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0371" w14:textId="2DE62398" w:rsidR="003247A6" w:rsidRPr="004E26E7" w:rsidRDefault="00302D43" w:rsidP="00536407">
      <w:pPr>
        <w:pStyle w:val="Header"/>
        <w:tabs>
          <w:tab w:val="clear" w:pos="4320"/>
          <w:tab w:val="center" w:pos="4770"/>
        </w:tabs>
        <w:spacing w:after="200" w:line="360" w:lineRule="auto"/>
        <w:ind w:left="1350" w:firstLine="0"/>
        <w:jc w:val="center"/>
        <w:rPr>
          <w:b/>
          <w:bCs/>
          <w:sz w:val="36"/>
        </w:rPr>
      </w:pPr>
      <w:r>
        <w:rPr>
          <w:b/>
          <w:bCs/>
          <w:noProof/>
          <w:sz w:val="36"/>
        </w:rPr>
        <w:drawing>
          <wp:anchor distT="0" distB="0" distL="114300" distR="114300" simplePos="0" relativeHeight="251658240" behindDoc="0" locked="0" layoutInCell="1" allowOverlap="1" wp14:anchorId="70F05B80" wp14:editId="47DCE8CF">
            <wp:simplePos x="0" y="0"/>
            <wp:positionH relativeFrom="column">
              <wp:posOffset>-200024</wp:posOffset>
            </wp:positionH>
            <wp:positionV relativeFrom="paragraph">
              <wp:posOffset>-371475</wp:posOffset>
            </wp:positionV>
            <wp:extent cx="1066800" cy="112207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O_logo_center_stack_vertical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122075"/>
                    </a:xfrm>
                    <a:prstGeom prst="rect">
                      <a:avLst/>
                    </a:prstGeom>
                  </pic:spPr>
                </pic:pic>
              </a:graphicData>
            </a:graphic>
            <wp14:sizeRelH relativeFrom="page">
              <wp14:pctWidth>0</wp14:pctWidth>
            </wp14:sizeRelH>
            <wp14:sizeRelV relativeFrom="page">
              <wp14:pctHeight>0</wp14:pctHeight>
            </wp14:sizeRelV>
          </wp:anchor>
        </w:drawing>
      </w:r>
      <w:r w:rsidR="004E26E7" w:rsidRPr="004E26E7">
        <w:rPr>
          <w:b/>
          <w:bCs/>
          <w:sz w:val="36"/>
        </w:rPr>
        <w:t>Ozarks Transportation Organization</w:t>
      </w:r>
    </w:p>
    <w:p w14:paraId="20C74121" w14:textId="33C685C9" w:rsidR="00764501" w:rsidRPr="00536407" w:rsidRDefault="004E26E7" w:rsidP="00536407">
      <w:pPr>
        <w:pStyle w:val="Header"/>
        <w:ind w:left="1350" w:firstLine="0"/>
        <w:jc w:val="center"/>
        <w:rPr>
          <w:b/>
          <w:bCs/>
        </w:rPr>
      </w:pPr>
      <w:r w:rsidRPr="004E26E7">
        <w:rPr>
          <w:b/>
          <w:bCs/>
          <w:sz w:val="32"/>
        </w:rPr>
        <w:t>Bicycle-Pedestrian Advisory Committee</w:t>
      </w:r>
      <w:r w:rsidR="00174EC6">
        <w:rPr>
          <w:b/>
          <w:bCs/>
          <w:sz w:val="32"/>
        </w:rPr>
        <w:br/>
      </w:r>
    </w:p>
    <w:p w14:paraId="5074E1AA" w14:textId="0EFFD022" w:rsidR="003247A6" w:rsidRPr="00764501" w:rsidRDefault="00B1195B" w:rsidP="004E26E7">
      <w:pPr>
        <w:ind w:firstLine="0"/>
        <w:jc w:val="center"/>
        <w:rPr>
          <w:b/>
          <w:sz w:val="28"/>
        </w:rPr>
      </w:pPr>
      <w:r>
        <w:rPr>
          <w:b/>
          <w:sz w:val="28"/>
        </w:rPr>
        <w:t>Meeting Notes</w:t>
      </w:r>
    </w:p>
    <w:p w14:paraId="2F022248" w14:textId="77777777" w:rsidR="003247A6" w:rsidRDefault="003247A6" w:rsidP="004E26E7">
      <w:pPr>
        <w:ind w:firstLine="0"/>
      </w:pPr>
    </w:p>
    <w:p w14:paraId="7FE9F0BB" w14:textId="272B243C" w:rsidR="003247A6" w:rsidRPr="004E26E7" w:rsidRDefault="00065381" w:rsidP="004E26E7">
      <w:pPr>
        <w:ind w:firstLine="0"/>
        <w:jc w:val="center"/>
      </w:pPr>
      <w:r>
        <w:t>March</w:t>
      </w:r>
      <w:r w:rsidR="008A2E46">
        <w:t xml:space="preserve"> </w:t>
      </w:r>
      <w:r>
        <w:t>8</w:t>
      </w:r>
      <w:r w:rsidR="00346491">
        <w:t>, 202</w:t>
      </w:r>
      <w:r>
        <w:t>2</w:t>
      </w:r>
    </w:p>
    <w:p w14:paraId="4CC52833" w14:textId="3773603A" w:rsidR="003247A6" w:rsidRPr="002E5C43" w:rsidRDefault="00346491" w:rsidP="004E26E7">
      <w:pPr>
        <w:ind w:firstLine="0"/>
        <w:jc w:val="center"/>
        <w:rPr>
          <w:color w:val="000000" w:themeColor="text1"/>
        </w:rPr>
      </w:pPr>
      <w:r>
        <w:rPr>
          <w:color w:val="000000" w:themeColor="text1"/>
        </w:rPr>
        <w:t>1:00 pm</w:t>
      </w:r>
    </w:p>
    <w:p w14:paraId="2E440B6A" w14:textId="48DA2728" w:rsidR="00357C33" w:rsidRPr="00357C33" w:rsidRDefault="00357C33" w:rsidP="00357C33">
      <w:pPr>
        <w:jc w:val="center"/>
        <w:rPr>
          <w:b/>
          <w:bCs/>
          <w:szCs w:val="20"/>
        </w:rPr>
      </w:pPr>
      <w:r w:rsidRPr="00357C33">
        <w:rPr>
          <w:b/>
          <w:bCs/>
          <w:szCs w:val="20"/>
        </w:rPr>
        <w:t xml:space="preserve">This meeting </w:t>
      </w:r>
      <w:r w:rsidR="00B1195B">
        <w:rPr>
          <w:b/>
          <w:bCs/>
          <w:szCs w:val="20"/>
        </w:rPr>
        <w:t>took</w:t>
      </w:r>
      <w:r w:rsidRPr="00357C33">
        <w:rPr>
          <w:b/>
          <w:bCs/>
          <w:szCs w:val="20"/>
        </w:rPr>
        <w:t xml:space="preserve"> place </w:t>
      </w:r>
      <w:r w:rsidR="002D3463">
        <w:rPr>
          <w:b/>
          <w:bCs/>
          <w:szCs w:val="20"/>
        </w:rPr>
        <w:t xml:space="preserve">in person and </w:t>
      </w:r>
      <w:r w:rsidRPr="00357C33">
        <w:rPr>
          <w:b/>
          <w:bCs/>
          <w:szCs w:val="20"/>
        </w:rPr>
        <w:t>via electronic means.</w:t>
      </w:r>
    </w:p>
    <w:p w14:paraId="7AC88168" w14:textId="77777777" w:rsidR="00B1195B" w:rsidRDefault="00B1195B" w:rsidP="00B1195B">
      <w:pPr>
        <w:ind w:firstLine="0"/>
      </w:pPr>
    </w:p>
    <w:p w14:paraId="766D6BD7" w14:textId="08B558EC" w:rsidR="003247A6" w:rsidRDefault="00B1195B" w:rsidP="00B1195B">
      <w:pPr>
        <w:ind w:firstLine="0"/>
      </w:pPr>
      <w:r w:rsidRPr="00B1195B">
        <w:rPr>
          <w:b/>
          <w:bCs/>
        </w:rPr>
        <w:t>Attendees:</w:t>
      </w:r>
      <w:r w:rsidR="00727A67">
        <w:rPr>
          <w:b/>
          <w:bCs/>
        </w:rPr>
        <w:t xml:space="preserve">  </w:t>
      </w:r>
      <w:r w:rsidR="00065381">
        <w:t xml:space="preserve">Matt Crawford, </w:t>
      </w:r>
      <w:r w:rsidR="000502BE" w:rsidRPr="00A740EE">
        <w:t xml:space="preserve">Matt Crouse, </w:t>
      </w:r>
      <w:r w:rsidR="00A740EE">
        <w:t xml:space="preserve">Brett Foster, </w:t>
      </w:r>
      <w:r w:rsidR="003652F8" w:rsidRPr="00A740EE">
        <w:t xml:space="preserve">Joe Hamp, </w:t>
      </w:r>
      <w:r w:rsidR="003652F8" w:rsidRPr="002C138F">
        <w:t xml:space="preserve">David Hutchison, </w:t>
      </w:r>
      <w:r w:rsidR="00065381">
        <w:t xml:space="preserve">Joel Keller, </w:t>
      </w:r>
      <w:r w:rsidR="00065381" w:rsidRPr="00065381">
        <w:t>Jason Knight</w:t>
      </w:r>
      <w:r w:rsidR="00065381" w:rsidRPr="002C138F">
        <w:t xml:space="preserve">, </w:t>
      </w:r>
      <w:r w:rsidR="002C138F" w:rsidRPr="002C138F">
        <w:t xml:space="preserve">Hanna </w:t>
      </w:r>
      <w:proofErr w:type="spellStart"/>
      <w:r w:rsidR="002C138F" w:rsidRPr="002C138F">
        <w:t>Knope</w:t>
      </w:r>
      <w:proofErr w:type="spellEnd"/>
      <w:r w:rsidR="002C138F" w:rsidRPr="002C138F">
        <w:t xml:space="preserve">, </w:t>
      </w:r>
      <w:r w:rsidR="003652F8" w:rsidRPr="00A740EE">
        <w:t xml:space="preserve">John Montgomery, </w:t>
      </w:r>
      <w:r w:rsidR="003652F8" w:rsidRPr="00065381">
        <w:t xml:space="preserve">Jeremy Parsons, </w:t>
      </w:r>
      <w:r w:rsidR="00065381">
        <w:t xml:space="preserve">Grady Porter, </w:t>
      </w:r>
      <w:r w:rsidR="00065381" w:rsidRPr="00065381">
        <w:t xml:space="preserve">Amber Ryan, </w:t>
      </w:r>
      <w:r w:rsidR="003652F8" w:rsidRPr="00065381">
        <w:t xml:space="preserve">Chris Tabor, </w:t>
      </w:r>
      <w:r w:rsidR="00A740EE">
        <w:t xml:space="preserve">Tommy </w:t>
      </w:r>
      <w:proofErr w:type="spellStart"/>
      <w:r w:rsidR="00A740EE">
        <w:t>VanHorn</w:t>
      </w:r>
      <w:proofErr w:type="spellEnd"/>
      <w:r w:rsidR="00A740EE">
        <w:t xml:space="preserve">, </w:t>
      </w:r>
      <w:r w:rsidRPr="002C138F">
        <w:t>Andy Thomason, Sara Fields, Natasha Longpine</w:t>
      </w:r>
      <w:r w:rsidR="00727A67" w:rsidRPr="002C138F">
        <w:t>, Nicole Stokes</w:t>
      </w:r>
    </w:p>
    <w:p w14:paraId="267ADAAF" w14:textId="522440C4" w:rsidR="008A2E46" w:rsidRDefault="008A2E46" w:rsidP="00B1195B">
      <w:pPr>
        <w:ind w:firstLine="0"/>
      </w:pPr>
    </w:p>
    <w:p w14:paraId="44F1279F" w14:textId="4811E0EA" w:rsidR="0043222E" w:rsidRPr="0043222E" w:rsidRDefault="005B44C7" w:rsidP="00B1195B">
      <w:pPr>
        <w:pStyle w:val="ListParagraph"/>
        <w:numPr>
          <w:ilvl w:val="0"/>
          <w:numId w:val="13"/>
        </w:numPr>
        <w:spacing w:after="120"/>
        <w:ind w:left="360" w:hanging="180"/>
        <w:contextualSpacing w:val="0"/>
        <w:rPr>
          <w:b/>
        </w:rPr>
      </w:pPr>
      <w:r>
        <w:rPr>
          <w:b/>
        </w:rPr>
        <w:t>Welcome and Introductions</w:t>
      </w:r>
      <w:r w:rsidR="00B1195B">
        <w:rPr>
          <w:b/>
        </w:rPr>
        <w:t xml:space="preserve"> </w:t>
      </w:r>
      <w:r w:rsidR="005C5EED">
        <w:rPr>
          <w:b/>
        </w:rPr>
        <w:t>–</w:t>
      </w:r>
      <w:r w:rsidR="003652F8">
        <w:rPr>
          <w:b/>
        </w:rPr>
        <w:t xml:space="preserve"> </w:t>
      </w:r>
      <w:r w:rsidR="005C5EED">
        <w:rPr>
          <w:bCs/>
        </w:rPr>
        <w:t xml:space="preserve">The meeting was called to order at 1:05 pm.  </w:t>
      </w:r>
      <w:r w:rsidR="00B1195B">
        <w:rPr>
          <w:bCs/>
        </w:rPr>
        <w:t xml:space="preserve">Mr. Thomason introduced everyone </w:t>
      </w:r>
      <w:r w:rsidR="003652F8">
        <w:rPr>
          <w:bCs/>
        </w:rPr>
        <w:t>in attendance</w:t>
      </w:r>
      <w:r w:rsidR="00B1195B">
        <w:rPr>
          <w:bCs/>
        </w:rPr>
        <w:t>.</w:t>
      </w:r>
    </w:p>
    <w:p w14:paraId="19EEA85A" w14:textId="524B26A4" w:rsidR="00F836C7" w:rsidRPr="009B4AC8" w:rsidRDefault="005D01B7" w:rsidP="00B1195B">
      <w:pPr>
        <w:pStyle w:val="ListParagraph"/>
        <w:numPr>
          <w:ilvl w:val="0"/>
          <w:numId w:val="13"/>
        </w:numPr>
        <w:spacing w:after="120"/>
        <w:ind w:left="360" w:hanging="180"/>
        <w:contextualSpacing w:val="0"/>
        <w:rPr>
          <w:b/>
        </w:rPr>
      </w:pPr>
      <w:r>
        <w:rPr>
          <w:b/>
        </w:rPr>
        <w:t>Meeting Notes</w:t>
      </w:r>
      <w:r w:rsidR="005966B7">
        <w:rPr>
          <w:b/>
        </w:rPr>
        <w:t xml:space="preserve"> from </w:t>
      </w:r>
      <w:r w:rsidR="00FA6A61">
        <w:rPr>
          <w:b/>
        </w:rPr>
        <w:t>11</w:t>
      </w:r>
      <w:r w:rsidR="005966B7">
        <w:rPr>
          <w:b/>
        </w:rPr>
        <w:t>/</w:t>
      </w:r>
      <w:r w:rsidR="00FA6A61">
        <w:rPr>
          <w:b/>
        </w:rPr>
        <w:t>09</w:t>
      </w:r>
      <w:r w:rsidR="005966B7">
        <w:rPr>
          <w:b/>
        </w:rPr>
        <w:t>/</w:t>
      </w:r>
      <w:r w:rsidR="00E148E8">
        <w:rPr>
          <w:b/>
        </w:rPr>
        <w:t>2</w:t>
      </w:r>
      <w:r w:rsidR="00727A67">
        <w:rPr>
          <w:b/>
        </w:rPr>
        <w:t>1</w:t>
      </w:r>
      <w:r w:rsidR="005966B7">
        <w:rPr>
          <w:b/>
        </w:rPr>
        <w:t xml:space="preserve"> </w:t>
      </w:r>
      <w:r w:rsidR="00E148E8">
        <w:rPr>
          <w:b/>
        </w:rPr>
        <w:t>BPAC</w:t>
      </w:r>
      <w:r w:rsidR="005966B7">
        <w:rPr>
          <w:b/>
        </w:rPr>
        <w:t xml:space="preserve"> </w:t>
      </w:r>
      <w:r w:rsidR="005966B7" w:rsidRPr="009B4AC8">
        <w:rPr>
          <w:b/>
        </w:rPr>
        <w:t>Meeting</w:t>
      </w:r>
      <w:r w:rsidR="00F836C7" w:rsidRPr="009B4AC8">
        <w:rPr>
          <w:b/>
        </w:rPr>
        <w:t xml:space="preserve"> </w:t>
      </w:r>
      <w:r w:rsidR="003652F8" w:rsidRPr="009B4AC8">
        <w:rPr>
          <w:b/>
        </w:rPr>
        <w:t xml:space="preserve">- </w:t>
      </w:r>
      <w:r w:rsidR="00E36B75" w:rsidRPr="009B4AC8">
        <w:t xml:space="preserve">Mr. </w:t>
      </w:r>
      <w:r w:rsidR="00FA6A61" w:rsidRPr="009B4AC8">
        <w:t>Montgomery</w:t>
      </w:r>
      <w:r w:rsidR="00E36B75" w:rsidRPr="009B4AC8">
        <w:t xml:space="preserve">, </w:t>
      </w:r>
      <w:r w:rsidR="00B1195B" w:rsidRPr="009B4AC8">
        <w:t xml:space="preserve">seconded by </w:t>
      </w:r>
      <w:r w:rsidR="00E36B75" w:rsidRPr="009B4AC8">
        <w:t>M</w:t>
      </w:r>
      <w:r w:rsidR="008A2E46" w:rsidRPr="009B4AC8">
        <w:t xml:space="preserve">r. </w:t>
      </w:r>
      <w:r w:rsidR="00FA6A61" w:rsidRPr="009B4AC8">
        <w:t>Hutchinson</w:t>
      </w:r>
      <w:r w:rsidR="00B1195B" w:rsidRPr="009B4AC8">
        <w:t xml:space="preserve">, made a motion to approve the </w:t>
      </w:r>
      <w:r w:rsidR="00FA6A61" w:rsidRPr="009B4AC8">
        <w:t>November</w:t>
      </w:r>
      <w:r w:rsidR="00E36B75" w:rsidRPr="009B4AC8">
        <w:t xml:space="preserve"> meeting notes</w:t>
      </w:r>
      <w:r w:rsidR="00FA6A61" w:rsidRPr="009B4AC8">
        <w:t xml:space="preserve">.  </w:t>
      </w:r>
      <w:r w:rsidR="00B1195B" w:rsidRPr="009B4AC8">
        <w:t xml:space="preserve">The motion passed. </w:t>
      </w:r>
    </w:p>
    <w:p w14:paraId="08B7D74F" w14:textId="25198D4C" w:rsidR="00C35B58" w:rsidRPr="000B0FB5" w:rsidRDefault="00FA6A61" w:rsidP="00B1195B">
      <w:pPr>
        <w:pStyle w:val="ListParagraph"/>
        <w:numPr>
          <w:ilvl w:val="0"/>
          <w:numId w:val="13"/>
        </w:numPr>
        <w:spacing w:after="120"/>
        <w:ind w:left="360" w:hanging="180"/>
        <w:contextualSpacing w:val="0"/>
        <w:rPr>
          <w:b/>
        </w:rPr>
      </w:pPr>
      <w:r w:rsidRPr="009B4AC8">
        <w:rPr>
          <w:b/>
        </w:rPr>
        <w:t>Guest Letters of Support</w:t>
      </w:r>
      <w:r w:rsidR="003652F8" w:rsidRPr="009B4AC8">
        <w:rPr>
          <w:bCs/>
        </w:rPr>
        <w:t xml:space="preserve"> - Mr. Thomason </w:t>
      </w:r>
      <w:r w:rsidR="00EA053F" w:rsidRPr="009B4AC8">
        <w:rPr>
          <w:bCs/>
        </w:rPr>
        <w:t>shared information regarding the letters of support for the RAISE and INFRA grant applications.  Mr. Parsons, seconded by Mr. Montgomery,</w:t>
      </w:r>
      <w:r w:rsidR="00EA053F">
        <w:rPr>
          <w:bCs/>
        </w:rPr>
        <w:t xml:space="preserve"> made a motion to submit letters of support for the RAISE, INFRA, and Jefferson Foot Bridge grant applications.  The motion passed.</w:t>
      </w:r>
    </w:p>
    <w:p w14:paraId="7A938BA7" w14:textId="6FFEE954" w:rsidR="00967988" w:rsidRPr="00967988" w:rsidRDefault="00EA053F" w:rsidP="00787C63">
      <w:pPr>
        <w:pStyle w:val="ListParagraph"/>
        <w:numPr>
          <w:ilvl w:val="0"/>
          <w:numId w:val="13"/>
        </w:numPr>
        <w:spacing w:after="120"/>
        <w:ind w:left="360" w:hanging="180"/>
        <w:contextualSpacing w:val="0"/>
        <w:rPr>
          <w:bCs/>
        </w:rPr>
      </w:pPr>
      <w:r>
        <w:rPr>
          <w:b/>
        </w:rPr>
        <w:t>US Bike Route 51/251</w:t>
      </w:r>
      <w:r w:rsidR="00EC5A30">
        <w:rPr>
          <w:bCs/>
        </w:rPr>
        <w:t xml:space="preserve"> -</w:t>
      </w:r>
      <w:r w:rsidR="00E36B75">
        <w:rPr>
          <w:b/>
        </w:rPr>
        <w:t xml:space="preserve"> </w:t>
      </w:r>
      <w:r w:rsidR="00787C63">
        <w:rPr>
          <w:bCs/>
        </w:rPr>
        <w:t xml:space="preserve">Mr. </w:t>
      </w:r>
      <w:r>
        <w:rPr>
          <w:bCs/>
        </w:rPr>
        <w:t>Hutchinson gave a presentation on efforts to designate US Bike Route 51 in southwest Missouri.  Mr. Tabor asked what support was needed from cities.  Mr. Hutchinson stated resolutions would be beneficial.</w:t>
      </w:r>
      <w:r w:rsidR="007D7D0A">
        <w:rPr>
          <w:bCs/>
        </w:rPr>
        <w:t xml:space="preserve">  </w:t>
      </w:r>
    </w:p>
    <w:p w14:paraId="0D6E02AE" w14:textId="43698F38" w:rsidR="00C35B58" w:rsidRPr="001F4E35" w:rsidRDefault="00EA053F" w:rsidP="00B1195B">
      <w:pPr>
        <w:pStyle w:val="ListParagraph"/>
        <w:numPr>
          <w:ilvl w:val="0"/>
          <w:numId w:val="13"/>
        </w:numPr>
        <w:spacing w:after="120"/>
        <w:ind w:left="360" w:hanging="180"/>
        <w:contextualSpacing w:val="0"/>
        <w:rPr>
          <w:b/>
        </w:rPr>
      </w:pPr>
      <w:r>
        <w:rPr>
          <w:b/>
        </w:rPr>
        <w:t>CY 2021 Implementation Report</w:t>
      </w:r>
      <w:r w:rsidR="0034039E">
        <w:rPr>
          <w:b/>
        </w:rPr>
        <w:t xml:space="preserve"> - </w:t>
      </w:r>
      <w:r w:rsidR="0010695C">
        <w:rPr>
          <w:bCs/>
        </w:rPr>
        <w:t xml:space="preserve">Mr. Thomason </w:t>
      </w:r>
      <w:r w:rsidR="00211511">
        <w:rPr>
          <w:bCs/>
        </w:rPr>
        <w:t>reviewed the CY 2021 Bicycle and Pedestrian Implementation Report and the information collected to date.</w:t>
      </w:r>
    </w:p>
    <w:p w14:paraId="7B32C9B4" w14:textId="28CE07D2" w:rsidR="001F4E35" w:rsidRPr="00064FC2" w:rsidRDefault="00211511" w:rsidP="00B1195B">
      <w:pPr>
        <w:pStyle w:val="ListParagraph"/>
        <w:numPr>
          <w:ilvl w:val="0"/>
          <w:numId w:val="13"/>
        </w:numPr>
        <w:spacing w:after="120"/>
        <w:ind w:left="360" w:hanging="180"/>
        <w:contextualSpacing w:val="0"/>
        <w:rPr>
          <w:b/>
        </w:rPr>
      </w:pPr>
      <w:r>
        <w:rPr>
          <w:b/>
        </w:rPr>
        <w:t>I-44 Trail Alignment</w:t>
      </w:r>
      <w:r w:rsidR="00064FC2">
        <w:rPr>
          <w:b/>
        </w:rPr>
        <w:t xml:space="preserve"> - </w:t>
      </w:r>
      <w:r w:rsidR="0034039E">
        <w:rPr>
          <w:bCs/>
        </w:rPr>
        <w:t xml:space="preserve">Mr. Thomason </w:t>
      </w:r>
      <w:r>
        <w:rPr>
          <w:bCs/>
        </w:rPr>
        <w:t>presented alternative alignments for the I-44 trail developed during the February Ozark Greenways Technical Committee meeting for Committee review.</w:t>
      </w:r>
    </w:p>
    <w:p w14:paraId="22AD39AF" w14:textId="1DAF73C4" w:rsidR="00064FC2" w:rsidRPr="00CC0904" w:rsidRDefault="00211511" w:rsidP="00B1195B">
      <w:pPr>
        <w:pStyle w:val="ListParagraph"/>
        <w:numPr>
          <w:ilvl w:val="0"/>
          <w:numId w:val="13"/>
        </w:numPr>
        <w:spacing w:after="120"/>
        <w:ind w:left="360" w:hanging="180"/>
        <w:contextualSpacing w:val="0"/>
        <w:rPr>
          <w:b/>
        </w:rPr>
      </w:pPr>
      <w:r>
        <w:rPr>
          <w:b/>
        </w:rPr>
        <w:t xml:space="preserve">Model Trail </w:t>
      </w:r>
      <w:r w:rsidR="005C5EED">
        <w:rPr>
          <w:b/>
        </w:rPr>
        <w:t>Ordinance</w:t>
      </w:r>
      <w:r w:rsidR="00064FC2">
        <w:rPr>
          <w:bCs/>
        </w:rPr>
        <w:t xml:space="preserve"> – Mr. Thomason </w:t>
      </w:r>
      <w:r w:rsidR="005C5EED">
        <w:rPr>
          <w:bCs/>
        </w:rPr>
        <w:t>reviewed</w:t>
      </w:r>
      <w:r>
        <w:rPr>
          <w:bCs/>
        </w:rPr>
        <w:t xml:space="preserve"> a model trail easement ordinance developed for OTO communities.</w:t>
      </w:r>
    </w:p>
    <w:p w14:paraId="6BBBB9AA" w14:textId="1540BD1C" w:rsidR="00B63B19" w:rsidRPr="005C5EED" w:rsidRDefault="00211511" w:rsidP="00E74E3B">
      <w:pPr>
        <w:pStyle w:val="ListParagraph"/>
        <w:numPr>
          <w:ilvl w:val="0"/>
          <w:numId w:val="13"/>
        </w:numPr>
        <w:ind w:left="360" w:hanging="180"/>
        <w:contextualSpacing w:val="0"/>
        <w:rPr>
          <w:b/>
        </w:rPr>
      </w:pPr>
      <w:r>
        <w:rPr>
          <w:b/>
        </w:rPr>
        <w:t>Online Mapping Resources</w:t>
      </w:r>
      <w:r w:rsidR="002D775B">
        <w:rPr>
          <w:b/>
        </w:rPr>
        <w:t xml:space="preserve"> </w:t>
      </w:r>
      <w:r w:rsidR="00B33801">
        <w:rPr>
          <w:bCs/>
        </w:rPr>
        <w:t xml:space="preserve">– Mr. </w:t>
      </w:r>
      <w:r>
        <w:rPr>
          <w:bCs/>
        </w:rPr>
        <w:t>Thomason</w:t>
      </w:r>
      <w:r w:rsidR="005C5EED">
        <w:rPr>
          <w:bCs/>
        </w:rPr>
        <w:t xml:space="preserve"> shared an OTO-developed online mapping resources related to the region’s trail system.</w:t>
      </w:r>
    </w:p>
    <w:p w14:paraId="6FA3A07A" w14:textId="77777777" w:rsidR="005C5EED" w:rsidRPr="005C5EED" w:rsidRDefault="005C5EED" w:rsidP="005C5EED">
      <w:pPr>
        <w:pStyle w:val="ListParagraph"/>
        <w:ind w:left="360" w:firstLine="0"/>
        <w:contextualSpacing w:val="0"/>
        <w:rPr>
          <w:b/>
          <w:sz w:val="10"/>
          <w:szCs w:val="10"/>
        </w:rPr>
      </w:pPr>
    </w:p>
    <w:p w14:paraId="00FF3567" w14:textId="51D16186" w:rsidR="005C5EED" w:rsidRPr="00E74E3B" w:rsidRDefault="005C5EED" w:rsidP="00E74E3B">
      <w:pPr>
        <w:pStyle w:val="ListParagraph"/>
        <w:numPr>
          <w:ilvl w:val="0"/>
          <w:numId w:val="13"/>
        </w:numPr>
        <w:ind w:left="360" w:hanging="180"/>
        <w:contextualSpacing w:val="0"/>
        <w:rPr>
          <w:b/>
        </w:rPr>
      </w:pPr>
      <w:r>
        <w:rPr>
          <w:b/>
        </w:rPr>
        <w:t>FY 2022 TAP Funding</w:t>
      </w:r>
      <w:r>
        <w:rPr>
          <w:bCs/>
        </w:rPr>
        <w:t xml:space="preserve"> – Mr. Thomason provided an overview of the </w:t>
      </w:r>
      <w:r w:rsidRPr="005C5EED">
        <w:rPr>
          <w:bCs/>
          <w:i/>
          <w:iCs/>
        </w:rPr>
        <w:t>FY 2022 Transportation Alternative Program</w:t>
      </w:r>
      <w:r>
        <w:rPr>
          <w:bCs/>
        </w:rPr>
        <w:t xml:space="preserve"> funding.  Mr. Montgomery and Mr. Parsons shared some possible shovel ready projects</w:t>
      </w:r>
      <w:r w:rsidR="003F2330">
        <w:rPr>
          <w:bCs/>
        </w:rPr>
        <w:t xml:space="preserve"> that may qualify.</w:t>
      </w:r>
    </w:p>
    <w:p w14:paraId="1468F452" w14:textId="77777777" w:rsidR="00E74E3B" w:rsidRPr="003F2330" w:rsidRDefault="00E74E3B" w:rsidP="00E74E3B">
      <w:pPr>
        <w:pStyle w:val="ListParagraph"/>
        <w:ind w:left="360" w:firstLine="0"/>
        <w:contextualSpacing w:val="0"/>
        <w:rPr>
          <w:b/>
          <w:sz w:val="10"/>
          <w:szCs w:val="10"/>
        </w:rPr>
      </w:pPr>
    </w:p>
    <w:p w14:paraId="174D6141" w14:textId="01633D5B" w:rsidR="00E74E3B" w:rsidRPr="003F2330" w:rsidRDefault="003F2330" w:rsidP="00E74E3B">
      <w:pPr>
        <w:pStyle w:val="ListParagraph"/>
        <w:numPr>
          <w:ilvl w:val="0"/>
          <w:numId w:val="13"/>
        </w:numPr>
        <w:ind w:left="360" w:hanging="180"/>
        <w:contextualSpacing w:val="0"/>
        <w:rPr>
          <w:b/>
        </w:rPr>
      </w:pPr>
      <w:r>
        <w:rPr>
          <w:b/>
        </w:rPr>
        <w:t>STIP Prioritization Factors</w:t>
      </w:r>
      <w:r w:rsidR="00E74E3B">
        <w:rPr>
          <w:b/>
        </w:rPr>
        <w:t xml:space="preserve"> </w:t>
      </w:r>
      <w:r w:rsidR="00E74E3B">
        <w:rPr>
          <w:bCs/>
        </w:rPr>
        <w:t xml:space="preserve">– </w:t>
      </w:r>
      <w:r>
        <w:rPr>
          <w:bCs/>
        </w:rPr>
        <w:t>Ms. Longpine shared an overview of the Bicycle and Pedestrian Priorities for the STIP</w:t>
      </w:r>
      <w:r w:rsidR="00E74E3B">
        <w:rPr>
          <w:bCs/>
        </w:rPr>
        <w:t>.</w:t>
      </w:r>
      <w:r>
        <w:rPr>
          <w:bCs/>
        </w:rPr>
        <w:t xml:space="preserve">  Mr. Thomason stated work had been done towards data collecting of accidents involving bicycle and pedestrians.  Many of the committee members showed interest in this data and how it could be used.  </w:t>
      </w:r>
    </w:p>
    <w:p w14:paraId="57357CE9" w14:textId="77777777" w:rsidR="003F2330" w:rsidRPr="003F2330" w:rsidRDefault="003F2330" w:rsidP="003F2330">
      <w:pPr>
        <w:pStyle w:val="ListParagraph"/>
        <w:ind w:left="360" w:firstLine="0"/>
        <w:contextualSpacing w:val="0"/>
        <w:rPr>
          <w:b/>
          <w:sz w:val="10"/>
          <w:szCs w:val="10"/>
        </w:rPr>
      </w:pPr>
    </w:p>
    <w:p w14:paraId="1DD7F874" w14:textId="3F8D14AC" w:rsidR="003F2330" w:rsidRPr="003F2330" w:rsidRDefault="003F2330" w:rsidP="00E74E3B">
      <w:pPr>
        <w:pStyle w:val="ListParagraph"/>
        <w:numPr>
          <w:ilvl w:val="0"/>
          <w:numId w:val="13"/>
        </w:numPr>
        <w:ind w:left="360" w:hanging="180"/>
        <w:contextualSpacing w:val="0"/>
        <w:rPr>
          <w:rStyle w:val="Strong"/>
          <w:bCs w:val="0"/>
        </w:rPr>
      </w:pPr>
      <w:r>
        <w:rPr>
          <w:rStyle w:val="Strong"/>
          <w:bCs w:val="0"/>
        </w:rPr>
        <w:t>Other</w:t>
      </w:r>
      <w:r>
        <w:rPr>
          <w:rStyle w:val="Strong"/>
          <w:b w:val="0"/>
        </w:rPr>
        <w:t xml:space="preserve"> – There were no other topics brought before the Committee.</w:t>
      </w:r>
    </w:p>
    <w:p w14:paraId="225EF2F0" w14:textId="77777777" w:rsidR="003F2330" w:rsidRPr="003F2330" w:rsidRDefault="003F2330" w:rsidP="003F2330">
      <w:pPr>
        <w:pStyle w:val="ListParagraph"/>
        <w:ind w:left="360" w:firstLine="0"/>
        <w:contextualSpacing w:val="0"/>
        <w:rPr>
          <w:rStyle w:val="Strong"/>
          <w:bCs w:val="0"/>
          <w:sz w:val="10"/>
          <w:szCs w:val="10"/>
        </w:rPr>
      </w:pPr>
    </w:p>
    <w:p w14:paraId="6C238967" w14:textId="008C20D5" w:rsidR="003F2330" w:rsidRPr="00E74E3B" w:rsidRDefault="003F2330" w:rsidP="00E74E3B">
      <w:pPr>
        <w:pStyle w:val="ListParagraph"/>
        <w:numPr>
          <w:ilvl w:val="0"/>
          <w:numId w:val="13"/>
        </w:numPr>
        <w:ind w:left="360" w:hanging="180"/>
        <w:contextualSpacing w:val="0"/>
        <w:rPr>
          <w:rStyle w:val="Strong"/>
          <w:bCs w:val="0"/>
        </w:rPr>
      </w:pPr>
      <w:r>
        <w:rPr>
          <w:rStyle w:val="Strong"/>
          <w:bCs w:val="0"/>
        </w:rPr>
        <w:t>Adjourn</w:t>
      </w:r>
      <w:r>
        <w:rPr>
          <w:rStyle w:val="Strong"/>
          <w:b w:val="0"/>
        </w:rPr>
        <w:t xml:space="preserve"> – The meeting was adjourned at 2:36 pm.</w:t>
      </w:r>
    </w:p>
    <w:sectPr w:rsidR="003F2330" w:rsidRPr="00E74E3B" w:rsidSect="003464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1EDA" w14:textId="77777777" w:rsidR="00E7171B" w:rsidRDefault="00E7171B">
      <w:r>
        <w:separator/>
      </w:r>
    </w:p>
  </w:endnote>
  <w:endnote w:type="continuationSeparator" w:id="0">
    <w:p w14:paraId="54841ED2" w14:textId="77777777" w:rsidR="00E7171B" w:rsidRDefault="00E7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B259" w14:textId="77777777" w:rsidR="00CD3574" w:rsidRDefault="00CD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C2EB" w14:textId="77777777" w:rsidR="00CD3574" w:rsidRDefault="00CD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6C8A" w14:textId="77777777" w:rsidR="00CD3574" w:rsidRDefault="00CD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0B45" w14:textId="77777777" w:rsidR="00E7171B" w:rsidRDefault="00E7171B">
      <w:r>
        <w:separator/>
      </w:r>
    </w:p>
  </w:footnote>
  <w:footnote w:type="continuationSeparator" w:id="0">
    <w:p w14:paraId="3F18AE03" w14:textId="77777777" w:rsidR="00E7171B" w:rsidRDefault="00E7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39BC" w14:textId="77777777" w:rsidR="00CD3574" w:rsidRDefault="00CD3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24431"/>
      <w:docPartObj>
        <w:docPartGallery w:val="Watermarks"/>
        <w:docPartUnique/>
      </w:docPartObj>
    </w:sdtPr>
    <w:sdtEndPr/>
    <w:sdtContent>
      <w:p w14:paraId="47686F4B" w14:textId="026BB9BE" w:rsidR="00CD3574" w:rsidRDefault="009B4AC8">
        <w:pPr>
          <w:pStyle w:val="Header"/>
        </w:pPr>
        <w:r>
          <w:rPr>
            <w:noProof/>
          </w:rPr>
          <w:pict w14:anchorId="5F6EE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B709" w14:textId="77777777" w:rsidR="00CD3574" w:rsidRDefault="00CD3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3FA"/>
    <w:multiLevelType w:val="multilevel"/>
    <w:tmpl w:val="AB44E1B8"/>
    <w:lvl w:ilvl="0">
      <w:start w:val="1"/>
      <w:numFmt w:val="upperRoman"/>
      <w:lvlText w:val="%1."/>
      <w:lvlJc w:val="right"/>
      <w:pPr>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4535B91"/>
    <w:multiLevelType w:val="hybridMultilevel"/>
    <w:tmpl w:val="0C0C84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5235B2"/>
    <w:multiLevelType w:val="hybridMultilevel"/>
    <w:tmpl w:val="7CD20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E58C5"/>
    <w:multiLevelType w:val="multilevel"/>
    <w:tmpl w:val="2E724AC6"/>
    <w:numStyleLink w:val="AgendaOutline"/>
  </w:abstractNum>
  <w:abstractNum w:abstractNumId="4" w15:restartNumberingAfterBreak="0">
    <w:nsid w:val="1FC745B8"/>
    <w:multiLevelType w:val="hybridMultilevel"/>
    <w:tmpl w:val="5A0C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748B5"/>
    <w:multiLevelType w:val="multilevel"/>
    <w:tmpl w:val="2E724AC6"/>
    <w:numStyleLink w:val="AgendaOutline"/>
  </w:abstractNum>
  <w:abstractNum w:abstractNumId="6" w15:restartNumberingAfterBreak="0">
    <w:nsid w:val="3DF93475"/>
    <w:multiLevelType w:val="multilevel"/>
    <w:tmpl w:val="2E724AC6"/>
    <w:styleLink w:val="AgendaOutline"/>
    <w:lvl w:ilvl="0">
      <w:start w:val="1"/>
      <w:numFmt w:val="decimal"/>
      <w:lvlText w:val="%1."/>
      <w:lvlJc w:val="left"/>
      <w:pPr>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30A249C"/>
    <w:multiLevelType w:val="hybridMultilevel"/>
    <w:tmpl w:val="78E8D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900C7A"/>
    <w:multiLevelType w:val="hybridMultilevel"/>
    <w:tmpl w:val="A0A443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6DB55A4"/>
    <w:multiLevelType w:val="hybridMultilevel"/>
    <w:tmpl w:val="59A0A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F51995"/>
    <w:multiLevelType w:val="hybridMultilevel"/>
    <w:tmpl w:val="46DA8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A2F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13719D"/>
    <w:multiLevelType w:val="hybridMultilevel"/>
    <w:tmpl w:val="A1C45872"/>
    <w:lvl w:ilvl="0" w:tplc="8A766C08">
      <w:start w:val="1"/>
      <w:numFmt w:val="upperRoman"/>
      <w:lvlText w:val="%1."/>
      <w:lvlJc w:val="left"/>
      <w:pPr>
        <w:tabs>
          <w:tab w:val="num" w:pos="1080"/>
        </w:tabs>
        <w:ind w:left="1080" w:hanging="720"/>
      </w:pPr>
      <w:rPr>
        <w:rFonts w:hint="default"/>
        <w:b/>
      </w:rPr>
    </w:lvl>
    <w:lvl w:ilvl="1" w:tplc="960E11DC">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35A2E"/>
    <w:multiLevelType w:val="hybridMultilevel"/>
    <w:tmpl w:val="6E82F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1521D46"/>
    <w:multiLevelType w:val="hybridMultilevel"/>
    <w:tmpl w:val="888E4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485678">
    <w:abstractNumId w:val="12"/>
  </w:num>
  <w:num w:numId="2" w16cid:durableId="2074809799">
    <w:abstractNumId w:val="2"/>
  </w:num>
  <w:num w:numId="3" w16cid:durableId="396709665">
    <w:abstractNumId w:val="7"/>
  </w:num>
  <w:num w:numId="4" w16cid:durableId="1620256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369486">
    <w:abstractNumId w:val="10"/>
  </w:num>
  <w:num w:numId="6" w16cid:durableId="1399935744">
    <w:abstractNumId w:val="14"/>
  </w:num>
  <w:num w:numId="7" w16cid:durableId="395279028">
    <w:abstractNumId w:val="8"/>
  </w:num>
  <w:num w:numId="8" w16cid:durableId="1030374835">
    <w:abstractNumId w:val="1"/>
  </w:num>
  <w:num w:numId="9" w16cid:durableId="2039574773">
    <w:abstractNumId w:val="6"/>
  </w:num>
  <w:num w:numId="10" w16cid:durableId="934754524">
    <w:abstractNumId w:val="3"/>
  </w:num>
  <w:num w:numId="11" w16cid:durableId="988366557">
    <w:abstractNumId w:val="11"/>
  </w:num>
  <w:num w:numId="12" w16cid:durableId="2052879473">
    <w:abstractNumId w:val="5"/>
  </w:num>
  <w:num w:numId="13" w16cid:durableId="2109693750">
    <w:abstractNumId w:val="0"/>
  </w:num>
  <w:num w:numId="14" w16cid:durableId="1996910483">
    <w:abstractNumId w:val="9"/>
  </w:num>
  <w:num w:numId="15" w16cid:durableId="1675840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activeWritingStyle w:appName="MSWord" w:lang="es-419" w:vendorID="64" w:dllVersion="0" w:nlCheck="1" w:checkStyle="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17"/>
    <w:rsid w:val="00014745"/>
    <w:rsid w:val="00024422"/>
    <w:rsid w:val="000247CB"/>
    <w:rsid w:val="00030ADE"/>
    <w:rsid w:val="00032C1B"/>
    <w:rsid w:val="000502BE"/>
    <w:rsid w:val="0005048D"/>
    <w:rsid w:val="00051AF9"/>
    <w:rsid w:val="000544B8"/>
    <w:rsid w:val="00054597"/>
    <w:rsid w:val="00064FC2"/>
    <w:rsid w:val="00065381"/>
    <w:rsid w:val="000752BC"/>
    <w:rsid w:val="000754A0"/>
    <w:rsid w:val="00090D02"/>
    <w:rsid w:val="00092829"/>
    <w:rsid w:val="00093ACE"/>
    <w:rsid w:val="00096674"/>
    <w:rsid w:val="000C13C4"/>
    <w:rsid w:val="000C30B3"/>
    <w:rsid w:val="000C4800"/>
    <w:rsid w:val="000D1F46"/>
    <w:rsid w:val="000E47CC"/>
    <w:rsid w:val="0010695C"/>
    <w:rsid w:val="00122EDD"/>
    <w:rsid w:val="00132B92"/>
    <w:rsid w:val="001332E3"/>
    <w:rsid w:val="0015068D"/>
    <w:rsid w:val="0015797A"/>
    <w:rsid w:val="001614F1"/>
    <w:rsid w:val="00162203"/>
    <w:rsid w:val="00174EC6"/>
    <w:rsid w:val="00175809"/>
    <w:rsid w:val="001A692C"/>
    <w:rsid w:val="001C7288"/>
    <w:rsid w:val="001E005C"/>
    <w:rsid w:val="001E0529"/>
    <w:rsid w:val="001F4E35"/>
    <w:rsid w:val="00200BF9"/>
    <w:rsid w:val="002034AC"/>
    <w:rsid w:val="00211511"/>
    <w:rsid w:val="0022309B"/>
    <w:rsid w:val="0022588E"/>
    <w:rsid w:val="002322C6"/>
    <w:rsid w:val="00242796"/>
    <w:rsid w:val="00252DB3"/>
    <w:rsid w:val="002543AF"/>
    <w:rsid w:val="002605FB"/>
    <w:rsid w:val="002719F7"/>
    <w:rsid w:val="002754F2"/>
    <w:rsid w:val="00292BA8"/>
    <w:rsid w:val="002A19AC"/>
    <w:rsid w:val="002B0A74"/>
    <w:rsid w:val="002C138F"/>
    <w:rsid w:val="002C23A8"/>
    <w:rsid w:val="002C6980"/>
    <w:rsid w:val="002D3463"/>
    <w:rsid w:val="002D380C"/>
    <w:rsid w:val="002D775B"/>
    <w:rsid w:val="002E5C43"/>
    <w:rsid w:val="002F08B2"/>
    <w:rsid w:val="00300481"/>
    <w:rsid w:val="00302A4F"/>
    <w:rsid w:val="00302D43"/>
    <w:rsid w:val="003247A6"/>
    <w:rsid w:val="00332396"/>
    <w:rsid w:val="00335DC0"/>
    <w:rsid w:val="0034039E"/>
    <w:rsid w:val="00340626"/>
    <w:rsid w:val="00346491"/>
    <w:rsid w:val="003562A7"/>
    <w:rsid w:val="00357C33"/>
    <w:rsid w:val="003652F8"/>
    <w:rsid w:val="00367B86"/>
    <w:rsid w:val="00367FBC"/>
    <w:rsid w:val="00391E7B"/>
    <w:rsid w:val="003A244E"/>
    <w:rsid w:val="003B5135"/>
    <w:rsid w:val="003C6B3C"/>
    <w:rsid w:val="003D1C18"/>
    <w:rsid w:val="003D2E65"/>
    <w:rsid w:val="003E372A"/>
    <w:rsid w:val="003F2330"/>
    <w:rsid w:val="003F48B1"/>
    <w:rsid w:val="00400AAE"/>
    <w:rsid w:val="00413898"/>
    <w:rsid w:val="0041752E"/>
    <w:rsid w:val="00417D52"/>
    <w:rsid w:val="00425E2C"/>
    <w:rsid w:val="004279C9"/>
    <w:rsid w:val="0043222E"/>
    <w:rsid w:val="004330B6"/>
    <w:rsid w:val="004416F7"/>
    <w:rsid w:val="004618CF"/>
    <w:rsid w:val="00463B49"/>
    <w:rsid w:val="00471764"/>
    <w:rsid w:val="00481F7D"/>
    <w:rsid w:val="004829E1"/>
    <w:rsid w:val="00483447"/>
    <w:rsid w:val="0048358E"/>
    <w:rsid w:val="00486903"/>
    <w:rsid w:val="00490E68"/>
    <w:rsid w:val="00491B50"/>
    <w:rsid w:val="004E0D45"/>
    <w:rsid w:val="004E26E7"/>
    <w:rsid w:val="004F364E"/>
    <w:rsid w:val="00503ACF"/>
    <w:rsid w:val="00513236"/>
    <w:rsid w:val="0051583E"/>
    <w:rsid w:val="00520A53"/>
    <w:rsid w:val="00526285"/>
    <w:rsid w:val="005319C1"/>
    <w:rsid w:val="00536407"/>
    <w:rsid w:val="005406E9"/>
    <w:rsid w:val="00541E62"/>
    <w:rsid w:val="0054356D"/>
    <w:rsid w:val="00545E25"/>
    <w:rsid w:val="00547DF6"/>
    <w:rsid w:val="00555570"/>
    <w:rsid w:val="00563C4B"/>
    <w:rsid w:val="00567E27"/>
    <w:rsid w:val="00571AC9"/>
    <w:rsid w:val="00587277"/>
    <w:rsid w:val="00596282"/>
    <w:rsid w:val="005966B7"/>
    <w:rsid w:val="005B39E0"/>
    <w:rsid w:val="005B44C7"/>
    <w:rsid w:val="005B4FC6"/>
    <w:rsid w:val="005C35F5"/>
    <w:rsid w:val="005C5EED"/>
    <w:rsid w:val="005C65F4"/>
    <w:rsid w:val="005D01B7"/>
    <w:rsid w:val="005E00F2"/>
    <w:rsid w:val="005E71C6"/>
    <w:rsid w:val="005F47D7"/>
    <w:rsid w:val="00617866"/>
    <w:rsid w:val="00617EF9"/>
    <w:rsid w:val="0063200B"/>
    <w:rsid w:val="00653C1A"/>
    <w:rsid w:val="0066023C"/>
    <w:rsid w:val="00661847"/>
    <w:rsid w:val="006639CE"/>
    <w:rsid w:val="00667CF3"/>
    <w:rsid w:val="00673D63"/>
    <w:rsid w:val="006743A9"/>
    <w:rsid w:val="006803A8"/>
    <w:rsid w:val="00681895"/>
    <w:rsid w:val="00687006"/>
    <w:rsid w:val="006913F3"/>
    <w:rsid w:val="00692386"/>
    <w:rsid w:val="006A52E1"/>
    <w:rsid w:val="006B16D9"/>
    <w:rsid w:val="006D35EF"/>
    <w:rsid w:val="006D3C2C"/>
    <w:rsid w:val="006E776A"/>
    <w:rsid w:val="006F3F9F"/>
    <w:rsid w:val="0070583E"/>
    <w:rsid w:val="00706245"/>
    <w:rsid w:val="0070789F"/>
    <w:rsid w:val="00712323"/>
    <w:rsid w:val="00727800"/>
    <w:rsid w:val="00727A67"/>
    <w:rsid w:val="0073421B"/>
    <w:rsid w:val="007414D1"/>
    <w:rsid w:val="00764501"/>
    <w:rsid w:val="00766514"/>
    <w:rsid w:val="007878B6"/>
    <w:rsid w:val="00787C63"/>
    <w:rsid w:val="00790AF7"/>
    <w:rsid w:val="007946A9"/>
    <w:rsid w:val="007A614F"/>
    <w:rsid w:val="007B03A5"/>
    <w:rsid w:val="007B0920"/>
    <w:rsid w:val="007B7026"/>
    <w:rsid w:val="007C1071"/>
    <w:rsid w:val="007C7852"/>
    <w:rsid w:val="007D7D0A"/>
    <w:rsid w:val="007E55FB"/>
    <w:rsid w:val="007F3556"/>
    <w:rsid w:val="007F36E2"/>
    <w:rsid w:val="00815092"/>
    <w:rsid w:val="0082157E"/>
    <w:rsid w:val="008247CB"/>
    <w:rsid w:val="00830782"/>
    <w:rsid w:val="00843752"/>
    <w:rsid w:val="0084620A"/>
    <w:rsid w:val="00862BE7"/>
    <w:rsid w:val="0088505A"/>
    <w:rsid w:val="00891166"/>
    <w:rsid w:val="008920C7"/>
    <w:rsid w:val="008A2E46"/>
    <w:rsid w:val="008A693F"/>
    <w:rsid w:val="008D3643"/>
    <w:rsid w:val="008D4808"/>
    <w:rsid w:val="008F0992"/>
    <w:rsid w:val="008F7A47"/>
    <w:rsid w:val="009121DA"/>
    <w:rsid w:val="00915E9F"/>
    <w:rsid w:val="00922CCF"/>
    <w:rsid w:val="00930858"/>
    <w:rsid w:val="00932C48"/>
    <w:rsid w:val="00935B96"/>
    <w:rsid w:val="009443AF"/>
    <w:rsid w:val="00950841"/>
    <w:rsid w:val="0095634E"/>
    <w:rsid w:val="00956B1D"/>
    <w:rsid w:val="00967988"/>
    <w:rsid w:val="009752E4"/>
    <w:rsid w:val="009756C6"/>
    <w:rsid w:val="00976D30"/>
    <w:rsid w:val="00984D34"/>
    <w:rsid w:val="009A06CC"/>
    <w:rsid w:val="009A0737"/>
    <w:rsid w:val="009B3EB9"/>
    <w:rsid w:val="009B4AC8"/>
    <w:rsid w:val="009E3D04"/>
    <w:rsid w:val="009F15B9"/>
    <w:rsid w:val="009F184C"/>
    <w:rsid w:val="009F18AB"/>
    <w:rsid w:val="009F56B4"/>
    <w:rsid w:val="009F6C3F"/>
    <w:rsid w:val="009F7AD9"/>
    <w:rsid w:val="00A25E73"/>
    <w:rsid w:val="00A40E14"/>
    <w:rsid w:val="00A54962"/>
    <w:rsid w:val="00A57D71"/>
    <w:rsid w:val="00A70427"/>
    <w:rsid w:val="00A740EE"/>
    <w:rsid w:val="00A77957"/>
    <w:rsid w:val="00AB2A37"/>
    <w:rsid w:val="00AC2B83"/>
    <w:rsid w:val="00AF058C"/>
    <w:rsid w:val="00AF6277"/>
    <w:rsid w:val="00B04B83"/>
    <w:rsid w:val="00B05E59"/>
    <w:rsid w:val="00B10A87"/>
    <w:rsid w:val="00B1195B"/>
    <w:rsid w:val="00B15810"/>
    <w:rsid w:val="00B15F4A"/>
    <w:rsid w:val="00B17CA8"/>
    <w:rsid w:val="00B26879"/>
    <w:rsid w:val="00B31980"/>
    <w:rsid w:val="00B321E4"/>
    <w:rsid w:val="00B33801"/>
    <w:rsid w:val="00B40C8B"/>
    <w:rsid w:val="00B42BC5"/>
    <w:rsid w:val="00B5328D"/>
    <w:rsid w:val="00B579A1"/>
    <w:rsid w:val="00B63B19"/>
    <w:rsid w:val="00B65AEB"/>
    <w:rsid w:val="00B926FF"/>
    <w:rsid w:val="00BA4F04"/>
    <w:rsid w:val="00BB1692"/>
    <w:rsid w:val="00BC1C55"/>
    <w:rsid w:val="00BC76FF"/>
    <w:rsid w:val="00BF6828"/>
    <w:rsid w:val="00C036DC"/>
    <w:rsid w:val="00C03A79"/>
    <w:rsid w:val="00C07ED5"/>
    <w:rsid w:val="00C100A8"/>
    <w:rsid w:val="00C12D17"/>
    <w:rsid w:val="00C20EA9"/>
    <w:rsid w:val="00C337E5"/>
    <w:rsid w:val="00C35B58"/>
    <w:rsid w:val="00C37CEF"/>
    <w:rsid w:val="00C40FDD"/>
    <w:rsid w:val="00C6216B"/>
    <w:rsid w:val="00C70F14"/>
    <w:rsid w:val="00C83BEF"/>
    <w:rsid w:val="00C86135"/>
    <w:rsid w:val="00C90C95"/>
    <w:rsid w:val="00CC0904"/>
    <w:rsid w:val="00CD1646"/>
    <w:rsid w:val="00CD18D7"/>
    <w:rsid w:val="00CD3574"/>
    <w:rsid w:val="00CD41E1"/>
    <w:rsid w:val="00CD52E7"/>
    <w:rsid w:val="00CD6518"/>
    <w:rsid w:val="00CE0605"/>
    <w:rsid w:val="00CE1D5A"/>
    <w:rsid w:val="00CE1D84"/>
    <w:rsid w:val="00CE4567"/>
    <w:rsid w:val="00CF4ECC"/>
    <w:rsid w:val="00D06700"/>
    <w:rsid w:val="00D41FDF"/>
    <w:rsid w:val="00D539A5"/>
    <w:rsid w:val="00D6460F"/>
    <w:rsid w:val="00D74E87"/>
    <w:rsid w:val="00D82C55"/>
    <w:rsid w:val="00D939ED"/>
    <w:rsid w:val="00D93C12"/>
    <w:rsid w:val="00DB3E90"/>
    <w:rsid w:val="00DC5C78"/>
    <w:rsid w:val="00DE1D64"/>
    <w:rsid w:val="00DF0E25"/>
    <w:rsid w:val="00DF5684"/>
    <w:rsid w:val="00DF6CAB"/>
    <w:rsid w:val="00E0020A"/>
    <w:rsid w:val="00E036A6"/>
    <w:rsid w:val="00E14055"/>
    <w:rsid w:val="00E148E8"/>
    <w:rsid w:val="00E15B77"/>
    <w:rsid w:val="00E32369"/>
    <w:rsid w:val="00E34EB6"/>
    <w:rsid w:val="00E36B75"/>
    <w:rsid w:val="00E37FBC"/>
    <w:rsid w:val="00E44917"/>
    <w:rsid w:val="00E46A71"/>
    <w:rsid w:val="00E7171B"/>
    <w:rsid w:val="00E74E3B"/>
    <w:rsid w:val="00E75E6A"/>
    <w:rsid w:val="00EA053F"/>
    <w:rsid w:val="00EA1441"/>
    <w:rsid w:val="00EA4F65"/>
    <w:rsid w:val="00EC1C93"/>
    <w:rsid w:val="00EC5A30"/>
    <w:rsid w:val="00ED3305"/>
    <w:rsid w:val="00ED6ECB"/>
    <w:rsid w:val="00EE3742"/>
    <w:rsid w:val="00F00D2F"/>
    <w:rsid w:val="00F01538"/>
    <w:rsid w:val="00F039EC"/>
    <w:rsid w:val="00F247F5"/>
    <w:rsid w:val="00F25290"/>
    <w:rsid w:val="00F25624"/>
    <w:rsid w:val="00F260F6"/>
    <w:rsid w:val="00F456B4"/>
    <w:rsid w:val="00F45CCE"/>
    <w:rsid w:val="00F46821"/>
    <w:rsid w:val="00F71B04"/>
    <w:rsid w:val="00F836C7"/>
    <w:rsid w:val="00F97861"/>
    <w:rsid w:val="00FA6A61"/>
    <w:rsid w:val="00FB1057"/>
    <w:rsid w:val="00FB10F0"/>
    <w:rsid w:val="00FB175E"/>
    <w:rsid w:val="00FB3F7E"/>
    <w:rsid w:val="00FB744E"/>
    <w:rsid w:val="00FC7613"/>
    <w:rsid w:val="00FD2ED6"/>
    <w:rsid w:val="00FD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D4B5"/>
  <w15:docId w15:val="{D7C5487F-58DB-44AB-8A02-47FC9649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E7"/>
  </w:style>
  <w:style w:type="paragraph" w:styleId="Heading1">
    <w:name w:val="heading 1"/>
    <w:basedOn w:val="Normal"/>
    <w:next w:val="Normal"/>
    <w:link w:val="Heading1Char"/>
    <w:uiPriority w:val="9"/>
    <w:qFormat/>
    <w:rsid w:val="004E26E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4E26E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4E26E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4E26E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4E26E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4E26E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4E26E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4E26E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4E26E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247A6"/>
    <w:pPr>
      <w:tabs>
        <w:tab w:val="center" w:pos="4320"/>
        <w:tab w:val="right" w:pos="8640"/>
      </w:tabs>
    </w:pPr>
  </w:style>
  <w:style w:type="character" w:customStyle="1" w:styleId="Heading1Char">
    <w:name w:val="Heading 1 Char"/>
    <w:basedOn w:val="DefaultParagraphFont"/>
    <w:link w:val="Heading1"/>
    <w:uiPriority w:val="9"/>
    <w:rsid w:val="004E26E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4E26E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4E26E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4E26E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4E26E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4E26E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4E26E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4E26E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4E26E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4E26E7"/>
    <w:rPr>
      <w:b/>
      <w:bCs/>
      <w:sz w:val="18"/>
      <w:szCs w:val="18"/>
    </w:rPr>
  </w:style>
  <w:style w:type="paragraph" w:styleId="Title">
    <w:name w:val="Title"/>
    <w:basedOn w:val="Normal"/>
    <w:next w:val="Normal"/>
    <w:link w:val="TitleChar"/>
    <w:uiPriority w:val="10"/>
    <w:qFormat/>
    <w:rsid w:val="004E26E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4E26E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4E26E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E26E7"/>
    <w:rPr>
      <w:rFonts w:asciiTheme="minorHAnsi"/>
      <w:i/>
      <w:iCs/>
      <w:sz w:val="24"/>
      <w:szCs w:val="24"/>
    </w:rPr>
  </w:style>
  <w:style w:type="character" w:styleId="Strong">
    <w:name w:val="Strong"/>
    <w:basedOn w:val="DefaultParagraphFont"/>
    <w:uiPriority w:val="22"/>
    <w:qFormat/>
    <w:rsid w:val="004E26E7"/>
    <w:rPr>
      <w:b/>
      <w:bCs/>
      <w:spacing w:val="0"/>
    </w:rPr>
  </w:style>
  <w:style w:type="character" w:styleId="Emphasis">
    <w:name w:val="Emphasis"/>
    <w:uiPriority w:val="20"/>
    <w:qFormat/>
    <w:rsid w:val="004E26E7"/>
    <w:rPr>
      <w:b/>
      <w:bCs/>
      <w:i/>
      <w:iCs/>
      <w:color w:val="5A5A5A" w:themeColor="text1" w:themeTint="A5"/>
    </w:rPr>
  </w:style>
  <w:style w:type="paragraph" w:styleId="NoSpacing">
    <w:name w:val="No Spacing"/>
    <w:basedOn w:val="Normal"/>
    <w:link w:val="NoSpacingChar"/>
    <w:uiPriority w:val="1"/>
    <w:qFormat/>
    <w:rsid w:val="004E26E7"/>
    <w:pPr>
      <w:ind w:firstLine="0"/>
    </w:pPr>
  </w:style>
  <w:style w:type="character" w:customStyle="1" w:styleId="NoSpacingChar">
    <w:name w:val="No Spacing Char"/>
    <w:basedOn w:val="DefaultParagraphFont"/>
    <w:link w:val="NoSpacing"/>
    <w:uiPriority w:val="1"/>
    <w:rsid w:val="004E26E7"/>
  </w:style>
  <w:style w:type="paragraph" w:styleId="ListParagraph">
    <w:name w:val="List Paragraph"/>
    <w:basedOn w:val="Normal"/>
    <w:uiPriority w:val="34"/>
    <w:qFormat/>
    <w:rsid w:val="004E26E7"/>
    <w:pPr>
      <w:ind w:left="720"/>
      <w:contextualSpacing/>
    </w:pPr>
  </w:style>
  <w:style w:type="paragraph" w:styleId="Quote">
    <w:name w:val="Quote"/>
    <w:basedOn w:val="Normal"/>
    <w:next w:val="Normal"/>
    <w:link w:val="QuoteChar"/>
    <w:uiPriority w:val="29"/>
    <w:qFormat/>
    <w:rsid w:val="004E26E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E26E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E26E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E26E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4E26E7"/>
    <w:rPr>
      <w:i/>
      <w:iCs/>
      <w:color w:val="5A5A5A" w:themeColor="text1" w:themeTint="A5"/>
    </w:rPr>
  </w:style>
  <w:style w:type="character" w:styleId="IntenseEmphasis">
    <w:name w:val="Intense Emphasis"/>
    <w:uiPriority w:val="21"/>
    <w:qFormat/>
    <w:rsid w:val="004E26E7"/>
    <w:rPr>
      <w:b/>
      <w:bCs/>
      <w:i/>
      <w:iCs/>
      <w:color w:val="4F81BD" w:themeColor="accent1"/>
      <w:sz w:val="22"/>
      <w:szCs w:val="22"/>
    </w:rPr>
  </w:style>
  <w:style w:type="character" w:styleId="SubtleReference">
    <w:name w:val="Subtle Reference"/>
    <w:uiPriority w:val="31"/>
    <w:qFormat/>
    <w:rsid w:val="004E26E7"/>
    <w:rPr>
      <w:color w:val="auto"/>
      <w:u w:val="single" w:color="9BBB59" w:themeColor="accent3"/>
    </w:rPr>
  </w:style>
  <w:style w:type="character" w:styleId="IntenseReference">
    <w:name w:val="Intense Reference"/>
    <w:basedOn w:val="DefaultParagraphFont"/>
    <w:uiPriority w:val="32"/>
    <w:qFormat/>
    <w:rsid w:val="004E26E7"/>
    <w:rPr>
      <w:b/>
      <w:bCs/>
      <w:color w:val="76923C" w:themeColor="accent3" w:themeShade="BF"/>
      <w:u w:val="single" w:color="9BBB59" w:themeColor="accent3"/>
    </w:rPr>
  </w:style>
  <w:style w:type="character" w:styleId="BookTitle">
    <w:name w:val="Book Title"/>
    <w:basedOn w:val="DefaultParagraphFont"/>
    <w:uiPriority w:val="33"/>
    <w:qFormat/>
    <w:rsid w:val="004E26E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4E26E7"/>
    <w:pPr>
      <w:outlineLvl w:val="9"/>
    </w:pPr>
  </w:style>
  <w:style w:type="paragraph" w:customStyle="1" w:styleId="Default">
    <w:name w:val="Default"/>
    <w:rsid w:val="00B63B19"/>
    <w:pPr>
      <w:autoSpaceDE w:val="0"/>
      <w:autoSpaceDN w:val="0"/>
      <w:adjustRightInd w:val="0"/>
      <w:ind w:firstLine="0"/>
    </w:pPr>
    <w:rPr>
      <w:rFonts w:ascii="Times New Roman" w:hAnsi="Times New Roman" w:cs="Times New Roman"/>
      <w:color w:val="000000"/>
      <w:sz w:val="24"/>
      <w:szCs w:val="24"/>
      <w:lang w:bidi="ar-SA"/>
    </w:rPr>
  </w:style>
  <w:style w:type="numbering" w:customStyle="1" w:styleId="AgendaOutline">
    <w:name w:val="AgendaOutline"/>
    <w:uiPriority w:val="99"/>
    <w:rsid w:val="00C70F14"/>
    <w:pPr>
      <w:numPr>
        <w:numId w:val="9"/>
      </w:numPr>
    </w:pPr>
  </w:style>
  <w:style w:type="paragraph" w:styleId="BalloonText">
    <w:name w:val="Balloon Text"/>
    <w:basedOn w:val="Normal"/>
    <w:link w:val="BalloonTextChar"/>
    <w:uiPriority w:val="99"/>
    <w:semiHidden/>
    <w:unhideWhenUsed/>
    <w:rsid w:val="00541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E62"/>
    <w:rPr>
      <w:rFonts w:ascii="Segoe UI" w:hAnsi="Segoe UI" w:cs="Segoe UI"/>
      <w:sz w:val="18"/>
      <w:szCs w:val="18"/>
    </w:rPr>
  </w:style>
  <w:style w:type="character" w:styleId="Hyperlink">
    <w:name w:val="Hyperlink"/>
    <w:basedOn w:val="DefaultParagraphFont"/>
    <w:uiPriority w:val="99"/>
    <w:unhideWhenUsed/>
    <w:rsid w:val="00D93C12"/>
    <w:rPr>
      <w:color w:val="0000FF" w:themeColor="hyperlink"/>
      <w:u w:val="single"/>
    </w:rPr>
  </w:style>
  <w:style w:type="character" w:styleId="UnresolvedMention">
    <w:name w:val="Unresolved Mention"/>
    <w:basedOn w:val="DefaultParagraphFont"/>
    <w:uiPriority w:val="99"/>
    <w:semiHidden/>
    <w:unhideWhenUsed/>
    <w:rsid w:val="00D93C12"/>
    <w:rPr>
      <w:color w:val="605E5C"/>
      <w:shd w:val="clear" w:color="auto" w:fill="E1DFDD"/>
    </w:rPr>
  </w:style>
  <w:style w:type="paragraph" w:styleId="Footer">
    <w:name w:val="footer"/>
    <w:basedOn w:val="Normal"/>
    <w:link w:val="FooterChar"/>
    <w:uiPriority w:val="99"/>
    <w:unhideWhenUsed/>
    <w:rsid w:val="00B321E4"/>
    <w:pPr>
      <w:tabs>
        <w:tab w:val="center" w:pos="4680"/>
        <w:tab w:val="right" w:pos="9360"/>
      </w:tabs>
    </w:pPr>
  </w:style>
  <w:style w:type="character" w:customStyle="1" w:styleId="FooterChar">
    <w:name w:val="Footer Char"/>
    <w:basedOn w:val="DefaultParagraphFont"/>
    <w:link w:val="Footer"/>
    <w:uiPriority w:val="99"/>
    <w:rsid w:val="00B32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84934">
      <w:bodyDiv w:val="1"/>
      <w:marLeft w:val="0"/>
      <w:marRight w:val="0"/>
      <w:marTop w:val="0"/>
      <w:marBottom w:val="0"/>
      <w:divBdr>
        <w:top w:val="none" w:sz="0" w:space="0" w:color="auto"/>
        <w:left w:val="none" w:sz="0" w:space="0" w:color="auto"/>
        <w:bottom w:val="none" w:sz="0" w:space="0" w:color="auto"/>
        <w:right w:val="none" w:sz="0" w:space="0" w:color="auto"/>
      </w:divBdr>
    </w:div>
    <w:div w:id="6102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7895-A69D-4CB7-AB08-5455D8C0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2103</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2458</CharactersWithSpaces>
  <SharedDoc>false</SharedDoc>
  <HLinks>
    <vt:vector size="6" baseType="variant">
      <vt:variant>
        <vt:i4>7471184</vt:i4>
      </vt:variant>
      <vt:variant>
        <vt:i4>1024</vt:i4>
      </vt:variant>
      <vt:variant>
        <vt:i4>1025</vt:i4>
      </vt:variant>
      <vt:variant>
        <vt:i4>1</vt:i4>
      </vt:variant>
      <vt:variant>
        <vt:lpwstr>C:\Documents and Settings\dmorgan\My Documents\My Pictures\OTOlogo.tif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dmorgan</dc:creator>
  <cp:keywords/>
  <dc:description/>
  <cp:lastModifiedBy>Andy Thomason</cp:lastModifiedBy>
  <cp:revision>3</cp:revision>
  <cp:lastPrinted>2020-04-30T15:55:00Z</cp:lastPrinted>
  <dcterms:created xsi:type="dcterms:W3CDTF">2022-06-09T15:54:00Z</dcterms:created>
  <dcterms:modified xsi:type="dcterms:W3CDTF">2022-06-09T15:54:00Z</dcterms:modified>
</cp:coreProperties>
</file>