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CE860" w14:textId="7CFDAFFB" w:rsidR="00B35906" w:rsidRDefault="00E65DD4">
      <w:bookmarkStart w:id="0" w:name="_Hlk530471261"/>
      <w:r>
        <w:rPr>
          <w:noProof/>
        </w:rPr>
        <w:drawing>
          <wp:inline distT="0" distB="0" distL="0" distR="0" wp14:anchorId="56A75611" wp14:editId="7CC3C230">
            <wp:extent cx="4248150" cy="1181100"/>
            <wp:effectExtent l="0" t="0" r="0" b="0"/>
            <wp:docPr id="3" name="Picture 3" descr="cid:image001.png@01D47761.8C799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49843" descr="cid:image001.png@01D47761.8C799B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B7833" w14:textId="77777777" w:rsidR="00931C65" w:rsidRDefault="00931C65" w:rsidP="00931C65">
      <w:pPr>
        <w:spacing w:after="0"/>
        <w:rPr>
          <w:rFonts w:ascii="Franklin Gothic Book" w:hAnsi="Franklin Gothic Book"/>
          <w:b/>
          <w:bCs/>
          <w:caps/>
          <w:color w:val="404040"/>
        </w:rPr>
      </w:pPr>
      <w:r>
        <w:rPr>
          <w:rFonts w:ascii="Franklin Gothic Book" w:hAnsi="Franklin Gothic Book"/>
          <w:b/>
          <w:bCs/>
          <w:caps/>
          <w:color w:val="404040"/>
        </w:rPr>
        <w:t xml:space="preserve">Press Release </w:t>
      </w:r>
    </w:p>
    <w:p w14:paraId="063F27C1" w14:textId="77777777" w:rsidR="00931C65" w:rsidRDefault="00931C65" w:rsidP="00931C65">
      <w:pPr>
        <w:spacing w:after="0"/>
        <w:rPr>
          <w:rFonts w:ascii="Franklin Gothic Book" w:hAnsi="Franklin Gothic Book"/>
          <w:b/>
          <w:bCs/>
          <w:caps/>
          <w:color w:val="404040"/>
        </w:rPr>
      </w:pPr>
      <w:r>
        <w:rPr>
          <w:rFonts w:ascii="Franklin Gothic Book" w:hAnsi="Franklin Gothic Book"/>
          <w:b/>
          <w:bCs/>
          <w:caps/>
          <w:color w:val="404040"/>
        </w:rPr>
        <w:t>For immediate release</w:t>
      </w:r>
    </w:p>
    <w:p w14:paraId="3FE4C7E4" w14:textId="27425222" w:rsidR="00931C65" w:rsidRDefault="003E5320" w:rsidP="00931C65">
      <w:pPr>
        <w:spacing w:after="0"/>
        <w:rPr>
          <w:rFonts w:ascii="Franklin Gothic Book" w:hAnsi="Franklin Gothic Book"/>
          <w:b/>
          <w:bCs/>
          <w:caps/>
          <w:color w:val="404040"/>
        </w:rPr>
      </w:pPr>
      <w:r>
        <w:rPr>
          <w:rFonts w:ascii="Franklin Gothic Book" w:hAnsi="Franklin Gothic Book"/>
          <w:b/>
          <w:bCs/>
          <w:caps/>
          <w:color w:val="404040"/>
        </w:rPr>
        <w:t>September 30</w:t>
      </w:r>
      <w:r w:rsidR="00C416C4">
        <w:rPr>
          <w:rFonts w:ascii="Franklin Gothic Book" w:hAnsi="Franklin Gothic Book"/>
          <w:b/>
          <w:bCs/>
          <w:caps/>
          <w:color w:val="404040"/>
        </w:rPr>
        <w:t>, 2019</w:t>
      </w:r>
    </w:p>
    <w:p w14:paraId="46D5592F" w14:textId="77777777" w:rsidR="00931C65" w:rsidRDefault="00931C65" w:rsidP="00931C65">
      <w:pPr>
        <w:rPr>
          <w:rFonts w:ascii="Franklin Gothic Book" w:hAnsi="Franklin Gothic Book"/>
          <w:b/>
          <w:bCs/>
          <w:caps/>
          <w:color w:val="404040"/>
          <w:sz w:val="10"/>
          <w:szCs w:val="10"/>
        </w:rPr>
      </w:pPr>
      <w:r>
        <w:rPr>
          <w:rFonts w:ascii="Franklin Gothic Book" w:hAnsi="Franklin Gothic Book"/>
          <w:b/>
          <w:bCs/>
          <w:caps/>
          <w:color w:val="404040"/>
          <w:sz w:val="10"/>
          <w:szCs w:val="10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01CB345F" w14:textId="77777777" w:rsidR="00931C65" w:rsidRDefault="00931C65" w:rsidP="00931C65">
      <w:pPr>
        <w:spacing w:after="0"/>
        <w:rPr>
          <w:rFonts w:ascii="Franklin Gothic Book" w:hAnsi="Franklin Gothic Book"/>
          <w:b/>
          <w:bCs/>
          <w:caps/>
          <w:color w:val="404040"/>
          <w:sz w:val="10"/>
          <w:szCs w:val="10"/>
          <w:lang w:val="es-419"/>
        </w:rPr>
      </w:pPr>
      <w:r>
        <w:rPr>
          <w:rFonts w:ascii="Franklin Gothic Book" w:hAnsi="Franklin Gothic Book"/>
          <w:b/>
          <w:bCs/>
          <w:caps/>
          <w:color w:val="404040"/>
          <w:lang w:val="es-419"/>
        </w:rPr>
        <w:t>Media Contact</w:t>
      </w:r>
      <w:r>
        <w:rPr>
          <w:rFonts w:ascii="Franklin Gothic Book" w:hAnsi="Franklin Gothic Book"/>
          <w:b/>
          <w:bCs/>
          <w:caps/>
          <w:color w:val="404040"/>
          <w:sz w:val="10"/>
          <w:szCs w:val="10"/>
          <w:lang w:val="es-419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14:paraId="6BA4E13F" w14:textId="77777777" w:rsidR="00931C65" w:rsidRDefault="0050425A" w:rsidP="00931C65">
      <w:pPr>
        <w:spacing w:after="0"/>
        <w:rPr>
          <w:rFonts w:ascii="Franklin Gothic Book" w:hAnsi="Franklin Gothic Book"/>
          <w:color w:val="404040"/>
          <w:lang w:val="es-419"/>
        </w:rPr>
      </w:pPr>
      <w:r>
        <w:rPr>
          <w:rFonts w:ascii="Franklin Gothic Book" w:hAnsi="Franklin Gothic Book"/>
          <w:color w:val="404040"/>
          <w:lang w:val="es-419"/>
        </w:rPr>
        <w:t>Natasha Longpine</w:t>
      </w:r>
    </w:p>
    <w:p w14:paraId="2F622BB2" w14:textId="77777777" w:rsidR="00931C65" w:rsidRDefault="00931C65" w:rsidP="00931C65">
      <w:pPr>
        <w:spacing w:after="0"/>
        <w:rPr>
          <w:rFonts w:ascii="Franklin Gothic Book" w:hAnsi="Franklin Gothic Book"/>
          <w:color w:val="404040"/>
          <w:lang w:val="es-419"/>
        </w:rPr>
      </w:pPr>
      <w:r>
        <w:rPr>
          <w:rFonts w:ascii="Franklin Gothic Book" w:hAnsi="Franklin Gothic Book"/>
          <w:color w:val="404040"/>
          <w:lang w:val="es-419"/>
        </w:rPr>
        <w:t>417-865-3042 x 10</w:t>
      </w:r>
      <w:r w:rsidR="0050425A">
        <w:rPr>
          <w:rFonts w:ascii="Franklin Gothic Book" w:hAnsi="Franklin Gothic Book"/>
          <w:color w:val="404040"/>
          <w:lang w:val="es-419"/>
        </w:rPr>
        <w:t>3</w:t>
      </w:r>
    </w:p>
    <w:p w14:paraId="6433152B" w14:textId="77777777" w:rsidR="00931C65" w:rsidRDefault="00931C65" w:rsidP="00931C65">
      <w:pPr>
        <w:spacing w:after="0"/>
        <w:rPr>
          <w:rFonts w:ascii="Franklin Gothic Book" w:hAnsi="Franklin Gothic Book"/>
          <w:i/>
          <w:iCs/>
          <w:color w:val="404040"/>
        </w:rPr>
      </w:pPr>
      <w:r>
        <w:rPr>
          <w:rFonts w:ascii="Franklin Gothic Book" w:hAnsi="Franklin Gothic Book"/>
          <w:i/>
          <w:iCs/>
          <w:color w:val="404040"/>
        </w:rPr>
        <w:t>417-862-6013 (</w:t>
      </w:r>
      <w:r>
        <w:rPr>
          <w:rFonts w:ascii="Franklin Gothic Book" w:hAnsi="Franklin Gothic Book"/>
          <w:color w:val="404040"/>
        </w:rPr>
        <w:t>f</w:t>
      </w:r>
      <w:r>
        <w:rPr>
          <w:rFonts w:ascii="Franklin Gothic Book" w:hAnsi="Franklin Gothic Book"/>
          <w:i/>
          <w:iCs/>
          <w:color w:val="404040"/>
        </w:rPr>
        <w:t>)</w:t>
      </w:r>
    </w:p>
    <w:p w14:paraId="16BFF3BB" w14:textId="77777777" w:rsidR="00931C65" w:rsidRDefault="003E5320" w:rsidP="00931C65">
      <w:pPr>
        <w:spacing w:after="0"/>
        <w:rPr>
          <w:rFonts w:ascii="Calibri" w:hAnsi="Calibri"/>
        </w:rPr>
      </w:pPr>
      <w:hyperlink r:id="rId7" w:history="1">
        <w:r w:rsidR="00931C65">
          <w:rPr>
            <w:rStyle w:val="Hyperlink"/>
            <w:rFonts w:ascii="Franklin Gothic Book" w:hAnsi="Franklin Gothic Book"/>
            <w:b/>
            <w:bCs/>
            <w:color w:val="404040"/>
            <w:spacing w:val="20"/>
            <w:sz w:val="18"/>
            <w:szCs w:val="18"/>
          </w:rPr>
          <w:t>comment@ozarkstransportation.org</w:t>
        </w:r>
      </w:hyperlink>
    </w:p>
    <w:p w14:paraId="5CF60FFE" w14:textId="77777777" w:rsidR="00931C65" w:rsidRDefault="00931C65" w:rsidP="00931C65">
      <w:pPr>
        <w:ind w:right="720"/>
        <w:jc w:val="both"/>
        <w:rPr>
          <w:rFonts w:ascii="Franklin Gothic Book" w:hAnsi="Franklin Gothic Book"/>
          <w:b/>
          <w:bCs/>
          <w:i/>
          <w:iCs/>
          <w:color w:val="404040"/>
          <w:sz w:val="20"/>
          <w:szCs w:val="20"/>
        </w:rPr>
      </w:pPr>
    </w:p>
    <w:p w14:paraId="66D072EA" w14:textId="0D30AE61" w:rsidR="00931C65" w:rsidRDefault="0050425A" w:rsidP="00931C65">
      <w:pPr>
        <w:ind w:right="720"/>
        <w:jc w:val="both"/>
        <w:rPr>
          <w:rFonts w:ascii="Franklin Gothic Book" w:hAnsi="Franklin Gothic Book"/>
          <w:b/>
          <w:bCs/>
          <w:i/>
          <w:iCs/>
          <w:color w:val="404040"/>
          <w:sz w:val="20"/>
          <w:szCs w:val="20"/>
        </w:rPr>
      </w:pPr>
      <w:r>
        <w:rPr>
          <w:rFonts w:ascii="Franklin Gothic Book" w:hAnsi="Franklin Gothic Book"/>
          <w:b/>
          <w:bCs/>
          <w:i/>
          <w:iCs/>
          <w:color w:val="404040"/>
          <w:sz w:val="20"/>
          <w:szCs w:val="20"/>
        </w:rPr>
        <w:t xml:space="preserve">Attachment: TIP Amendment </w:t>
      </w:r>
      <w:r w:rsidR="003E5320">
        <w:rPr>
          <w:rFonts w:ascii="Franklin Gothic Book" w:hAnsi="Franklin Gothic Book"/>
          <w:b/>
          <w:bCs/>
          <w:i/>
          <w:iCs/>
          <w:color w:val="404040"/>
          <w:sz w:val="20"/>
          <w:szCs w:val="20"/>
        </w:rPr>
        <w:t>1</w:t>
      </w:r>
      <w:r w:rsidR="00931C65">
        <w:rPr>
          <w:rFonts w:ascii="Franklin Gothic Book" w:hAnsi="Franklin Gothic Book"/>
          <w:b/>
          <w:bCs/>
          <w:i/>
          <w:iCs/>
          <w:color w:val="404040"/>
          <w:sz w:val="20"/>
          <w:szCs w:val="20"/>
        </w:rPr>
        <w:t xml:space="preserve"> packet  </w:t>
      </w:r>
    </w:p>
    <w:p w14:paraId="65D56D92" w14:textId="19643ED3" w:rsidR="009811D5" w:rsidRPr="003C3F77" w:rsidRDefault="003E5320" w:rsidP="00A1184E">
      <w:pPr>
        <w:spacing w:after="0"/>
        <w:rPr>
          <w:b/>
          <w:bCs/>
        </w:rPr>
      </w:pPr>
      <w:r>
        <w:rPr>
          <w:b/>
          <w:bCs/>
        </w:rPr>
        <w:t>Five changes are</w:t>
      </w:r>
      <w:r w:rsidR="00C67E58" w:rsidRPr="003C3F77">
        <w:rPr>
          <w:b/>
          <w:bCs/>
        </w:rPr>
        <w:t xml:space="preserve"> proposed for Amendment Number </w:t>
      </w:r>
      <w:r>
        <w:rPr>
          <w:b/>
          <w:bCs/>
        </w:rPr>
        <w:t>1</w:t>
      </w:r>
      <w:r w:rsidR="00C67E58" w:rsidRPr="003C3F77">
        <w:rPr>
          <w:b/>
          <w:bCs/>
        </w:rPr>
        <w:t xml:space="preserve"> to the FY 20</w:t>
      </w:r>
      <w:r>
        <w:rPr>
          <w:b/>
          <w:bCs/>
        </w:rPr>
        <w:t>20</w:t>
      </w:r>
      <w:r w:rsidR="009811D5" w:rsidRPr="003C3F77">
        <w:rPr>
          <w:b/>
          <w:bCs/>
        </w:rPr>
        <w:t>-202</w:t>
      </w:r>
      <w:r>
        <w:rPr>
          <w:b/>
          <w:bCs/>
        </w:rPr>
        <w:t>3</w:t>
      </w:r>
      <w:r w:rsidR="009811D5" w:rsidRPr="003C3F77">
        <w:rPr>
          <w:b/>
          <w:bCs/>
        </w:rPr>
        <w:t xml:space="preserve"> Transportation Improvement Program</w:t>
      </w:r>
      <w:r w:rsidR="00926347">
        <w:rPr>
          <w:b/>
          <w:bCs/>
        </w:rPr>
        <w:t>.</w:t>
      </w:r>
      <w:r w:rsidR="0062417B" w:rsidRPr="003C3F77">
        <w:rPr>
          <w:b/>
          <w:bCs/>
        </w:rPr>
        <w:br/>
      </w:r>
    </w:p>
    <w:p w14:paraId="70703D82" w14:textId="77777777" w:rsidR="003E5320" w:rsidRDefault="003E5320" w:rsidP="003E5320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Cs/>
        </w:rPr>
      </w:pPr>
      <w:r>
        <w:rPr>
          <w:bCs/>
        </w:rPr>
        <w:t>*Revised* Kansas Extension Phase I (GR1901-20A1)</w:t>
      </w:r>
    </w:p>
    <w:p w14:paraId="1CF4A8C7" w14:textId="77777777" w:rsidR="003E5320" w:rsidRDefault="003E5320" w:rsidP="003E5320">
      <w:pPr>
        <w:pStyle w:val="ListParagraph"/>
        <w:ind w:left="360"/>
        <w:rPr>
          <w:bCs/>
        </w:rPr>
      </w:pPr>
      <w:r>
        <w:rPr>
          <w:bCs/>
        </w:rPr>
        <w:t>Right-of-Way funding has been moved to FY 2020 from FY 2019 to ensure continued availability after the new fiscal year.</w:t>
      </w:r>
    </w:p>
    <w:p w14:paraId="70FB9A34" w14:textId="77777777" w:rsidR="003E5320" w:rsidRDefault="003E5320" w:rsidP="003E5320">
      <w:pPr>
        <w:pStyle w:val="ListParagraph"/>
        <w:ind w:left="360"/>
        <w:rPr>
          <w:bCs/>
        </w:rPr>
      </w:pPr>
    </w:p>
    <w:p w14:paraId="7F57BAC4" w14:textId="77777777" w:rsidR="003E5320" w:rsidRDefault="003E5320" w:rsidP="003E5320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Cs/>
        </w:rPr>
      </w:pPr>
      <w:r>
        <w:rPr>
          <w:bCs/>
        </w:rPr>
        <w:t>*Revised* Kansas Extension Phase II (GR1902-20A1)</w:t>
      </w:r>
    </w:p>
    <w:p w14:paraId="63A4F766" w14:textId="77777777" w:rsidR="003E5320" w:rsidRDefault="003E5320" w:rsidP="003E5320">
      <w:pPr>
        <w:pStyle w:val="ListParagraph"/>
        <w:ind w:left="360"/>
        <w:rPr>
          <w:bCs/>
        </w:rPr>
      </w:pPr>
      <w:r>
        <w:rPr>
          <w:bCs/>
        </w:rPr>
        <w:t>Right-of-Way funding has been moved to FY 2020 from FY 2019 to ensure continued availability after the new fiscal year.</w:t>
      </w:r>
    </w:p>
    <w:p w14:paraId="4AB3EA2E" w14:textId="77777777" w:rsidR="003E5320" w:rsidRDefault="003E5320" w:rsidP="003E5320">
      <w:pPr>
        <w:pStyle w:val="ListParagraph"/>
        <w:ind w:left="360"/>
        <w:rPr>
          <w:bCs/>
        </w:rPr>
      </w:pPr>
    </w:p>
    <w:p w14:paraId="732BD6A7" w14:textId="77777777" w:rsidR="003E5320" w:rsidRDefault="003E5320" w:rsidP="003E5320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Cs/>
        </w:rPr>
      </w:pPr>
      <w:r>
        <w:rPr>
          <w:bCs/>
        </w:rPr>
        <w:t>*New* Route ZZ and FR 182 Scoping (GR2010-20A1)</w:t>
      </w:r>
    </w:p>
    <w:p w14:paraId="73D6ACBE" w14:textId="77777777" w:rsidR="003E5320" w:rsidRDefault="003E5320" w:rsidP="003E5320">
      <w:pPr>
        <w:pStyle w:val="ListParagraph"/>
        <w:ind w:left="360"/>
        <w:rPr>
          <w:bCs/>
        </w:rPr>
      </w:pPr>
      <w:r>
        <w:rPr>
          <w:bCs/>
        </w:rPr>
        <w:t>MoDOT has requested to add a new scoping project for the intersection of Route ZZ and Farm Road 182, programming federal safety funds in the amount of $36,000 and a total project cost of $40,000 in Fiscal Years 2020 through 2023.</w:t>
      </w:r>
    </w:p>
    <w:p w14:paraId="0DADDA68" w14:textId="77777777" w:rsidR="003E5320" w:rsidRDefault="003E5320" w:rsidP="003E5320">
      <w:pPr>
        <w:pStyle w:val="ListParagraph"/>
        <w:ind w:left="360"/>
        <w:rPr>
          <w:bCs/>
        </w:rPr>
      </w:pPr>
    </w:p>
    <w:p w14:paraId="61A0721D" w14:textId="77777777" w:rsidR="003E5320" w:rsidRDefault="003E5320" w:rsidP="003E5320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Cs/>
        </w:rPr>
      </w:pPr>
      <w:r>
        <w:rPr>
          <w:bCs/>
        </w:rPr>
        <w:t>*New* Purchase Training Technology and Small Fleet Vehicles (CU2007-20A1)</w:t>
      </w:r>
    </w:p>
    <w:p w14:paraId="6346B46D" w14:textId="77777777" w:rsidR="003E5320" w:rsidRDefault="003E5320" w:rsidP="003E5320">
      <w:pPr>
        <w:pStyle w:val="ListParagraph"/>
        <w:ind w:left="360"/>
        <w:rPr>
          <w:bCs/>
        </w:rPr>
      </w:pPr>
      <w:r>
        <w:rPr>
          <w:bCs/>
        </w:rPr>
        <w:t>Due to receiving a grant for bus replacement, City Utilities has instead decided to use their FTA 5339 formula funding to purchase two bus training simulators and small fleet vehicles, programming $300,494 in 5339 funds and for a total project cost of $375,618.</w:t>
      </w:r>
    </w:p>
    <w:p w14:paraId="2A849709" w14:textId="77777777" w:rsidR="003E5320" w:rsidRDefault="003E5320" w:rsidP="003E5320">
      <w:pPr>
        <w:pStyle w:val="ListParagraph"/>
        <w:ind w:left="360"/>
        <w:rPr>
          <w:bCs/>
        </w:rPr>
      </w:pPr>
    </w:p>
    <w:p w14:paraId="3BA2FB27" w14:textId="77777777" w:rsidR="003E5320" w:rsidRDefault="003E5320" w:rsidP="003E5320">
      <w:pPr>
        <w:pStyle w:val="ListParagraph"/>
        <w:numPr>
          <w:ilvl w:val="0"/>
          <w:numId w:val="4"/>
        </w:numPr>
        <w:spacing w:after="160" w:line="259" w:lineRule="auto"/>
        <w:ind w:left="360"/>
        <w:rPr>
          <w:bCs/>
        </w:rPr>
      </w:pPr>
      <w:r>
        <w:rPr>
          <w:bCs/>
        </w:rPr>
        <w:t>*Revised* FY 2021 Purchase 2 Electric Fixed Route Buses (CU2111-20A1)</w:t>
      </w:r>
    </w:p>
    <w:p w14:paraId="7689DA8F" w14:textId="35CAF19B" w:rsidR="003E5320" w:rsidRDefault="003E5320" w:rsidP="003E5320">
      <w:pPr>
        <w:pStyle w:val="ListParagraph"/>
        <w:ind w:left="360"/>
        <w:rPr>
          <w:bCs/>
        </w:rPr>
      </w:pPr>
      <w:r>
        <w:rPr>
          <w:bCs/>
        </w:rPr>
        <w:t>City Utilities received a 5339(c) Low or No Emission Vehicle Program grant to purchase two electric fixed route buses and chargers, programming $1,496,329 in federal funding for a total project cost of $1,870,411.</w:t>
      </w:r>
    </w:p>
    <w:p w14:paraId="45A38FB0" w14:textId="2ECC3E9C" w:rsidR="003E5320" w:rsidRDefault="003E5320" w:rsidP="003E5320">
      <w:pPr>
        <w:pStyle w:val="ListParagraph"/>
        <w:ind w:left="360"/>
        <w:rPr>
          <w:bCs/>
        </w:rPr>
      </w:pPr>
    </w:p>
    <w:p w14:paraId="6C8AC12F" w14:textId="77777777" w:rsidR="003E5320" w:rsidRPr="00025A2A" w:rsidRDefault="003E5320" w:rsidP="003E5320">
      <w:pPr>
        <w:pStyle w:val="ListParagraph"/>
        <w:ind w:left="360"/>
        <w:rPr>
          <w:bCs/>
        </w:rPr>
      </w:pPr>
    </w:p>
    <w:p w14:paraId="1EE8980F" w14:textId="77777777" w:rsidR="00BD4950" w:rsidRDefault="00BD4950" w:rsidP="00A1184E">
      <w:pPr>
        <w:pStyle w:val="ListParagraph"/>
        <w:ind w:left="0"/>
        <w:rPr>
          <w:bCs/>
        </w:rPr>
      </w:pPr>
    </w:p>
    <w:p w14:paraId="4A41CFCF" w14:textId="77777777" w:rsidR="00765E30" w:rsidRPr="00DE50EE" w:rsidRDefault="00765E30" w:rsidP="00765E30">
      <w:pPr>
        <w:spacing w:after="0"/>
      </w:pPr>
      <w:r w:rsidRPr="00DE50EE">
        <w:lastRenderedPageBreak/>
        <w:t>How to comment:</w:t>
      </w:r>
    </w:p>
    <w:p w14:paraId="59CE05D3" w14:textId="0AC46247" w:rsidR="00765E30" w:rsidRPr="00DE50EE" w:rsidRDefault="00765E30" w:rsidP="00765E30">
      <w:pPr>
        <w:spacing w:after="0"/>
      </w:pPr>
      <w:r w:rsidRPr="00DE50EE">
        <w:t xml:space="preserve">Online: </w:t>
      </w:r>
      <w:hyperlink r:id="rId8" w:history="1">
        <w:r w:rsidRPr="00DE50EE">
          <w:rPr>
            <w:rStyle w:val="Hyperlink"/>
          </w:rPr>
          <w:t>http://giveusyourinput.org</w:t>
        </w:r>
      </w:hyperlink>
    </w:p>
    <w:p w14:paraId="4FC25062" w14:textId="77777777" w:rsidR="00765E30" w:rsidRPr="00DE50EE" w:rsidRDefault="00765E30" w:rsidP="00765E30">
      <w:pPr>
        <w:spacing w:after="0"/>
        <w:rPr>
          <w:rStyle w:val="Hyperlink"/>
        </w:rPr>
      </w:pPr>
      <w:r w:rsidRPr="00DE50EE">
        <w:t xml:space="preserve">Email: </w:t>
      </w:r>
      <w:hyperlink r:id="rId9" w:history="1">
        <w:r w:rsidRPr="00DE50EE">
          <w:rPr>
            <w:rStyle w:val="Hyperlink"/>
          </w:rPr>
          <w:t>comment@ozarkstransportation.org</w:t>
        </w:r>
      </w:hyperlink>
    </w:p>
    <w:p w14:paraId="6C92AC8B" w14:textId="77777777" w:rsidR="00765E30" w:rsidRPr="00DE50EE" w:rsidRDefault="00765E30" w:rsidP="00765E30">
      <w:pPr>
        <w:spacing w:after="0"/>
      </w:pPr>
      <w:r w:rsidRPr="00DE50EE">
        <w:t>Fax: 417-862-601</w:t>
      </w:r>
      <w:r>
        <w:t>3</w:t>
      </w:r>
    </w:p>
    <w:p w14:paraId="51F254BE" w14:textId="77777777" w:rsidR="00765E30" w:rsidRPr="00DE50EE" w:rsidRDefault="00765E30" w:rsidP="00765E30">
      <w:pPr>
        <w:spacing w:after="0"/>
      </w:pPr>
      <w:r w:rsidRPr="00DE50EE">
        <w:t xml:space="preserve">In writing: OTO, 2208 W. Chesterfield Blvd., Suite 101, Springfield, MO  65807  </w:t>
      </w:r>
    </w:p>
    <w:p w14:paraId="537974F3" w14:textId="77777777" w:rsidR="00C657EA" w:rsidRPr="003C3F77" w:rsidRDefault="00C657EA" w:rsidP="00A1184E">
      <w:pPr>
        <w:pStyle w:val="ListParagraph"/>
        <w:ind w:left="0"/>
        <w:rPr>
          <w:bCs/>
        </w:rPr>
      </w:pPr>
    </w:p>
    <w:p w14:paraId="2896565E" w14:textId="7A6D2281" w:rsidR="00C416C4" w:rsidRPr="003C3F77" w:rsidRDefault="00C416C4" w:rsidP="00C416C4">
      <w:pPr>
        <w:pStyle w:val="ListParagraph"/>
        <w:ind w:left="0"/>
        <w:rPr>
          <w:bCs/>
        </w:rPr>
      </w:pPr>
      <w:bookmarkStart w:id="1" w:name="_Hlk15649779"/>
      <w:r w:rsidRPr="003C3F77">
        <w:rPr>
          <w:bCs/>
        </w:rPr>
        <w:t xml:space="preserve">The public comment period will end </w:t>
      </w:r>
      <w:r w:rsidR="00765E30">
        <w:rPr>
          <w:bCs/>
        </w:rPr>
        <w:t xml:space="preserve">on </w:t>
      </w:r>
      <w:r w:rsidR="003E5320">
        <w:rPr>
          <w:bCs/>
        </w:rPr>
        <w:t>October 17</w:t>
      </w:r>
      <w:r w:rsidR="00765E30">
        <w:rPr>
          <w:bCs/>
        </w:rPr>
        <w:t>, 2019</w:t>
      </w:r>
      <w:r w:rsidRPr="003C3F77">
        <w:rPr>
          <w:bCs/>
        </w:rPr>
        <w:t xml:space="preserve">. The OTO Board of Directors will review and consider approving the Amendment at their </w:t>
      </w:r>
      <w:r w:rsidR="003E5320">
        <w:rPr>
          <w:bCs/>
        </w:rPr>
        <w:t>October 17</w:t>
      </w:r>
      <w:r>
        <w:rPr>
          <w:bCs/>
        </w:rPr>
        <w:t>, 2019</w:t>
      </w:r>
      <w:r w:rsidRPr="003C3F77">
        <w:rPr>
          <w:bCs/>
        </w:rPr>
        <w:t xml:space="preserve"> Board Meeting, held at 12:00 noon at 2208 W. Chesterfield Boulevard, Suite 101, Springfield, Missouri. After reviewing recommendations and entertaining public comment, the OTO Board of Directors will decide whether to formally adopt the Amendment</w:t>
      </w:r>
      <w:bookmarkStart w:id="2" w:name="_GoBack"/>
      <w:bookmarkEnd w:id="2"/>
      <w:r w:rsidR="00765E30">
        <w:rPr>
          <w:bCs/>
        </w:rPr>
        <w:t>.</w:t>
      </w:r>
      <w:r w:rsidRPr="003C3F77">
        <w:rPr>
          <w:bCs/>
        </w:rPr>
        <w:t xml:space="preserve"> </w:t>
      </w:r>
    </w:p>
    <w:bookmarkEnd w:id="1"/>
    <w:p w14:paraId="0B79CACF" w14:textId="77777777" w:rsidR="00A1184E" w:rsidRPr="003C3F77" w:rsidRDefault="00A1184E" w:rsidP="00A1184E">
      <w:pPr>
        <w:pStyle w:val="ListParagraph"/>
        <w:ind w:left="0"/>
        <w:rPr>
          <w:bCs/>
        </w:rPr>
      </w:pPr>
    </w:p>
    <w:p w14:paraId="5A661FEB" w14:textId="77777777" w:rsidR="0050425A" w:rsidRPr="003C3F77" w:rsidRDefault="00A1184E" w:rsidP="009C0FF1">
      <w:pPr>
        <w:pStyle w:val="ListParagraph"/>
        <w:ind w:left="0"/>
        <w:rPr>
          <w:bCs/>
        </w:rPr>
      </w:pPr>
      <w:r w:rsidRPr="003C3F77">
        <w:rPr>
          <w:bCs/>
        </w:rPr>
        <w:t>For more information, contact: Natasha Longpine, Principal Planner, Ozarks Transportation Organization, 2208 W. Chesterfield Boulevard, Suite 101, Springfield, Missouri 65807, 417-865-3042.</w:t>
      </w:r>
    </w:p>
    <w:p w14:paraId="1AE36778" w14:textId="77777777" w:rsidR="009C0FF1" w:rsidRPr="009C0FF1" w:rsidRDefault="009C0FF1" w:rsidP="009C0FF1">
      <w:pPr>
        <w:pStyle w:val="ListParagraph"/>
        <w:ind w:left="0"/>
        <w:rPr>
          <w:bCs/>
          <w:sz w:val="24"/>
          <w:szCs w:val="24"/>
        </w:rPr>
      </w:pPr>
    </w:p>
    <w:p w14:paraId="21052C0E" w14:textId="77777777" w:rsidR="0050425A" w:rsidRDefault="0050425A" w:rsidP="0050425A">
      <w:pPr>
        <w:pStyle w:val="BasicParagraph"/>
        <w:rPr>
          <w:rFonts w:ascii="Franklin Gothic Book" w:hAnsi="Franklin Gothic Book"/>
          <w:color w:val="auto"/>
          <w:sz w:val="21"/>
          <w:szCs w:val="21"/>
        </w:rPr>
      </w:pPr>
      <w:r>
        <w:rPr>
          <w:rFonts w:ascii="Franklin Gothic Book" w:hAnsi="Franklin Gothic Book"/>
          <w:b/>
          <w:bCs/>
          <w:color w:val="404040"/>
          <w:sz w:val="21"/>
          <w:szCs w:val="21"/>
        </w:rPr>
        <w:t>Ozarks Transportation Organization</w:t>
      </w:r>
      <w:r>
        <w:rPr>
          <w:rFonts w:ascii="Franklin Gothic Book" w:hAnsi="Franklin Gothic Book"/>
          <w:color w:val="404040"/>
          <w:sz w:val="21"/>
          <w:szCs w:val="21"/>
        </w:rPr>
        <w:t xml:space="preserve"> is your Springfield-regional Metropolitan Planning Organization, or MPO.  The MPO is a body of elected and appointed members who work together with local, state and federal elected officials and policy-makers, serving to make funding and planning decisions for transportation within the Springfield, MO region. </w:t>
      </w:r>
    </w:p>
    <w:p w14:paraId="5E77D72C" w14:textId="77777777" w:rsidR="0050425A" w:rsidRDefault="0050425A" w:rsidP="0050425A">
      <w:pPr>
        <w:pStyle w:val="BasicParagraph"/>
        <w:rPr>
          <w:rFonts w:ascii="Franklin Gothic Book" w:hAnsi="Franklin Gothic Book"/>
          <w:color w:val="auto"/>
          <w:sz w:val="22"/>
          <w:szCs w:val="22"/>
        </w:rPr>
      </w:pPr>
    </w:p>
    <w:p w14:paraId="368694C4" w14:textId="0F6A3DCE" w:rsidR="0050425A" w:rsidRPr="003C3F77" w:rsidRDefault="0050425A" w:rsidP="0050425A">
      <w:pPr>
        <w:pStyle w:val="BasicParagraph"/>
        <w:rPr>
          <w:rFonts w:ascii="Franklin Gothic Book" w:hAnsi="Franklin Gothic Book"/>
          <w:color w:val="auto"/>
          <w:sz w:val="21"/>
          <w:szCs w:val="21"/>
        </w:rPr>
      </w:pPr>
      <w:r w:rsidRPr="003C3F77">
        <w:rPr>
          <w:rFonts w:ascii="Franklin Gothic Book" w:hAnsi="Franklin Gothic Book"/>
          <w:color w:val="auto"/>
          <w:sz w:val="21"/>
          <w:szCs w:val="21"/>
        </w:rPr>
        <w:t xml:space="preserve">Public input is a cornerstone of our operations. To tell us what you think, please email us at </w:t>
      </w:r>
      <w:hyperlink r:id="rId10" w:history="1">
        <w:r w:rsidRPr="003C3F77">
          <w:rPr>
            <w:rStyle w:val="Hyperlink"/>
            <w:rFonts w:ascii="Franklin Gothic Book" w:hAnsi="Franklin Gothic Book"/>
            <w:sz w:val="21"/>
            <w:szCs w:val="21"/>
          </w:rPr>
          <w:t>comment@ozartstransportation.org</w:t>
        </w:r>
      </w:hyperlink>
      <w:r w:rsidRPr="003C3F77">
        <w:rPr>
          <w:rFonts w:ascii="Franklin Gothic Book" w:hAnsi="Franklin Gothic Book"/>
          <w:color w:val="auto"/>
          <w:sz w:val="21"/>
          <w:szCs w:val="21"/>
        </w:rPr>
        <w:t>. Find us on Facebook, or on Twitter @giveusyourinput.  Or call</w:t>
      </w:r>
      <w:r w:rsidR="00926347">
        <w:rPr>
          <w:rFonts w:ascii="Franklin Gothic Book" w:hAnsi="Franklin Gothic Book"/>
          <w:color w:val="auto"/>
          <w:sz w:val="21"/>
          <w:szCs w:val="21"/>
        </w:rPr>
        <w:t xml:space="preserve"> us at 417-865-3042</w:t>
      </w:r>
      <w:r w:rsidRPr="003C3F77">
        <w:rPr>
          <w:rFonts w:ascii="Franklin Gothic Book" w:hAnsi="Franklin Gothic Book"/>
          <w:color w:val="auto"/>
          <w:sz w:val="21"/>
          <w:szCs w:val="21"/>
        </w:rPr>
        <w:t>, or stop by our office at 2208 W. Chesterfield Boulevard, Suite 101, in beautiful Chesterfield Village.</w:t>
      </w:r>
    </w:p>
    <w:p w14:paraId="6405FE9D" w14:textId="77777777" w:rsidR="0050425A" w:rsidRDefault="0050425A" w:rsidP="0050425A">
      <w:pPr>
        <w:pStyle w:val="NoSpacing"/>
      </w:pPr>
      <w:r>
        <w:t xml:space="preserve">                             </w:t>
      </w:r>
    </w:p>
    <w:p w14:paraId="5505BDF3" w14:textId="77777777" w:rsidR="0050425A" w:rsidRPr="0050425A" w:rsidRDefault="0050425A" w:rsidP="0050425A">
      <w:pPr>
        <w:shd w:val="clear" w:color="auto" w:fill="FFFFFF"/>
        <w:rPr>
          <w:rFonts w:ascii="Franklin Gothic Book" w:hAnsi="Franklin Gothic Book"/>
          <w:i/>
          <w:iCs/>
          <w:color w:val="404040"/>
          <w:sz w:val="20"/>
          <w:szCs w:val="20"/>
          <w:lang w:val="es-419"/>
        </w:rPr>
      </w:pPr>
      <w:r w:rsidRPr="0093210A">
        <w:rPr>
          <w:rFonts w:ascii="Franklin Gothic Book" w:hAnsi="Franklin Gothic Book"/>
          <w:i/>
          <w:iCs/>
          <w:color w:val="404040"/>
          <w:sz w:val="20"/>
          <w:szCs w:val="20"/>
          <w:lang w:val="es-419"/>
        </w:rPr>
        <w:t xml:space="preserve">Si usted necesita la ayuda de un traductor del idioma español, por favor comuníquese con la </w:t>
      </w:r>
      <w:r>
        <w:rPr>
          <w:rFonts w:ascii="Franklin Gothic Book" w:hAnsi="Franklin Gothic Book"/>
          <w:i/>
          <w:iCs/>
          <w:color w:val="404040"/>
          <w:sz w:val="20"/>
          <w:szCs w:val="20"/>
          <w:lang w:val="es-419"/>
        </w:rPr>
        <w:t>Andy Thomason</w:t>
      </w:r>
      <w:r w:rsidRPr="0093210A">
        <w:rPr>
          <w:rFonts w:ascii="Franklin Gothic Book" w:hAnsi="Franklin Gothic Book"/>
          <w:i/>
          <w:iCs/>
          <w:color w:val="404040"/>
          <w:sz w:val="20"/>
          <w:szCs w:val="20"/>
          <w:lang w:val="es-419"/>
        </w:rPr>
        <w:t xml:space="preserve"> al teléfono 417-865-3042, cuando menos 48 horas antes </w:t>
      </w:r>
      <w:r>
        <w:rPr>
          <w:rFonts w:ascii="Franklin Gothic Book" w:hAnsi="Franklin Gothic Book"/>
          <w:i/>
          <w:iCs/>
          <w:color w:val="404040"/>
          <w:sz w:val="20"/>
          <w:szCs w:val="20"/>
          <w:lang w:val="es-419"/>
        </w:rPr>
        <w:t>del plazo</w:t>
      </w:r>
      <w:r w:rsidRPr="0093210A">
        <w:rPr>
          <w:rFonts w:ascii="Franklin Gothic Book" w:hAnsi="Franklin Gothic Book"/>
          <w:i/>
          <w:iCs/>
          <w:color w:val="404040"/>
          <w:sz w:val="20"/>
          <w:szCs w:val="20"/>
          <w:lang w:val="es-419"/>
        </w:rPr>
        <w:t>.</w:t>
      </w:r>
    </w:p>
    <w:p w14:paraId="58550937" w14:textId="77777777" w:rsidR="0050425A" w:rsidRPr="0050425A" w:rsidRDefault="0050425A" w:rsidP="0050425A">
      <w:pPr>
        <w:shd w:val="clear" w:color="auto" w:fill="FFFFFF"/>
        <w:rPr>
          <w:rFonts w:ascii="Franklin Gothic Book" w:hAnsi="Franklin Gothic Book"/>
          <w:i/>
          <w:iCs/>
          <w:color w:val="404040"/>
          <w:sz w:val="20"/>
          <w:szCs w:val="20"/>
        </w:rPr>
      </w:pPr>
      <w:r>
        <w:rPr>
          <w:rFonts w:ascii="Franklin Gothic Book" w:hAnsi="Franklin Gothic Book"/>
          <w:i/>
          <w:iCs/>
          <w:color w:val="404040"/>
          <w:sz w:val="20"/>
          <w:szCs w:val="20"/>
        </w:rPr>
        <w:t>Persons who require special accommodations under the Americans with Disabilities Act or persons who require translation services (free of charge) should contact Andy Thomason at 417-865-3042 at least 2 working days prior to the expiration of the public comment period.</w:t>
      </w:r>
    </w:p>
    <w:p w14:paraId="514F5913" w14:textId="77777777" w:rsidR="0050425A" w:rsidRDefault="0050425A" w:rsidP="0050425A">
      <w:pPr>
        <w:shd w:val="clear" w:color="auto" w:fill="FFFFFF"/>
        <w:rPr>
          <w:rFonts w:ascii="Franklin Gothic Book" w:hAnsi="Franklin Gothic Book"/>
          <w:i/>
          <w:iCs/>
          <w:color w:val="404040"/>
          <w:sz w:val="20"/>
          <w:szCs w:val="20"/>
        </w:rPr>
      </w:pPr>
      <w:r>
        <w:rPr>
          <w:rFonts w:ascii="Franklin Gothic Book" w:hAnsi="Franklin Gothic Book"/>
          <w:i/>
          <w:iCs/>
          <w:color w:val="404040"/>
          <w:sz w:val="20"/>
          <w:szCs w:val="20"/>
        </w:rPr>
        <w:t xml:space="preserve">If you need relay services please call the following numbers:  711 - Nationwide relay service; 1-800-735-2966 - Missouri TTY service; 1-800-735-0135 - Missouri voice carry-over service. </w:t>
      </w:r>
    </w:p>
    <w:p w14:paraId="6C18FC6D" w14:textId="77777777" w:rsidR="00931C65" w:rsidRPr="0050425A" w:rsidRDefault="0050425A" w:rsidP="0050425A">
      <w:pPr>
        <w:shd w:val="clear" w:color="auto" w:fill="FFFFFF"/>
        <w:rPr>
          <w:rFonts w:ascii="Franklin Gothic Book" w:hAnsi="Franklin Gothic Book"/>
          <w:i/>
          <w:iCs/>
          <w:color w:val="404040"/>
          <w:sz w:val="20"/>
          <w:szCs w:val="20"/>
        </w:rPr>
      </w:pPr>
      <w:r>
        <w:rPr>
          <w:rFonts w:ascii="Franklin Gothic Book" w:hAnsi="Franklin Gothic Book"/>
          <w:i/>
          <w:iCs/>
          <w:color w:val="404040"/>
          <w:sz w:val="20"/>
          <w:szCs w:val="20"/>
        </w:rPr>
        <w:t xml:space="preserve">OTO fully complies with Title VI of the Civil Rights Act of 1964 and related statutes and regulations in all programs and activities. For more information or to obtain a Title VI Complaint Form, see </w:t>
      </w:r>
      <w:hyperlink r:id="rId11" w:history="1">
        <w:r>
          <w:rPr>
            <w:rStyle w:val="Hyperlink"/>
            <w:rFonts w:ascii="Franklin Gothic Book" w:hAnsi="Franklin Gothic Book"/>
            <w:color w:val="404040"/>
            <w:sz w:val="20"/>
            <w:szCs w:val="20"/>
          </w:rPr>
          <w:t>www.ozarkstransportation.org</w:t>
        </w:r>
      </w:hyperlink>
      <w:r>
        <w:rPr>
          <w:rFonts w:ascii="Franklin Gothic Book" w:hAnsi="Franklin Gothic Book"/>
          <w:i/>
          <w:iCs/>
          <w:color w:val="404040"/>
          <w:sz w:val="20"/>
          <w:szCs w:val="20"/>
        </w:rPr>
        <w:t>, or call 417-865-3042.</w:t>
      </w:r>
      <w:bookmarkEnd w:id="0"/>
    </w:p>
    <w:sectPr w:rsidR="00931C65" w:rsidRPr="0050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E74BB"/>
    <w:multiLevelType w:val="hybridMultilevel"/>
    <w:tmpl w:val="82824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5038E"/>
    <w:multiLevelType w:val="hybridMultilevel"/>
    <w:tmpl w:val="9788CD40"/>
    <w:lvl w:ilvl="0" w:tplc="930A5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C20F5"/>
    <w:multiLevelType w:val="hybridMultilevel"/>
    <w:tmpl w:val="8304C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A77DA"/>
    <w:multiLevelType w:val="hybridMultilevel"/>
    <w:tmpl w:val="6C043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65"/>
    <w:rsid w:val="000E1F89"/>
    <w:rsid w:val="0019770F"/>
    <w:rsid w:val="002932AF"/>
    <w:rsid w:val="0038490F"/>
    <w:rsid w:val="003C3F77"/>
    <w:rsid w:val="003E5320"/>
    <w:rsid w:val="0050425A"/>
    <w:rsid w:val="006152DA"/>
    <w:rsid w:val="0062417B"/>
    <w:rsid w:val="00765E30"/>
    <w:rsid w:val="0082134B"/>
    <w:rsid w:val="008A2563"/>
    <w:rsid w:val="008C7722"/>
    <w:rsid w:val="009120DC"/>
    <w:rsid w:val="00926347"/>
    <w:rsid w:val="00931C65"/>
    <w:rsid w:val="00961CA6"/>
    <w:rsid w:val="009811D5"/>
    <w:rsid w:val="009C0FF1"/>
    <w:rsid w:val="00A1184E"/>
    <w:rsid w:val="00A16AB7"/>
    <w:rsid w:val="00A25A20"/>
    <w:rsid w:val="00AB098D"/>
    <w:rsid w:val="00B35906"/>
    <w:rsid w:val="00B54E2F"/>
    <w:rsid w:val="00BA608E"/>
    <w:rsid w:val="00BD4950"/>
    <w:rsid w:val="00C267EF"/>
    <w:rsid w:val="00C416C4"/>
    <w:rsid w:val="00C657EA"/>
    <w:rsid w:val="00C67E58"/>
    <w:rsid w:val="00D6318F"/>
    <w:rsid w:val="00E65DD4"/>
    <w:rsid w:val="00E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73FD"/>
  <w15:chartTrackingRefBased/>
  <w15:docId w15:val="{5BEA2A44-8BB7-4AB6-84D6-700AE646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C65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31C6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31C6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31C65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931C65"/>
    <w:pPr>
      <w:autoSpaceDE w:val="0"/>
      <w:autoSpaceDN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0425A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B54E2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E1F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veusyourinpu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ment@ozarkstransportation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7761.8C799BA0" TargetMode="External"/><Relationship Id="rId11" Type="http://schemas.openxmlformats.org/officeDocument/2006/relationships/hyperlink" Target="http://www.ozarkstransportation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omment@ozartstransport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ent@ozarkstransport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Parks</dc:creator>
  <cp:keywords/>
  <dc:description/>
  <cp:lastModifiedBy>Natasha Longpine</cp:lastModifiedBy>
  <cp:revision>9</cp:revision>
  <cp:lastPrinted>2019-08-02T19:55:00Z</cp:lastPrinted>
  <dcterms:created xsi:type="dcterms:W3CDTF">2018-11-19T17:31:00Z</dcterms:created>
  <dcterms:modified xsi:type="dcterms:W3CDTF">2019-09-30T16:59:00Z</dcterms:modified>
</cp:coreProperties>
</file>