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DBF" w:rsidRPr="00AE7F16" w:rsidRDefault="00FB5DBF" w:rsidP="00FB5DBF">
      <w:pPr>
        <w:rPr>
          <w:u w:val="single"/>
        </w:rPr>
      </w:pPr>
    </w:p>
    <w:p w:rsidR="00FB5DBF" w:rsidRPr="00AE7F16" w:rsidRDefault="00FB5DBF" w:rsidP="00FB5DBF">
      <w:pPr>
        <w:jc w:val="center"/>
        <w:rPr>
          <w:b/>
        </w:rPr>
      </w:pPr>
      <w:r w:rsidRPr="00AE7F16">
        <w:rPr>
          <w:b/>
        </w:rPr>
        <w:t xml:space="preserve">Board of Directors Meeting Agenda, </w:t>
      </w:r>
      <w:r w:rsidR="008D4ED0" w:rsidRPr="00AE7F16">
        <w:rPr>
          <w:b/>
        </w:rPr>
        <w:t>June 17</w:t>
      </w:r>
      <w:r w:rsidRPr="00AE7F16">
        <w:rPr>
          <w:b/>
        </w:rPr>
        <w:t>, 2010</w:t>
      </w:r>
      <w:r w:rsidRPr="00AE7F16">
        <w:rPr>
          <w:b/>
        </w:rPr>
        <w:br/>
        <w:t>Busch Municipal Building Fourth Floor Conference Room</w:t>
      </w:r>
    </w:p>
    <w:p w:rsidR="00FB5DBF" w:rsidRPr="00AE7F16" w:rsidRDefault="00FB5DBF" w:rsidP="00FB5DBF">
      <w:r w:rsidRPr="00AE7F16">
        <w:t xml:space="preserve">  </w:t>
      </w:r>
    </w:p>
    <w:p w:rsidR="00FB5DBF" w:rsidRPr="00AE7F16" w:rsidRDefault="00FB5DBF" w:rsidP="00FB5DBF">
      <w:pPr>
        <w:tabs>
          <w:tab w:val="right" w:leader="dot" w:pos="9792"/>
        </w:tabs>
        <w:rPr>
          <w:b/>
        </w:rPr>
      </w:pPr>
      <w:r w:rsidRPr="00AE7F16">
        <w:rPr>
          <w:b/>
        </w:rPr>
        <w:t>Call to Order</w:t>
      </w:r>
      <w:r w:rsidRPr="00AE7F16">
        <w:rPr>
          <w:b/>
        </w:rPr>
        <w:tab/>
        <w:t>NOON</w:t>
      </w:r>
    </w:p>
    <w:p w:rsidR="00FB5DBF" w:rsidRPr="00AE7F16" w:rsidRDefault="00FB5DBF" w:rsidP="00FB5DBF">
      <w:pPr>
        <w:pStyle w:val="ListParagraph"/>
        <w:ind w:left="1080"/>
        <w:rPr>
          <w:b/>
          <w:u w:val="single"/>
        </w:rPr>
      </w:pPr>
    </w:p>
    <w:p w:rsidR="00FB5DBF" w:rsidRPr="00AE7F16" w:rsidRDefault="00FB5DBF" w:rsidP="004E79AF">
      <w:pPr>
        <w:pStyle w:val="ListParagraph"/>
        <w:numPr>
          <w:ilvl w:val="0"/>
          <w:numId w:val="4"/>
        </w:numPr>
        <w:ind w:left="720"/>
        <w:rPr>
          <w:b/>
          <w:u w:val="single"/>
        </w:rPr>
      </w:pPr>
      <w:r w:rsidRPr="00AE7F16">
        <w:rPr>
          <w:b/>
          <w:u w:val="single"/>
        </w:rPr>
        <w:t>Administration</w:t>
      </w:r>
    </w:p>
    <w:p w:rsidR="00FB5DBF" w:rsidRPr="00AE7F16" w:rsidRDefault="00FB5DBF" w:rsidP="00FB5DBF"/>
    <w:p w:rsidR="00FB5DBF" w:rsidRPr="00AE7F16" w:rsidRDefault="00FB5DBF" w:rsidP="00FB5DBF">
      <w:pPr>
        <w:pStyle w:val="ListParagraph"/>
        <w:numPr>
          <w:ilvl w:val="0"/>
          <w:numId w:val="5"/>
        </w:numPr>
        <w:ind w:left="1080"/>
        <w:rPr>
          <w:b/>
        </w:rPr>
      </w:pPr>
      <w:r w:rsidRPr="00AE7F16">
        <w:rPr>
          <w:b/>
        </w:rPr>
        <w:t>Introductions</w:t>
      </w:r>
    </w:p>
    <w:p w:rsidR="00FB5DBF" w:rsidRPr="00AE7F16" w:rsidRDefault="00FB5DBF" w:rsidP="00FB5DBF">
      <w:pPr>
        <w:pStyle w:val="ListParagraph"/>
        <w:ind w:left="1080"/>
        <w:rPr>
          <w:b/>
        </w:rPr>
      </w:pPr>
    </w:p>
    <w:p w:rsidR="00FB5DBF" w:rsidRPr="00AE7F16" w:rsidRDefault="00FB5DBF" w:rsidP="00FB5DBF">
      <w:pPr>
        <w:pStyle w:val="ListParagraph"/>
        <w:numPr>
          <w:ilvl w:val="0"/>
          <w:numId w:val="5"/>
        </w:numPr>
        <w:ind w:left="1080"/>
        <w:rPr>
          <w:b/>
        </w:rPr>
      </w:pPr>
      <w:r w:rsidRPr="00AE7F16">
        <w:rPr>
          <w:b/>
        </w:rPr>
        <w:t>Approval of Board of Directors Meeting Agenda</w:t>
      </w:r>
    </w:p>
    <w:p w:rsidR="00FB5DBF" w:rsidRPr="00AE7F16" w:rsidRDefault="00FB5DBF" w:rsidP="00FB5DBF">
      <w:pPr>
        <w:ind w:left="720" w:firstLine="360"/>
      </w:pPr>
      <w:r w:rsidRPr="00AE7F16">
        <w:t>(2 minutes/Coonrod)</w:t>
      </w:r>
    </w:p>
    <w:p w:rsidR="00FB5DBF" w:rsidRPr="00AE7F16" w:rsidRDefault="00FB5DBF" w:rsidP="00FB5DBF">
      <w:pPr>
        <w:ind w:left="720" w:firstLine="360"/>
      </w:pPr>
    </w:p>
    <w:p w:rsidR="00FB5DBF" w:rsidRPr="00AE7F16" w:rsidRDefault="00FB5DBF" w:rsidP="00FB5DBF">
      <w:pPr>
        <w:ind w:left="1080"/>
        <w:rPr>
          <w:b/>
        </w:rPr>
      </w:pPr>
      <w:r w:rsidRPr="00AE7F16">
        <w:rPr>
          <w:b/>
        </w:rPr>
        <w:t>BOARD OF DIRECTORS ACTION REQUESTED TO APPROVE THE AGENDA</w:t>
      </w:r>
    </w:p>
    <w:p w:rsidR="00FB5DBF" w:rsidRPr="00AE7F16" w:rsidRDefault="00FB5DBF" w:rsidP="00FB5DBF">
      <w:pPr>
        <w:ind w:left="1080"/>
        <w:rPr>
          <w:b/>
        </w:rPr>
      </w:pPr>
    </w:p>
    <w:p w:rsidR="00FB5DBF" w:rsidRPr="00AE7F16" w:rsidRDefault="00FB5DBF" w:rsidP="00FB5DBF">
      <w:pPr>
        <w:pStyle w:val="ListParagraph"/>
        <w:numPr>
          <w:ilvl w:val="0"/>
          <w:numId w:val="5"/>
        </w:numPr>
        <w:tabs>
          <w:tab w:val="right" w:leader="dot" w:pos="9792"/>
        </w:tabs>
        <w:ind w:left="1080"/>
        <w:rPr>
          <w:b/>
        </w:rPr>
      </w:pPr>
      <w:r w:rsidRPr="00AE7F16">
        <w:rPr>
          <w:b/>
        </w:rPr>
        <w:t xml:space="preserve">Approval of </w:t>
      </w:r>
      <w:r w:rsidR="007F6305" w:rsidRPr="00AE7F16">
        <w:rPr>
          <w:b/>
        </w:rPr>
        <w:t>the April 15</w:t>
      </w:r>
      <w:r w:rsidR="00AA0694" w:rsidRPr="00AE7F16">
        <w:rPr>
          <w:b/>
        </w:rPr>
        <w:t>, 2010</w:t>
      </w:r>
      <w:r w:rsidRPr="00AE7F16">
        <w:rPr>
          <w:b/>
        </w:rPr>
        <w:t xml:space="preserve"> Meeting Minutes</w:t>
      </w:r>
      <w:r w:rsidRPr="00AE7F16">
        <w:rPr>
          <w:b/>
        </w:rPr>
        <w:tab/>
        <w:t>Tab 1</w:t>
      </w:r>
    </w:p>
    <w:p w:rsidR="00FB5DBF" w:rsidRPr="00AE7F16" w:rsidRDefault="00FB5DBF" w:rsidP="00FB5DBF">
      <w:pPr>
        <w:ind w:left="720" w:firstLine="360"/>
      </w:pPr>
      <w:r w:rsidRPr="00AE7F16">
        <w:t>(2 minutes/Coonrod)</w:t>
      </w:r>
    </w:p>
    <w:p w:rsidR="00FB5DBF" w:rsidRPr="00AE7F16" w:rsidRDefault="00FB5DBF" w:rsidP="00FB5DBF">
      <w:pPr>
        <w:ind w:left="720" w:firstLine="360"/>
      </w:pPr>
    </w:p>
    <w:p w:rsidR="00FB5DBF" w:rsidRPr="00AE7F16" w:rsidRDefault="00FB5DBF" w:rsidP="00FB5DBF">
      <w:pPr>
        <w:ind w:left="1080"/>
        <w:rPr>
          <w:b/>
        </w:rPr>
      </w:pPr>
      <w:r w:rsidRPr="00AE7F16">
        <w:rPr>
          <w:b/>
        </w:rPr>
        <w:t>BOARD OF DIRECTORS ACTION REQUESTED TO APPROVE THE MINUTES</w:t>
      </w:r>
    </w:p>
    <w:p w:rsidR="00FB5DBF" w:rsidRPr="00AE7F16" w:rsidRDefault="00FB5DBF" w:rsidP="00FB5DBF">
      <w:pPr>
        <w:ind w:left="1080"/>
        <w:rPr>
          <w:b/>
        </w:rPr>
      </w:pPr>
    </w:p>
    <w:p w:rsidR="00FB5DBF" w:rsidRPr="00AE7F16" w:rsidRDefault="00FB5DBF" w:rsidP="00FB5DBF">
      <w:pPr>
        <w:pStyle w:val="ListParagraph"/>
        <w:numPr>
          <w:ilvl w:val="0"/>
          <w:numId w:val="5"/>
        </w:numPr>
        <w:ind w:left="1080"/>
        <w:rPr>
          <w:b/>
        </w:rPr>
      </w:pPr>
      <w:r w:rsidRPr="00AE7F16">
        <w:rPr>
          <w:b/>
        </w:rPr>
        <w:t>Public Comment Period</w:t>
      </w:r>
    </w:p>
    <w:p w:rsidR="00FB5DBF" w:rsidRPr="00AE7F16" w:rsidRDefault="00FB5DBF" w:rsidP="00FB5DBF">
      <w:pPr>
        <w:ind w:left="720" w:firstLine="360"/>
      </w:pPr>
      <w:r w:rsidRPr="00AE7F16">
        <w:t>(5 minutes/Coonrod)</w:t>
      </w:r>
    </w:p>
    <w:p w:rsidR="00FB5DBF" w:rsidRPr="00AE7F16" w:rsidRDefault="00FB5DBF" w:rsidP="00FB5DBF">
      <w:pPr>
        <w:ind w:left="1080"/>
      </w:pPr>
      <w:r w:rsidRPr="00AE7F16">
        <w:t>Individuals requesting to speak are requested to state their name and organization (if any) that they represent before making comments.  Individuals and organizations have up to five minutes to address the Board of Directors.</w:t>
      </w:r>
    </w:p>
    <w:p w:rsidR="00FB5DBF" w:rsidRPr="00AE7F16" w:rsidRDefault="00FB5DBF" w:rsidP="00FB5DBF">
      <w:pPr>
        <w:ind w:left="1080"/>
      </w:pPr>
    </w:p>
    <w:p w:rsidR="00FB5DBF" w:rsidRPr="00AE7F16" w:rsidRDefault="00FB5DBF" w:rsidP="00FB5DBF">
      <w:pPr>
        <w:pStyle w:val="ListParagraph"/>
        <w:numPr>
          <w:ilvl w:val="0"/>
          <w:numId w:val="5"/>
        </w:numPr>
        <w:ind w:left="1080"/>
        <w:rPr>
          <w:b/>
        </w:rPr>
      </w:pPr>
      <w:r w:rsidRPr="00AE7F16">
        <w:rPr>
          <w:b/>
        </w:rPr>
        <w:t>Executive Director’s Report</w:t>
      </w:r>
    </w:p>
    <w:p w:rsidR="00FB5DBF" w:rsidRPr="00AE7F16" w:rsidRDefault="00FB5DBF" w:rsidP="00FB5DBF">
      <w:pPr>
        <w:ind w:left="720" w:firstLine="360"/>
      </w:pPr>
      <w:r w:rsidRPr="00AE7F16">
        <w:t>(5 minutes/Conklin)</w:t>
      </w:r>
    </w:p>
    <w:p w:rsidR="00FB5DBF" w:rsidRPr="00AE7F16" w:rsidRDefault="00FB5DBF" w:rsidP="00FB5DBF">
      <w:pPr>
        <w:ind w:left="1080"/>
      </w:pPr>
      <w:r w:rsidRPr="00AE7F16">
        <w:t xml:space="preserve">Tim Conklin will provide a review of the OTO staff activities since the </w:t>
      </w:r>
      <w:r w:rsidR="007F6305" w:rsidRPr="00AE7F16">
        <w:t>April 15</w:t>
      </w:r>
      <w:r w:rsidR="00AA235A" w:rsidRPr="00AE7F16">
        <w:t>, 2010</w:t>
      </w:r>
      <w:r w:rsidRPr="00AE7F16">
        <w:t xml:space="preserve"> Board of Directors meeting.  </w:t>
      </w:r>
    </w:p>
    <w:p w:rsidR="00FB5DBF" w:rsidRPr="00AE7F16" w:rsidRDefault="00FB5DBF" w:rsidP="00FB5DBF">
      <w:pPr>
        <w:ind w:left="1080"/>
      </w:pPr>
    </w:p>
    <w:p w:rsidR="00FB5DBF" w:rsidRPr="00AE7F16" w:rsidRDefault="00FB5DBF" w:rsidP="00FB5DBF">
      <w:pPr>
        <w:pStyle w:val="Heading1"/>
        <w:numPr>
          <w:ilvl w:val="0"/>
          <w:numId w:val="0"/>
        </w:numPr>
        <w:ind w:left="720"/>
        <w:rPr>
          <w:u w:val="single"/>
        </w:rPr>
      </w:pPr>
    </w:p>
    <w:p w:rsidR="00FB5DBF" w:rsidRPr="00AE7F16" w:rsidRDefault="00FB5DBF" w:rsidP="00FB5DBF">
      <w:pPr>
        <w:pStyle w:val="Heading1"/>
        <w:numPr>
          <w:ilvl w:val="0"/>
          <w:numId w:val="2"/>
        </w:numPr>
        <w:rPr>
          <w:u w:val="single"/>
        </w:rPr>
      </w:pPr>
      <w:r w:rsidRPr="00AE7F16">
        <w:rPr>
          <w:u w:val="single"/>
        </w:rPr>
        <w:t>New Business</w:t>
      </w:r>
    </w:p>
    <w:p w:rsidR="00FB5DBF" w:rsidRPr="00AE7F16" w:rsidRDefault="00FB5DBF" w:rsidP="00FB5DBF"/>
    <w:p w:rsidR="00507D67" w:rsidRPr="00AE7F16" w:rsidRDefault="00507D67" w:rsidP="00507D67">
      <w:pPr>
        <w:pStyle w:val="ListParagraph"/>
        <w:numPr>
          <w:ilvl w:val="0"/>
          <w:numId w:val="3"/>
        </w:numPr>
        <w:tabs>
          <w:tab w:val="left" w:pos="1440"/>
          <w:tab w:val="right" w:leader="dot" w:pos="9720"/>
        </w:tabs>
        <w:spacing w:after="200" w:line="276" w:lineRule="auto"/>
        <w:rPr>
          <w:b/>
        </w:rPr>
      </w:pPr>
      <w:r w:rsidRPr="00AE7F16">
        <w:rPr>
          <w:b/>
        </w:rPr>
        <w:t>Amendment Number Five (5) to the FY 2010-2013 Transportation Improvement Program.</w:t>
      </w:r>
      <w:r w:rsidRPr="00AE7F16">
        <w:rPr>
          <w:b/>
        </w:rPr>
        <w:tab/>
        <w:t>Tab 2</w:t>
      </w:r>
    </w:p>
    <w:p w:rsidR="00507D67" w:rsidRPr="00AE7F16" w:rsidRDefault="00507D67" w:rsidP="00507D67">
      <w:pPr>
        <w:pStyle w:val="ListParagraph"/>
        <w:ind w:left="1080"/>
      </w:pPr>
      <w:r w:rsidRPr="00AE7F16">
        <w:t>(5 minutes/Edwards)</w:t>
      </w:r>
    </w:p>
    <w:p w:rsidR="00507D67" w:rsidRPr="00AE7F16" w:rsidRDefault="008D4ED0" w:rsidP="00507D67">
      <w:pPr>
        <w:ind w:left="1080"/>
        <w:rPr>
          <w:bCs/>
        </w:rPr>
      </w:pPr>
      <w:r w:rsidRPr="00AE7F16">
        <w:rPr>
          <w:bCs/>
        </w:rPr>
        <w:t xml:space="preserve">There are </w:t>
      </w:r>
      <w:r w:rsidR="00AD4438">
        <w:rPr>
          <w:bCs/>
        </w:rPr>
        <w:t>eight</w:t>
      </w:r>
      <w:r w:rsidR="007F6305" w:rsidRPr="00AE7F16">
        <w:rPr>
          <w:bCs/>
        </w:rPr>
        <w:t xml:space="preserve"> (</w:t>
      </w:r>
      <w:r w:rsidR="00AD4438">
        <w:rPr>
          <w:bCs/>
        </w:rPr>
        <w:t>8</w:t>
      </w:r>
      <w:r w:rsidR="00507D67" w:rsidRPr="00AE7F16">
        <w:rPr>
          <w:bCs/>
        </w:rPr>
        <w:t xml:space="preserve">) items included as part of TIP Amendment Number Five to the FY 2010-2013 Transportation Improvement Program. </w:t>
      </w:r>
    </w:p>
    <w:p w:rsidR="007F6305" w:rsidRPr="00AE7F16" w:rsidRDefault="007F6305" w:rsidP="00507D67">
      <w:pPr>
        <w:ind w:left="1080"/>
        <w:rPr>
          <w:bCs/>
        </w:rPr>
      </w:pPr>
    </w:p>
    <w:p w:rsidR="007F6305" w:rsidRPr="003A430E" w:rsidRDefault="007F6305" w:rsidP="003A430E">
      <w:pPr>
        <w:pStyle w:val="ListParagraph"/>
        <w:numPr>
          <w:ilvl w:val="0"/>
          <w:numId w:val="9"/>
        </w:numPr>
        <w:rPr>
          <w:bCs/>
        </w:rPr>
      </w:pPr>
      <w:proofErr w:type="spellStart"/>
      <w:r w:rsidRPr="003A430E">
        <w:rPr>
          <w:bCs/>
        </w:rPr>
        <w:t>MoDOT</w:t>
      </w:r>
      <w:proofErr w:type="spellEnd"/>
      <w:r w:rsidRPr="003A430E">
        <w:rPr>
          <w:bCs/>
        </w:rPr>
        <w:t xml:space="preserve"> is requesting the addition of a pavement treatment project on Route 174 in Republic in the amount of $776,000. The project will begin at US 60 and continue into Lawrence County.</w:t>
      </w:r>
    </w:p>
    <w:p w:rsidR="007F6305" w:rsidRPr="00AE7F16" w:rsidRDefault="007F6305" w:rsidP="003A430E">
      <w:pPr>
        <w:ind w:left="1080"/>
        <w:rPr>
          <w:bCs/>
        </w:rPr>
      </w:pPr>
    </w:p>
    <w:p w:rsidR="007F6305" w:rsidRPr="003A430E" w:rsidRDefault="007F6305" w:rsidP="003A430E">
      <w:pPr>
        <w:pStyle w:val="ListParagraph"/>
        <w:numPr>
          <w:ilvl w:val="0"/>
          <w:numId w:val="9"/>
        </w:numPr>
        <w:rPr>
          <w:bCs/>
        </w:rPr>
      </w:pPr>
      <w:proofErr w:type="spellStart"/>
      <w:r w:rsidRPr="003A430E">
        <w:rPr>
          <w:bCs/>
        </w:rPr>
        <w:lastRenderedPageBreak/>
        <w:t>MoDOT</w:t>
      </w:r>
      <w:proofErr w:type="spellEnd"/>
      <w:r w:rsidRPr="003A430E">
        <w:rPr>
          <w:bCs/>
        </w:rPr>
        <w:t xml:space="preserve"> is requesting to add engineering and construction funds to t</w:t>
      </w:r>
      <w:r w:rsidR="00302341">
        <w:rPr>
          <w:bCs/>
        </w:rPr>
        <w:t>he James River Freeway (US 60)/</w:t>
      </w:r>
      <w:r w:rsidRPr="003A430E">
        <w:rPr>
          <w:bCs/>
        </w:rPr>
        <w:t xml:space="preserve">Campbell Avenue (US 160) interchange improvement project. The total requested project cost is approximately $7 million. </w:t>
      </w:r>
    </w:p>
    <w:p w:rsidR="007F6305" w:rsidRPr="00AE7F16" w:rsidRDefault="007F6305" w:rsidP="007F6305">
      <w:pPr>
        <w:ind w:left="1080"/>
        <w:rPr>
          <w:bCs/>
        </w:rPr>
      </w:pPr>
    </w:p>
    <w:p w:rsidR="00AD486A" w:rsidRDefault="00AD486A" w:rsidP="00AD486A">
      <w:pPr>
        <w:pStyle w:val="ListParagraph"/>
        <w:numPr>
          <w:ilvl w:val="0"/>
          <w:numId w:val="9"/>
        </w:numPr>
        <w:rPr>
          <w:bCs/>
        </w:rPr>
      </w:pPr>
      <w:r w:rsidRPr="007E55BF">
        <w:rPr>
          <w:bCs/>
        </w:rPr>
        <w:t>Christian County is requesting the addition of a project to build a new bridge to replace the Riverside Bridge and convert the existing bridge for pedestrian use.</w:t>
      </w:r>
    </w:p>
    <w:p w:rsidR="00AD486A" w:rsidRPr="00AD486A" w:rsidRDefault="00AD486A" w:rsidP="00AD486A">
      <w:pPr>
        <w:pStyle w:val="ListParagraph"/>
        <w:rPr>
          <w:bCs/>
        </w:rPr>
      </w:pPr>
    </w:p>
    <w:p w:rsidR="00AD486A" w:rsidRDefault="00AD486A" w:rsidP="00AD486A">
      <w:pPr>
        <w:pStyle w:val="ListParagraph"/>
        <w:numPr>
          <w:ilvl w:val="0"/>
          <w:numId w:val="9"/>
        </w:numPr>
        <w:rPr>
          <w:bCs/>
        </w:rPr>
      </w:pPr>
      <w:r w:rsidRPr="007E55BF">
        <w:rPr>
          <w:bCs/>
        </w:rPr>
        <w:t xml:space="preserve">The City of Ozark is requesting the addition of the preliminary </w:t>
      </w:r>
      <w:r w:rsidR="00302341">
        <w:rPr>
          <w:bCs/>
        </w:rPr>
        <w:t>design for improvements to 3rd S</w:t>
      </w:r>
      <w:r w:rsidRPr="007E55BF">
        <w:rPr>
          <w:bCs/>
        </w:rPr>
        <w:t>treet including the Jackson and Church intersections.</w:t>
      </w:r>
    </w:p>
    <w:p w:rsidR="00AD486A" w:rsidRPr="00AD486A" w:rsidRDefault="00AD486A" w:rsidP="00AD486A">
      <w:pPr>
        <w:pStyle w:val="ListParagraph"/>
        <w:rPr>
          <w:bCs/>
        </w:rPr>
      </w:pPr>
    </w:p>
    <w:p w:rsidR="007F6305" w:rsidRPr="003A430E" w:rsidRDefault="007F6305" w:rsidP="003A430E">
      <w:pPr>
        <w:pStyle w:val="ListParagraph"/>
        <w:numPr>
          <w:ilvl w:val="0"/>
          <w:numId w:val="9"/>
        </w:numPr>
        <w:rPr>
          <w:bCs/>
        </w:rPr>
      </w:pPr>
      <w:r w:rsidRPr="003A430E">
        <w:rPr>
          <w:bCs/>
        </w:rPr>
        <w:t xml:space="preserve">Ozarks Regional YMCA is requesting the addition of a Walking School Bus Pilot Program to implement a walking school bus in four </w:t>
      </w:r>
      <w:r w:rsidR="00302341">
        <w:rPr>
          <w:bCs/>
        </w:rPr>
        <w:t xml:space="preserve">to five </w:t>
      </w:r>
      <w:r w:rsidRPr="003A430E">
        <w:rPr>
          <w:bCs/>
        </w:rPr>
        <w:t>Sprin</w:t>
      </w:r>
      <w:r w:rsidR="00302341">
        <w:rPr>
          <w:bCs/>
        </w:rPr>
        <w:t>gfield R-12 Elementary Schools</w:t>
      </w:r>
      <w:r w:rsidRPr="003A430E">
        <w:rPr>
          <w:bCs/>
        </w:rPr>
        <w:t xml:space="preserve"> in the amount of $20,810</w:t>
      </w:r>
      <w:r w:rsidR="00302341">
        <w:rPr>
          <w:bCs/>
        </w:rPr>
        <w:t>.</w:t>
      </w:r>
    </w:p>
    <w:p w:rsidR="007F6305" w:rsidRPr="00AE7F16" w:rsidRDefault="007F6305" w:rsidP="007F6305">
      <w:pPr>
        <w:ind w:left="1080"/>
        <w:rPr>
          <w:bCs/>
        </w:rPr>
      </w:pPr>
      <w:r w:rsidRPr="00AE7F16">
        <w:rPr>
          <w:bCs/>
        </w:rPr>
        <w:t xml:space="preserve">      </w:t>
      </w:r>
    </w:p>
    <w:p w:rsidR="007F6305" w:rsidRPr="003A430E" w:rsidRDefault="007F6305" w:rsidP="003A430E">
      <w:pPr>
        <w:pStyle w:val="ListParagraph"/>
        <w:numPr>
          <w:ilvl w:val="0"/>
          <w:numId w:val="9"/>
        </w:numPr>
        <w:rPr>
          <w:bCs/>
        </w:rPr>
      </w:pPr>
      <w:r w:rsidRPr="003A430E">
        <w:rPr>
          <w:bCs/>
        </w:rPr>
        <w:t>Republic R-III School District is requesting the addition of the Republic Schools Bicycle/Walking Education Program to provide education to encourage more students to walk/bike to school in the amount of $21,528.</w:t>
      </w:r>
    </w:p>
    <w:p w:rsidR="007F6305" w:rsidRPr="00AE7F16" w:rsidRDefault="007F6305" w:rsidP="007F6305">
      <w:pPr>
        <w:ind w:left="1080"/>
        <w:rPr>
          <w:bCs/>
        </w:rPr>
      </w:pPr>
      <w:r w:rsidRPr="00AE7F16">
        <w:rPr>
          <w:bCs/>
        </w:rPr>
        <w:t xml:space="preserve">      </w:t>
      </w:r>
    </w:p>
    <w:p w:rsidR="007F6305" w:rsidRPr="003A430E" w:rsidRDefault="007F6305" w:rsidP="003A430E">
      <w:pPr>
        <w:pStyle w:val="ListParagraph"/>
        <w:numPr>
          <w:ilvl w:val="0"/>
          <w:numId w:val="9"/>
        </w:numPr>
        <w:rPr>
          <w:bCs/>
        </w:rPr>
      </w:pPr>
      <w:r w:rsidRPr="003A430E">
        <w:rPr>
          <w:bCs/>
        </w:rPr>
        <w:t>Ozark R-VI School District is requesting the addition of the Ozark Schools Safe Trips to School to provide portable radar trailers as an educational tool to slow down traffic, educate on traffic safety for students who will be walking or biking to school and host bike safety assemblies in the amount of $7,700.</w:t>
      </w:r>
    </w:p>
    <w:p w:rsidR="007F6305" w:rsidRPr="00AE7F16" w:rsidRDefault="007F6305" w:rsidP="007F6305">
      <w:pPr>
        <w:ind w:left="1080"/>
        <w:rPr>
          <w:bCs/>
        </w:rPr>
      </w:pPr>
      <w:r w:rsidRPr="00AE7F16">
        <w:rPr>
          <w:bCs/>
        </w:rPr>
        <w:t xml:space="preserve">      </w:t>
      </w:r>
    </w:p>
    <w:p w:rsidR="007F6305" w:rsidRPr="003A430E" w:rsidRDefault="007F6305" w:rsidP="003A430E">
      <w:pPr>
        <w:pStyle w:val="ListParagraph"/>
        <w:numPr>
          <w:ilvl w:val="0"/>
          <w:numId w:val="9"/>
        </w:numPr>
        <w:rPr>
          <w:bCs/>
        </w:rPr>
      </w:pPr>
      <w:r w:rsidRPr="003A430E">
        <w:rPr>
          <w:bCs/>
        </w:rPr>
        <w:t xml:space="preserve">City of Nixa and Nixa Schools are requesting the addition of a Walking School Bus program to develop educational information &amp; establish programs at Mathews and Thomas </w:t>
      </w:r>
      <w:proofErr w:type="spellStart"/>
      <w:r w:rsidRPr="003A430E">
        <w:rPr>
          <w:bCs/>
        </w:rPr>
        <w:t>Elementaries</w:t>
      </w:r>
      <w:proofErr w:type="spellEnd"/>
      <w:r w:rsidRPr="003A430E">
        <w:rPr>
          <w:bCs/>
        </w:rPr>
        <w:t xml:space="preserve"> in the amount of $3,000.</w:t>
      </w:r>
    </w:p>
    <w:p w:rsidR="00507D67" w:rsidRPr="00AE7F16" w:rsidRDefault="00507D67" w:rsidP="00507D67"/>
    <w:p w:rsidR="00507D67" w:rsidRPr="00AE7F16" w:rsidRDefault="007F6305" w:rsidP="00507D67">
      <w:pPr>
        <w:ind w:left="1080"/>
        <w:rPr>
          <w:b/>
        </w:rPr>
      </w:pPr>
      <w:r w:rsidRPr="00AE7F16">
        <w:rPr>
          <w:b/>
        </w:rPr>
        <w:t xml:space="preserve">BOARD OF DIRECTORS </w:t>
      </w:r>
      <w:r w:rsidR="00507D67" w:rsidRPr="00AE7F16">
        <w:rPr>
          <w:b/>
        </w:rPr>
        <w:t>ACTION REQUESTED TO APPROV</w:t>
      </w:r>
      <w:r w:rsidR="008D4ED0" w:rsidRPr="00AE7F16">
        <w:rPr>
          <w:b/>
        </w:rPr>
        <w:t>E</w:t>
      </w:r>
      <w:r w:rsidR="00507D67" w:rsidRPr="00AE7F16">
        <w:rPr>
          <w:b/>
        </w:rPr>
        <w:t xml:space="preserve"> AMENDMENT NUMBER FIVE TO THE FY 2010-2013 TIP.</w:t>
      </w:r>
    </w:p>
    <w:p w:rsidR="00507D67" w:rsidRPr="00AE7F16" w:rsidRDefault="00507D67" w:rsidP="00507D67">
      <w:pPr>
        <w:pStyle w:val="BodyTextIndent"/>
        <w:rPr>
          <w:b/>
          <w:bCs w:val="0"/>
        </w:rPr>
      </w:pPr>
    </w:p>
    <w:p w:rsidR="00507D67" w:rsidRPr="00AE7F16" w:rsidRDefault="00FA14F0" w:rsidP="00507D67">
      <w:pPr>
        <w:pStyle w:val="BodyTextIndent2"/>
        <w:numPr>
          <w:ilvl w:val="0"/>
          <w:numId w:val="3"/>
        </w:numPr>
        <w:tabs>
          <w:tab w:val="right" w:leader="dot" w:pos="9720"/>
        </w:tabs>
      </w:pPr>
      <w:r w:rsidRPr="00AE7F16">
        <w:t xml:space="preserve">OTO </w:t>
      </w:r>
      <w:r w:rsidR="00507D67" w:rsidRPr="00AE7F16">
        <w:t>Congestion Management Process Phase III</w:t>
      </w:r>
      <w:r w:rsidR="00507D67" w:rsidRPr="00AE7F16">
        <w:tab/>
        <w:t>Tab 3</w:t>
      </w:r>
    </w:p>
    <w:p w:rsidR="00507D67" w:rsidRPr="00876598" w:rsidRDefault="00507D67" w:rsidP="00507D67">
      <w:pPr>
        <w:pStyle w:val="BodyTextIndent"/>
        <w:rPr>
          <w:bCs w:val="0"/>
          <w:u w:val="single"/>
        </w:rPr>
      </w:pPr>
      <w:r w:rsidRPr="00AE7F16">
        <w:t>(10 minutes/Edwards)</w:t>
      </w:r>
      <w:r w:rsidRPr="00AE7F16">
        <w:br/>
      </w:r>
      <w:r w:rsidRPr="00AE7F16">
        <w:rPr>
          <w:bCs w:val="0"/>
        </w:rPr>
        <w:t xml:space="preserve">As a Transportation Management Area, OTO is required to maintain a Congestion Management Process (CMP).  Phase III of the CMP is a triennial review of the effectiveness of the selected congestion mitigation measures and an analysis of any new congestion data made available. </w:t>
      </w:r>
      <w:r w:rsidRPr="00876598">
        <w:rPr>
          <w:bCs w:val="0"/>
          <w:u w:val="single"/>
        </w:rPr>
        <w:t>(CMP Phase III is included in the agenda pack</w:t>
      </w:r>
      <w:r w:rsidR="00AD4438">
        <w:rPr>
          <w:bCs w:val="0"/>
          <w:u w:val="single"/>
        </w:rPr>
        <w:t>et</w:t>
      </w:r>
      <w:r w:rsidRPr="00876598">
        <w:rPr>
          <w:bCs w:val="0"/>
          <w:u w:val="single"/>
        </w:rPr>
        <w:t xml:space="preserve"> as a separate document.) </w:t>
      </w:r>
    </w:p>
    <w:p w:rsidR="00507D67" w:rsidRPr="00AE7F16" w:rsidRDefault="00507D67" w:rsidP="00507D67">
      <w:pPr>
        <w:pStyle w:val="ListParagraph"/>
        <w:tabs>
          <w:tab w:val="right" w:leader="dot" w:pos="9720"/>
        </w:tabs>
        <w:ind w:left="1080"/>
        <w:rPr>
          <w:bCs/>
        </w:rPr>
      </w:pPr>
    </w:p>
    <w:p w:rsidR="00507D67" w:rsidRDefault="00FA14F0" w:rsidP="00507D67">
      <w:pPr>
        <w:ind w:left="1080"/>
        <w:rPr>
          <w:b/>
        </w:rPr>
      </w:pPr>
      <w:r w:rsidRPr="00AE7F16">
        <w:rPr>
          <w:b/>
        </w:rPr>
        <w:t xml:space="preserve">BOARD OF DIRECTORS </w:t>
      </w:r>
      <w:r w:rsidR="00507D67" w:rsidRPr="00AE7F16">
        <w:rPr>
          <w:b/>
        </w:rPr>
        <w:t xml:space="preserve">ACTION REQUESTED TO </w:t>
      </w:r>
      <w:r w:rsidR="003D264F" w:rsidRPr="00AE7F16">
        <w:rPr>
          <w:b/>
        </w:rPr>
        <w:t xml:space="preserve">APPROVE </w:t>
      </w:r>
      <w:r w:rsidR="00507D67" w:rsidRPr="00AE7F16">
        <w:rPr>
          <w:b/>
        </w:rPr>
        <w:t xml:space="preserve">THE </w:t>
      </w:r>
      <w:r w:rsidRPr="00AE7F16">
        <w:rPr>
          <w:b/>
        </w:rPr>
        <w:t xml:space="preserve">OTO </w:t>
      </w:r>
      <w:r w:rsidR="00507D67" w:rsidRPr="00AE7F16">
        <w:rPr>
          <w:b/>
        </w:rPr>
        <w:t>CONGESTION MANAGEMENT PROCESS PHASE III.</w:t>
      </w:r>
    </w:p>
    <w:p w:rsidR="00AD486A" w:rsidRDefault="00AD486A" w:rsidP="00507D67">
      <w:pPr>
        <w:ind w:left="1080"/>
        <w:rPr>
          <w:b/>
        </w:rPr>
      </w:pPr>
    </w:p>
    <w:p w:rsidR="00AD486A" w:rsidRDefault="00AD486A" w:rsidP="00507D67">
      <w:pPr>
        <w:ind w:left="1080"/>
        <w:rPr>
          <w:b/>
        </w:rPr>
      </w:pPr>
    </w:p>
    <w:p w:rsidR="00AD486A" w:rsidRDefault="00AD486A" w:rsidP="00507D67">
      <w:pPr>
        <w:ind w:left="1080"/>
        <w:rPr>
          <w:b/>
        </w:rPr>
      </w:pPr>
    </w:p>
    <w:p w:rsidR="00AD486A" w:rsidRDefault="00AD486A" w:rsidP="00507D67">
      <w:pPr>
        <w:ind w:left="1080"/>
        <w:rPr>
          <w:b/>
        </w:rPr>
      </w:pPr>
    </w:p>
    <w:p w:rsidR="00AD486A" w:rsidRPr="00AE7F16" w:rsidRDefault="00AD486A" w:rsidP="00507D67">
      <w:pPr>
        <w:ind w:left="1080"/>
        <w:rPr>
          <w:b/>
        </w:rPr>
      </w:pPr>
    </w:p>
    <w:p w:rsidR="00507D67" w:rsidRPr="00AE7F16" w:rsidRDefault="00507D67" w:rsidP="00FA14F0">
      <w:pPr>
        <w:pStyle w:val="BodyTextIndent2"/>
        <w:ind w:left="0"/>
        <w:rPr>
          <w:b w:val="0"/>
        </w:rPr>
      </w:pPr>
    </w:p>
    <w:p w:rsidR="00507D67" w:rsidRPr="00AE7F16" w:rsidRDefault="00507D67" w:rsidP="00507D67">
      <w:pPr>
        <w:pStyle w:val="BodyTextIndent2"/>
        <w:numPr>
          <w:ilvl w:val="0"/>
          <w:numId w:val="3"/>
        </w:numPr>
        <w:tabs>
          <w:tab w:val="right" w:leader="dot" w:pos="9720"/>
        </w:tabs>
      </w:pPr>
      <w:r w:rsidRPr="00AE7F16">
        <w:lastRenderedPageBreak/>
        <w:t>OTO STP-Urban Funding By-Law Amendment</w:t>
      </w:r>
      <w:r w:rsidRPr="00AE7F16">
        <w:tab/>
        <w:t>Tab 4</w:t>
      </w:r>
    </w:p>
    <w:p w:rsidR="00507D67" w:rsidRPr="00AE7F16" w:rsidRDefault="00507D67" w:rsidP="00507D67">
      <w:pPr>
        <w:pStyle w:val="ListParagraph"/>
        <w:tabs>
          <w:tab w:val="right" w:leader="dot" w:pos="9720"/>
        </w:tabs>
        <w:ind w:left="1080"/>
        <w:rPr>
          <w:bCs/>
        </w:rPr>
      </w:pPr>
      <w:r w:rsidRPr="00AE7F16">
        <w:rPr>
          <w:bCs/>
        </w:rPr>
        <w:t>(2 minutes/Conklin)</w:t>
      </w:r>
    </w:p>
    <w:p w:rsidR="00507D67" w:rsidRPr="00AE7F16" w:rsidRDefault="00507D67" w:rsidP="00507D67">
      <w:pPr>
        <w:pStyle w:val="ListParagraph"/>
        <w:tabs>
          <w:tab w:val="right" w:leader="dot" w:pos="9720"/>
        </w:tabs>
        <w:ind w:left="1080"/>
      </w:pPr>
      <w:r w:rsidRPr="00AE7F16">
        <w:rPr>
          <w:bCs/>
        </w:rPr>
        <w:t xml:space="preserve">The </w:t>
      </w:r>
      <w:r w:rsidR="00876598">
        <w:t>OTO STP-Urban Funding S</w:t>
      </w:r>
      <w:r w:rsidRPr="00AE7F16">
        <w:t xml:space="preserve">ubcommittee </w:t>
      </w:r>
      <w:r w:rsidR="00876598">
        <w:t xml:space="preserve">and Technical Planning Committee </w:t>
      </w:r>
      <w:r w:rsidRPr="00AE7F16">
        <w:t>recommended future funds to be sub-allocated by formula to all nine jurisdictions based on the decennial census population</w:t>
      </w:r>
      <w:r w:rsidR="00876598">
        <w:t>.</w:t>
      </w:r>
      <w:r w:rsidRPr="00AE7F16">
        <w:t xml:space="preserve"> </w:t>
      </w:r>
    </w:p>
    <w:p w:rsidR="00050352" w:rsidRDefault="00050352" w:rsidP="00507D67">
      <w:pPr>
        <w:pStyle w:val="BodyTextIndent2"/>
        <w:rPr>
          <w:b w:val="0"/>
        </w:rPr>
      </w:pPr>
    </w:p>
    <w:p w:rsidR="00507D67" w:rsidRPr="00AE7F16" w:rsidRDefault="00FA14F0" w:rsidP="00507D67">
      <w:pPr>
        <w:pStyle w:val="BodyTextIndent2"/>
      </w:pPr>
      <w:r w:rsidRPr="00AE7F16">
        <w:t>BOARD OF DIRECTORS</w:t>
      </w:r>
      <w:r w:rsidRPr="00AE7F16">
        <w:rPr>
          <w:b w:val="0"/>
        </w:rPr>
        <w:t xml:space="preserve"> </w:t>
      </w:r>
      <w:r w:rsidR="00507D67" w:rsidRPr="00AE7F16">
        <w:t xml:space="preserve">ACTION REQUESTED TO </w:t>
      </w:r>
      <w:r w:rsidR="003D264F" w:rsidRPr="00AE7F16">
        <w:t>APPROVE THE BY-LAW AMENDMENT.</w:t>
      </w:r>
    </w:p>
    <w:p w:rsidR="00507D67" w:rsidRDefault="00507D67" w:rsidP="00507D67">
      <w:pPr>
        <w:pStyle w:val="BodyTextIndent2"/>
      </w:pPr>
    </w:p>
    <w:p w:rsidR="00507D67" w:rsidRPr="00AE7F16" w:rsidRDefault="00507D67" w:rsidP="00507D67">
      <w:pPr>
        <w:pStyle w:val="BodyTextIndent2"/>
        <w:numPr>
          <w:ilvl w:val="0"/>
          <w:numId w:val="3"/>
        </w:numPr>
        <w:tabs>
          <w:tab w:val="right" w:leader="dot" w:pos="9720"/>
        </w:tabs>
      </w:pPr>
      <w:r w:rsidRPr="00AE7F16">
        <w:t>Hiring Incentives to Restore Employment (HIRE) Act</w:t>
      </w:r>
      <w:r w:rsidRPr="00AE7F16">
        <w:tab/>
        <w:t>Tab 5</w:t>
      </w:r>
    </w:p>
    <w:p w:rsidR="00507D67" w:rsidRPr="00AE7F16" w:rsidRDefault="00507D67" w:rsidP="00507D67">
      <w:pPr>
        <w:pStyle w:val="ListParagraph"/>
        <w:tabs>
          <w:tab w:val="right" w:leader="dot" w:pos="9720"/>
        </w:tabs>
        <w:ind w:left="1080"/>
      </w:pPr>
      <w:r w:rsidRPr="00AE7F16">
        <w:rPr>
          <w:bCs/>
        </w:rPr>
        <w:t>(2 minutes/Conklin)</w:t>
      </w:r>
    </w:p>
    <w:p w:rsidR="00507D67" w:rsidRPr="00AE7F16" w:rsidRDefault="00507D67" w:rsidP="00507D67">
      <w:pPr>
        <w:pStyle w:val="ListParagraph"/>
        <w:ind w:left="1080"/>
        <w:rPr>
          <w:b/>
          <w:u w:val="single"/>
        </w:rPr>
      </w:pPr>
      <w:r w:rsidRPr="00AE7F16">
        <w:t>The $8.7 billion SAFETEA-LU rescission that occurred on September 30, 2009 was restored with the passage of the Hiring Incentives to Restore Employment (HIRE) Act. The rescinded $3,517,877.42 in OTO STP-Urban unobligated balance was restored with this Act.</w:t>
      </w:r>
    </w:p>
    <w:p w:rsidR="00507D67" w:rsidRPr="00AE7F16" w:rsidRDefault="00507D67" w:rsidP="00507D67">
      <w:pPr>
        <w:pStyle w:val="BodyTextIndent2"/>
      </w:pPr>
    </w:p>
    <w:p w:rsidR="00507D67" w:rsidRPr="00AE7F16" w:rsidRDefault="00507D67" w:rsidP="00FA14F0">
      <w:pPr>
        <w:pStyle w:val="BodyTextIndent"/>
        <w:rPr>
          <w:b/>
          <w:bCs w:val="0"/>
        </w:rPr>
      </w:pPr>
      <w:r w:rsidRPr="00AE7F16">
        <w:rPr>
          <w:b/>
          <w:bCs w:val="0"/>
        </w:rPr>
        <w:t>INFORMATIONAL ONLY</w:t>
      </w:r>
    </w:p>
    <w:p w:rsidR="00507D67" w:rsidRPr="00AE7F16" w:rsidRDefault="00507D67" w:rsidP="00507D67">
      <w:pPr>
        <w:pStyle w:val="BodyTextIndent2"/>
      </w:pPr>
    </w:p>
    <w:p w:rsidR="00507D67" w:rsidRPr="00AE7F16" w:rsidRDefault="00507D67" w:rsidP="00507D67">
      <w:pPr>
        <w:pStyle w:val="BodyTextIndent2"/>
        <w:numPr>
          <w:ilvl w:val="0"/>
          <w:numId w:val="3"/>
        </w:numPr>
        <w:tabs>
          <w:tab w:val="right" w:leader="dot" w:pos="9720"/>
        </w:tabs>
      </w:pPr>
      <w:r w:rsidRPr="00AE7F16">
        <w:t>OTO Long Range Transportation Plan Update</w:t>
      </w:r>
    </w:p>
    <w:p w:rsidR="00507D67" w:rsidRPr="00AE7F16" w:rsidRDefault="00FA14F0" w:rsidP="00507D67">
      <w:pPr>
        <w:pStyle w:val="ListParagraph"/>
        <w:tabs>
          <w:tab w:val="right" w:leader="dot" w:pos="9720"/>
        </w:tabs>
        <w:ind w:left="1080"/>
        <w:rPr>
          <w:bCs/>
        </w:rPr>
      </w:pPr>
      <w:r w:rsidRPr="00AE7F16">
        <w:rPr>
          <w:bCs/>
        </w:rPr>
        <w:t>(5</w:t>
      </w:r>
      <w:r w:rsidR="00507D67" w:rsidRPr="00AE7F16">
        <w:rPr>
          <w:bCs/>
        </w:rPr>
        <w:t xml:space="preserve"> minutes/Longpine)</w:t>
      </w:r>
    </w:p>
    <w:p w:rsidR="00507D67" w:rsidRPr="00AE7F16" w:rsidRDefault="00507D67" w:rsidP="00507D67">
      <w:pPr>
        <w:pStyle w:val="ListParagraph"/>
        <w:tabs>
          <w:tab w:val="right" w:leader="dot" w:pos="9720"/>
        </w:tabs>
        <w:ind w:left="1080"/>
        <w:rPr>
          <w:bCs/>
        </w:rPr>
      </w:pPr>
      <w:r w:rsidRPr="00AE7F16">
        <w:rPr>
          <w:bCs/>
        </w:rPr>
        <w:t xml:space="preserve">Staff will provide information to the </w:t>
      </w:r>
      <w:r w:rsidR="0036461C">
        <w:rPr>
          <w:bCs/>
        </w:rPr>
        <w:t>Board of Directors</w:t>
      </w:r>
      <w:r w:rsidRPr="00AE7F16">
        <w:rPr>
          <w:bCs/>
        </w:rPr>
        <w:t xml:space="preserve"> regarding the update of the Long Range Transportation Plan. </w:t>
      </w:r>
    </w:p>
    <w:p w:rsidR="00507D67" w:rsidRPr="00AE7F16" w:rsidRDefault="00507D67" w:rsidP="00507D67">
      <w:pPr>
        <w:pStyle w:val="ListParagraph"/>
        <w:tabs>
          <w:tab w:val="right" w:leader="dot" w:pos="9720"/>
        </w:tabs>
        <w:ind w:left="1080"/>
        <w:rPr>
          <w:bCs/>
        </w:rPr>
      </w:pPr>
    </w:p>
    <w:p w:rsidR="00507D67" w:rsidRDefault="00507D67" w:rsidP="00507D67">
      <w:pPr>
        <w:pStyle w:val="BodyTextIndent"/>
        <w:rPr>
          <w:b/>
          <w:bCs w:val="0"/>
        </w:rPr>
      </w:pPr>
      <w:r w:rsidRPr="00AE7F16">
        <w:rPr>
          <w:b/>
          <w:bCs w:val="0"/>
        </w:rPr>
        <w:t>INFORMATIONAL ONLY</w:t>
      </w:r>
    </w:p>
    <w:p w:rsidR="00050352" w:rsidRDefault="00050352" w:rsidP="00507D67">
      <w:pPr>
        <w:pStyle w:val="BodyTextIndent"/>
        <w:rPr>
          <w:b/>
          <w:bCs w:val="0"/>
        </w:rPr>
      </w:pPr>
    </w:p>
    <w:p w:rsidR="00050352" w:rsidRPr="00DB4CCE" w:rsidRDefault="00050352" w:rsidP="00050352">
      <w:pPr>
        <w:pStyle w:val="BodyTextIndent2"/>
        <w:numPr>
          <w:ilvl w:val="0"/>
          <w:numId w:val="10"/>
        </w:numPr>
        <w:tabs>
          <w:tab w:val="right" w:leader="dot" w:pos="9720"/>
        </w:tabs>
      </w:pPr>
      <w:r>
        <w:t>Quarterly Financial Report</w:t>
      </w:r>
      <w:r>
        <w:tab/>
        <w:t>Tab 6</w:t>
      </w:r>
    </w:p>
    <w:p w:rsidR="00050352" w:rsidRPr="00DB4CCE" w:rsidRDefault="00050352" w:rsidP="00050352">
      <w:pPr>
        <w:pStyle w:val="BodyTextIndent"/>
        <w:rPr>
          <w:bCs w:val="0"/>
        </w:rPr>
      </w:pPr>
      <w:r>
        <w:rPr>
          <w:bCs w:val="0"/>
        </w:rPr>
        <w:t>(2 minutes/Officer</w:t>
      </w:r>
      <w:r w:rsidRPr="00DB4CCE">
        <w:rPr>
          <w:bCs w:val="0"/>
        </w:rPr>
        <w:t>)</w:t>
      </w:r>
    </w:p>
    <w:p w:rsidR="00050352" w:rsidRPr="00766AD6" w:rsidRDefault="00050352" w:rsidP="00050352">
      <w:pPr>
        <w:pStyle w:val="BodyTextIndent2"/>
        <w:rPr>
          <w:b w:val="0"/>
        </w:rPr>
      </w:pPr>
      <w:r w:rsidRPr="00766AD6">
        <w:rPr>
          <w:b w:val="0"/>
        </w:rPr>
        <w:t xml:space="preserve">OTO Board Treasurer, Lisa Officer, will present the </w:t>
      </w:r>
      <w:r>
        <w:rPr>
          <w:b w:val="0"/>
        </w:rPr>
        <w:t>third quarter financial</w:t>
      </w:r>
      <w:r w:rsidRPr="00766AD6">
        <w:rPr>
          <w:b w:val="0"/>
        </w:rPr>
        <w:t xml:space="preserve"> report for OTO. </w:t>
      </w:r>
    </w:p>
    <w:p w:rsidR="00050352" w:rsidRDefault="00050352" w:rsidP="00050352">
      <w:pPr>
        <w:pStyle w:val="BodyTextIndent2"/>
        <w:tabs>
          <w:tab w:val="left" w:pos="1995"/>
        </w:tabs>
      </w:pPr>
      <w:r>
        <w:tab/>
      </w:r>
    </w:p>
    <w:p w:rsidR="00050352" w:rsidRDefault="00050352" w:rsidP="00050352">
      <w:pPr>
        <w:pStyle w:val="BodyTextIndent2"/>
      </w:pPr>
      <w:r>
        <w:t xml:space="preserve">BOARD OF DIRECTORS ACTION REQUESTED TO ACCEPT THE THIRD QUARTER FINANCIAL </w:t>
      </w:r>
      <w:r w:rsidRPr="00B1439B">
        <w:t>REPORT</w:t>
      </w:r>
    </w:p>
    <w:p w:rsidR="00507D67" w:rsidRPr="00AE7F16" w:rsidRDefault="00507D67" w:rsidP="00050352">
      <w:pPr>
        <w:pStyle w:val="BodyTextIndent2"/>
        <w:ind w:left="0"/>
      </w:pPr>
    </w:p>
    <w:p w:rsidR="005A10B0" w:rsidRPr="00AE7F16" w:rsidRDefault="005A10B0" w:rsidP="00FB5DBF">
      <w:pPr>
        <w:pStyle w:val="BodyTextIndent"/>
        <w:rPr>
          <w:b/>
          <w:bCs w:val="0"/>
        </w:rPr>
      </w:pPr>
    </w:p>
    <w:p w:rsidR="00FB5DBF" w:rsidRPr="00AE7F16" w:rsidRDefault="00FB5DBF" w:rsidP="004E79AF">
      <w:pPr>
        <w:pStyle w:val="ListParagraph"/>
        <w:numPr>
          <w:ilvl w:val="0"/>
          <w:numId w:val="7"/>
        </w:numPr>
        <w:tabs>
          <w:tab w:val="left" w:pos="720"/>
        </w:tabs>
        <w:ind w:left="720"/>
      </w:pPr>
      <w:r w:rsidRPr="00AE7F16">
        <w:rPr>
          <w:b/>
          <w:u w:val="single"/>
        </w:rPr>
        <w:t>Other Business</w:t>
      </w:r>
      <w:r w:rsidRPr="00AE7F16">
        <w:rPr>
          <w:b/>
          <w:u w:val="single"/>
        </w:rPr>
        <w:br/>
      </w:r>
    </w:p>
    <w:p w:rsidR="00FB5DBF" w:rsidRPr="00AE7F16" w:rsidRDefault="00FB5DBF" w:rsidP="004E79AF">
      <w:pPr>
        <w:pStyle w:val="ListParagraph"/>
        <w:numPr>
          <w:ilvl w:val="0"/>
          <w:numId w:val="6"/>
        </w:numPr>
        <w:ind w:left="1080"/>
        <w:rPr>
          <w:b/>
        </w:rPr>
      </w:pPr>
      <w:r w:rsidRPr="00AE7F16">
        <w:rPr>
          <w:b/>
        </w:rPr>
        <w:t>Board of Directors Member Announcements</w:t>
      </w:r>
    </w:p>
    <w:p w:rsidR="00FB5DBF" w:rsidRPr="00AE7F16" w:rsidRDefault="00FB5DBF" w:rsidP="004E79AF">
      <w:pPr>
        <w:ind w:left="720" w:firstLine="360"/>
      </w:pPr>
      <w:r w:rsidRPr="00AE7F16">
        <w:t xml:space="preserve">(5 minutes/Board of Directors Members) </w:t>
      </w:r>
    </w:p>
    <w:p w:rsidR="00FB5DBF" w:rsidRPr="00AE7F16" w:rsidRDefault="00FB5DBF" w:rsidP="004E79AF">
      <w:pPr>
        <w:ind w:left="1080"/>
      </w:pPr>
      <w:r w:rsidRPr="00AE7F16">
        <w:t>Members are encouraged to announce transportation events being scheduled that may be of interest to OTO Board of Directors members.</w:t>
      </w:r>
    </w:p>
    <w:p w:rsidR="00FB5DBF" w:rsidRPr="00AE7F16" w:rsidRDefault="00FB5DBF" w:rsidP="00FB5DBF">
      <w:pPr>
        <w:ind w:left="1440"/>
      </w:pPr>
    </w:p>
    <w:p w:rsidR="00FB5DBF" w:rsidRPr="00AE7F16" w:rsidRDefault="00FB5DBF" w:rsidP="004E79AF">
      <w:pPr>
        <w:pStyle w:val="ListParagraph"/>
        <w:numPr>
          <w:ilvl w:val="0"/>
          <w:numId w:val="6"/>
        </w:numPr>
        <w:tabs>
          <w:tab w:val="left" w:pos="1080"/>
        </w:tabs>
        <w:ind w:left="1080"/>
        <w:rPr>
          <w:b/>
        </w:rPr>
      </w:pPr>
      <w:r w:rsidRPr="00AE7F16">
        <w:rPr>
          <w:b/>
        </w:rPr>
        <w:t>Transportation Issues For Board of Directors Member Review</w:t>
      </w:r>
      <w:r w:rsidRPr="00AE7F16">
        <w:rPr>
          <w:b/>
        </w:rPr>
        <w:tab/>
      </w:r>
    </w:p>
    <w:p w:rsidR="00FB5DBF" w:rsidRPr="00AE7F16" w:rsidRDefault="00FB5DBF" w:rsidP="004E79AF">
      <w:pPr>
        <w:ind w:left="720" w:firstLine="360"/>
      </w:pPr>
      <w:r w:rsidRPr="00AE7F16">
        <w:t xml:space="preserve">(5 minutes/Board of Directors Members) </w:t>
      </w:r>
    </w:p>
    <w:p w:rsidR="00FB5DBF" w:rsidRPr="00AE7F16" w:rsidRDefault="00FB5DBF" w:rsidP="004E79AF">
      <w:pPr>
        <w:ind w:left="1080"/>
      </w:pPr>
      <w:r w:rsidRPr="00AE7F16">
        <w:t>Members are encouraged to raise transportation issues or concerns that they have for future agenda items or later in-depth discussion by the OTO Board of Directors.</w:t>
      </w:r>
    </w:p>
    <w:p w:rsidR="00FB5DBF" w:rsidRPr="00AE7F16" w:rsidRDefault="00FB5DBF" w:rsidP="00FB5DBF">
      <w:pPr>
        <w:ind w:left="1440"/>
      </w:pPr>
    </w:p>
    <w:p w:rsidR="00FB5DBF" w:rsidRPr="00AE7F16" w:rsidRDefault="00FB5DBF" w:rsidP="004E79AF">
      <w:pPr>
        <w:pStyle w:val="ListParagraph"/>
        <w:numPr>
          <w:ilvl w:val="0"/>
          <w:numId w:val="7"/>
        </w:numPr>
        <w:ind w:left="720"/>
        <w:rPr>
          <w:b/>
          <w:u w:val="single"/>
        </w:rPr>
      </w:pPr>
      <w:r w:rsidRPr="00AE7F16">
        <w:rPr>
          <w:b/>
          <w:u w:val="single"/>
        </w:rPr>
        <w:lastRenderedPageBreak/>
        <w:t>Adjournment</w:t>
      </w:r>
      <w:r w:rsidRPr="00AE7F16">
        <w:rPr>
          <w:b/>
          <w:u w:val="single"/>
        </w:rPr>
        <w:br/>
      </w:r>
    </w:p>
    <w:p w:rsidR="00FB5DBF" w:rsidRPr="00AE7F16" w:rsidRDefault="00FB5DBF" w:rsidP="004E79AF">
      <w:pPr>
        <w:ind w:left="720"/>
      </w:pPr>
      <w:proofErr w:type="gramStart"/>
      <w:r w:rsidRPr="00AE7F16">
        <w:t xml:space="preserve">Targeted for </w:t>
      </w:r>
      <w:r w:rsidR="0036461C">
        <w:rPr>
          <w:b/>
        </w:rPr>
        <w:t>1:00</w:t>
      </w:r>
      <w:r w:rsidRPr="00AE7F16">
        <w:rPr>
          <w:b/>
        </w:rPr>
        <w:t xml:space="preserve"> P.M.</w:t>
      </w:r>
      <w:proofErr w:type="gramEnd"/>
      <w:r w:rsidRPr="00AE7F16">
        <w:rPr>
          <w:b/>
        </w:rPr>
        <w:t xml:space="preserve">  </w:t>
      </w:r>
      <w:r w:rsidRPr="00AE7F16">
        <w:t xml:space="preserve">The next Board of Directors regular meeting is scheduled for Thursday, </w:t>
      </w:r>
      <w:r w:rsidR="00FA14F0" w:rsidRPr="00AE7F16">
        <w:t>August 19</w:t>
      </w:r>
      <w:r w:rsidRPr="00AE7F16">
        <w:t>, 2010 at 12:00 P.M. in the Busch Municipal Building Fourth Floor Conference Room.</w:t>
      </w:r>
    </w:p>
    <w:p w:rsidR="00FB5DBF" w:rsidRDefault="00FB5DBF" w:rsidP="00FB5DBF">
      <w:pPr>
        <w:ind w:left="1080"/>
      </w:pPr>
    </w:p>
    <w:p w:rsidR="00AD486A" w:rsidRDefault="00AD486A" w:rsidP="00FB5DBF"/>
    <w:p w:rsidR="00FB5DBF" w:rsidRPr="00AE7F16" w:rsidRDefault="00FB5DBF" w:rsidP="00FB5DBF">
      <w:r w:rsidRPr="00AE7F16">
        <w:t>Attachments</w:t>
      </w:r>
    </w:p>
    <w:p w:rsidR="00FB5DBF" w:rsidRPr="00AE7F16" w:rsidRDefault="00FB5DBF" w:rsidP="00FB5DBF"/>
    <w:p w:rsidR="00FB5DBF" w:rsidRPr="00AE7F16" w:rsidRDefault="00FB5DBF" w:rsidP="00FB5DBF">
      <w:r w:rsidRPr="00AE7F16">
        <w:t>Pc:</w:t>
      </w:r>
      <w:r w:rsidRPr="00AE7F16">
        <w:tab/>
        <w:t>Jim Anderson, President, Springfield Area Chamber of Commerce</w:t>
      </w:r>
      <w:r w:rsidRPr="00AE7F16">
        <w:br/>
      </w:r>
      <w:r w:rsidRPr="00AE7F16">
        <w:tab/>
        <w:t>Ken McClure, Missouri State University</w:t>
      </w:r>
      <w:r w:rsidRPr="00AE7F16">
        <w:br/>
      </w:r>
      <w:r w:rsidRPr="00AE7F16">
        <w:tab/>
        <w:t>Stacy Burks, Senator Bond’s Office</w:t>
      </w:r>
      <w:r w:rsidRPr="00AE7F16">
        <w:br/>
      </w:r>
      <w:r w:rsidRPr="00AE7F16">
        <w:tab/>
        <w:t xml:space="preserve">Steve McIntosh, Congressmen </w:t>
      </w:r>
      <w:proofErr w:type="spellStart"/>
      <w:r w:rsidRPr="00AE7F16">
        <w:t>Blunt’s</w:t>
      </w:r>
      <w:proofErr w:type="spellEnd"/>
      <w:r w:rsidRPr="00AE7F16">
        <w:t xml:space="preserve"> Office</w:t>
      </w:r>
      <w:r w:rsidRPr="00AE7F16">
        <w:br/>
      </w:r>
      <w:r w:rsidRPr="00AE7F16">
        <w:tab/>
        <w:t xml:space="preserve">David Rauch, Senator </w:t>
      </w:r>
      <w:proofErr w:type="spellStart"/>
      <w:r w:rsidRPr="00AE7F16">
        <w:t>McCaskill’s</w:t>
      </w:r>
      <w:proofErr w:type="spellEnd"/>
      <w:r w:rsidRPr="00AE7F16">
        <w:t xml:space="preserve"> Office</w:t>
      </w:r>
      <w:r w:rsidRPr="00AE7F16">
        <w:br/>
      </w:r>
      <w:r w:rsidRPr="00AE7F16">
        <w:tab/>
        <w:t>Area News Media</w:t>
      </w:r>
    </w:p>
    <w:p w:rsidR="00FB5DBF" w:rsidRPr="00AE7F16" w:rsidRDefault="00FB5DBF" w:rsidP="00FB5DBF"/>
    <w:p w:rsidR="00FB5DBF" w:rsidRPr="00AE7F16" w:rsidRDefault="00FB5DBF" w:rsidP="00FB5DBF">
      <w:r w:rsidRPr="00AE7F16">
        <w:t xml:space="preserve">Si </w:t>
      </w:r>
      <w:proofErr w:type="spellStart"/>
      <w:r w:rsidRPr="00AE7F16">
        <w:t>usted</w:t>
      </w:r>
      <w:proofErr w:type="spellEnd"/>
      <w:r w:rsidRPr="00AE7F16">
        <w:t xml:space="preserve"> </w:t>
      </w:r>
      <w:proofErr w:type="spellStart"/>
      <w:r w:rsidRPr="00AE7F16">
        <w:t>necesita</w:t>
      </w:r>
      <w:proofErr w:type="spellEnd"/>
      <w:r w:rsidRPr="00AE7F16">
        <w:t xml:space="preserve"> la </w:t>
      </w:r>
      <w:proofErr w:type="spellStart"/>
      <w:r w:rsidRPr="00AE7F16">
        <w:t>ayuda</w:t>
      </w:r>
      <w:proofErr w:type="spellEnd"/>
      <w:r w:rsidRPr="00AE7F16">
        <w:t xml:space="preserve"> de </w:t>
      </w:r>
      <w:proofErr w:type="gramStart"/>
      <w:r w:rsidRPr="00AE7F16">
        <w:t>un</w:t>
      </w:r>
      <w:proofErr w:type="gramEnd"/>
      <w:r w:rsidRPr="00AE7F16">
        <w:t xml:space="preserve"> </w:t>
      </w:r>
      <w:proofErr w:type="spellStart"/>
      <w:r w:rsidRPr="00AE7F16">
        <w:t>traductor</w:t>
      </w:r>
      <w:proofErr w:type="spellEnd"/>
      <w:r w:rsidRPr="00AE7F16">
        <w:t xml:space="preserve"> del </w:t>
      </w:r>
      <w:proofErr w:type="spellStart"/>
      <w:r w:rsidRPr="00AE7F16">
        <w:t>idioma</w:t>
      </w:r>
      <w:proofErr w:type="spellEnd"/>
      <w:r w:rsidRPr="00AE7F16">
        <w:t xml:space="preserve"> </w:t>
      </w:r>
      <w:proofErr w:type="spellStart"/>
      <w:r w:rsidRPr="00AE7F16">
        <w:t>español</w:t>
      </w:r>
      <w:proofErr w:type="spellEnd"/>
      <w:r w:rsidRPr="00AE7F16">
        <w:t xml:space="preserve">, </w:t>
      </w:r>
      <w:proofErr w:type="spellStart"/>
      <w:r w:rsidRPr="00AE7F16">
        <w:t>por</w:t>
      </w:r>
      <w:proofErr w:type="spellEnd"/>
      <w:r w:rsidRPr="00AE7F16">
        <w:t xml:space="preserve"> favor </w:t>
      </w:r>
      <w:proofErr w:type="spellStart"/>
      <w:r w:rsidRPr="00AE7F16">
        <w:t>comuníquese</w:t>
      </w:r>
      <w:proofErr w:type="spellEnd"/>
      <w:r w:rsidRPr="00AE7F16">
        <w:t xml:space="preserve"> con la Debbie Parks al </w:t>
      </w:r>
      <w:proofErr w:type="spellStart"/>
      <w:r w:rsidRPr="00AE7F16">
        <w:t>teléfono</w:t>
      </w:r>
      <w:proofErr w:type="spellEnd"/>
      <w:r w:rsidRPr="00AE7F16">
        <w:t xml:space="preserve"> (417) 836-5442, </w:t>
      </w:r>
      <w:proofErr w:type="spellStart"/>
      <w:r w:rsidRPr="00AE7F16">
        <w:t>cuando</w:t>
      </w:r>
      <w:proofErr w:type="spellEnd"/>
      <w:r w:rsidRPr="00AE7F16">
        <w:t xml:space="preserve"> </w:t>
      </w:r>
      <w:proofErr w:type="spellStart"/>
      <w:r w:rsidRPr="00AE7F16">
        <w:t>menos</w:t>
      </w:r>
      <w:proofErr w:type="spellEnd"/>
      <w:r w:rsidRPr="00AE7F16">
        <w:t xml:space="preserve"> 48 </w:t>
      </w:r>
      <w:proofErr w:type="spellStart"/>
      <w:r w:rsidRPr="00AE7F16">
        <w:t>horas</w:t>
      </w:r>
      <w:proofErr w:type="spellEnd"/>
      <w:r w:rsidRPr="00AE7F16">
        <w:t xml:space="preserve"> antes de la junta.</w:t>
      </w:r>
    </w:p>
    <w:p w:rsidR="00A303D6" w:rsidRPr="00AE7F16" w:rsidRDefault="00A303D6" w:rsidP="00FB5DBF"/>
    <w:p w:rsidR="00FB5DBF" w:rsidRPr="00AE7F16" w:rsidRDefault="00FB5DBF" w:rsidP="00FB5DBF">
      <w:r w:rsidRPr="00AE7F16">
        <w:t>Persons who require special accommodations under the Americans with Disabilities Act or persons who require interpreter services (free of charge) should contact Debbie Parks at (417) 836-5442 at least 24 hours ahead of the meeting.</w:t>
      </w:r>
    </w:p>
    <w:p w:rsidR="00FB5DBF" w:rsidRPr="00AE7F16" w:rsidRDefault="00FB5DBF" w:rsidP="00FB5DBF"/>
    <w:p w:rsidR="00FB5DBF" w:rsidRPr="00AE7F16" w:rsidRDefault="00FB5DBF" w:rsidP="00FB5DBF">
      <w:r w:rsidRPr="00AE7F16">
        <w:t>If you need relay services please call the following numbers:  711 - Nationwide relay service; 1-800-735-2966 - Missouri TTY service; 1-800-735-0135 - Missouri voice carry-over service.</w:t>
      </w:r>
    </w:p>
    <w:p w:rsidR="00FB5DBF" w:rsidRPr="00AE7F16" w:rsidRDefault="00FB5DBF" w:rsidP="00FB5DBF"/>
    <w:p w:rsidR="00FB5DBF" w:rsidRPr="00AE7F16" w:rsidRDefault="00FB5DBF" w:rsidP="00FB5DBF">
      <w:r w:rsidRPr="00AE7F16">
        <w:t xml:space="preserve">OTO fully complies with Title VI of the Civil Rights Act of 1964 and related statutes and regulations in all programs and activities.  For more information or to obtain a Title VI Complaint Form, see </w:t>
      </w:r>
      <w:hyperlink r:id="rId5" w:history="1">
        <w:r w:rsidRPr="00AE7F16">
          <w:rPr>
            <w:rStyle w:val="Hyperlink"/>
          </w:rPr>
          <w:t>www.ozarkstransportation.org</w:t>
        </w:r>
      </w:hyperlink>
      <w:r w:rsidRPr="00AE7F16">
        <w:t xml:space="preserve"> or call (417) 836-5442.</w:t>
      </w:r>
    </w:p>
    <w:p w:rsidR="007E129E" w:rsidRPr="00AE7F16" w:rsidRDefault="007E129E"/>
    <w:sectPr w:rsidR="007E129E" w:rsidRPr="00AE7F16" w:rsidSect="007E1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12428"/>
    <w:multiLevelType w:val="hybridMultilevel"/>
    <w:tmpl w:val="7504ACEA"/>
    <w:lvl w:ilvl="0" w:tplc="39F4AD6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C9C145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E484736"/>
    <w:multiLevelType w:val="hybridMultilevel"/>
    <w:tmpl w:val="2D7E8A6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B5DBF"/>
    <w:rsid w:val="00050352"/>
    <w:rsid w:val="00072F7D"/>
    <w:rsid w:val="00094482"/>
    <w:rsid w:val="000971AC"/>
    <w:rsid w:val="000F72B1"/>
    <w:rsid w:val="00146C02"/>
    <w:rsid w:val="001535DE"/>
    <w:rsid w:val="001C1AB5"/>
    <w:rsid w:val="00200936"/>
    <w:rsid w:val="00245AC8"/>
    <w:rsid w:val="002B2280"/>
    <w:rsid w:val="002D3B67"/>
    <w:rsid w:val="00302341"/>
    <w:rsid w:val="00316173"/>
    <w:rsid w:val="00354498"/>
    <w:rsid w:val="0036461C"/>
    <w:rsid w:val="003A430E"/>
    <w:rsid w:val="003D264F"/>
    <w:rsid w:val="0045340B"/>
    <w:rsid w:val="004E79AF"/>
    <w:rsid w:val="00507D67"/>
    <w:rsid w:val="005A10B0"/>
    <w:rsid w:val="006100DD"/>
    <w:rsid w:val="006866DC"/>
    <w:rsid w:val="006C20C8"/>
    <w:rsid w:val="007531D3"/>
    <w:rsid w:val="007E129E"/>
    <w:rsid w:val="007F6305"/>
    <w:rsid w:val="00862FA8"/>
    <w:rsid w:val="00876598"/>
    <w:rsid w:val="008A230B"/>
    <w:rsid w:val="008D4ED0"/>
    <w:rsid w:val="008E4DD4"/>
    <w:rsid w:val="009414E3"/>
    <w:rsid w:val="00A303D6"/>
    <w:rsid w:val="00AA0694"/>
    <w:rsid w:val="00AA235A"/>
    <w:rsid w:val="00AD4438"/>
    <w:rsid w:val="00AD486A"/>
    <w:rsid w:val="00AE7F16"/>
    <w:rsid w:val="00C51282"/>
    <w:rsid w:val="00D12665"/>
    <w:rsid w:val="00DD46D8"/>
    <w:rsid w:val="00E36835"/>
    <w:rsid w:val="00EE57E6"/>
    <w:rsid w:val="00F02374"/>
    <w:rsid w:val="00F168E9"/>
    <w:rsid w:val="00FA14F0"/>
    <w:rsid w:val="00FB5DBF"/>
    <w:rsid w:val="00FE42E3"/>
    <w:rsid w:val="00FF2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7">
    <w:name w:val="heading 7"/>
    <w:basedOn w:val="Normal"/>
    <w:next w:val="Normal"/>
    <w:link w:val="Heading7Char"/>
    <w:semiHidden/>
    <w:unhideWhenUsed/>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BF"/>
    <w:rPr>
      <w:rFonts w:ascii="Times New Roman" w:eastAsia="Times New Roman" w:hAnsi="Times New Roman" w:cs="Times New Roman"/>
      <w:b/>
      <w:sz w:val="24"/>
      <w:szCs w:val="24"/>
    </w:rPr>
  </w:style>
  <w:style w:type="character" w:customStyle="1" w:styleId="Heading7Char">
    <w:name w:val="Heading 7 Char"/>
    <w:basedOn w:val="DefaultParagraphFont"/>
    <w:link w:val="Heading7"/>
    <w:semiHidden/>
    <w:rsid w:val="00FB5DBF"/>
    <w:rPr>
      <w:rFonts w:ascii="Times New Roman" w:eastAsia="Times New Roman" w:hAnsi="Times New Roman" w:cs="Times New Roman"/>
      <w:b/>
      <w:bCs/>
      <w:szCs w:val="24"/>
    </w:rPr>
  </w:style>
  <w:style w:type="paragraph" w:styleId="BodyTextIndent">
    <w:name w:val="Body Text Indent"/>
    <w:basedOn w:val="Normal"/>
    <w:link w:val="BodyTextIndentChar"/>
    <w:unhideWhenUsed/>
    <w:rsid w:val="00FB5DBF"/>
    <w:pPr>
      <w:ind w:left="1080"/>
    </w:pPr>
    <w:rPr>
      <w:bCs/>
    </w:rPr>
  </w:style>
  <w:style w:type="character" w:customStyle="1" w:styleId="BodyTextIndentChar">
    <w:name w:val="Body Text Indent Char"/>
    <w:basedOn w:val="DefaultParagraphFont"/>
    <w:link w:val="BodyTextIndent"/>
    <w:rsid w:val="00FB5DBF"/>
    <w:rPr>
      <w:rFonts w:ascii="Times New Roman" w:eastAsia="Times New Roman" w:hAnsi="Times New Roman" w:cs="Times New Roman"/>
      <w:bCs/>
      <w:sz w:val="24"/>
      <w:szCs w:val="24"/>
    </w:rPr>
  </w:style>
  <w:style w:type="paragraph" w:styleId="BodyTextIndent2">
    <w:name w:val="Body Text Indent 2"/>
    <w:basedOn w:val="Normal"/>
    <w:link w:val="BodyTextIndent2Char"/>
    <w:semiHidden/>
    <w:unhideWhenUsed/>
    <w:rsid w:val="00FB5DBF"/>
    <w:pPr>
      <w:ind w:left="1080"/>
    </w:pPr>
    <w:rPr>
      <w:b/>
      <w:bCs/>
    </w:rPr>
  </w:style>
  <w:style w:type="character" w:customStyle="1" w:styleId="BodyTextIndent2Char">
    <w:name w:val="Body Text Indent 2 Char"/>
    <w:basedOn w:val="DefaultParagraphFont"/>
    <w:link w:val="BodyTextIndent2"/>
    <w:semiHidden/>
    <w:rsid w:val="00FB5DBF"/>
    <w:rPr>
      <w:rFonts w:ascii="Times New Roman" w:eastAsia="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unhideWhenUsed/>
    <w:rsid w:val="00FB5DB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2852760">
      <w:bodyDiv w:val="1"/>
      <w:marLeft w:val="0"/>
      <w:marRight w:val="0"/>
      <w:marTop w:val="0"/>
      <w:marBottom w:val="0"/>
      <w:divBdr>
        <w:top w:val="none" w:sz="0" w:space="0" w:color="auto"/>
        <w:left w:val="none" w:sz="0" w:space="0" w:color="auto"/>
        <w:bottom w:val="none" w:sz="0" w:space="0" w:color="auto"/>
        <w:right w:val="none" w:sz="0" w:space="0" w:color="auto"/>
      </w:divBdr>
    </w:div>
    <w:div w:id="161101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zarkstransport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Dparks</cp:lastModifiedBy>
  <cp:revision>13</cp:revision>
  <cp:lastPrinted>2010-06-03T15:30:00Z</cp:lastPrinted>
  <dcterms:created xsi:type="dcterms:W3CDTF">2010-06-02T16:37:00Z</dcterms:created>
  <dcterms:modified xsi:type="dcterms:W3CDTF">2010-06-03T15:50:00Z</dcterms:modified>
</cp:coreProperties>
</file>