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9D" w:rsidRPr="005A1B11" w:rsidRDefault="00C7009D" w:rsidP="007B0D5D">
      <w:pPr>
        <w:jc w:val="center"/>
      </w:pPr>
      <w:r w:rsidRPr="005A1B11">
        <w:t>OZARKS TRANSPORTATION ORGANIZATION</w:t>
      </w:r>
    </w:p>
    <w:p w:rsidR="00C7009D" w:rsidRPr="005A1B11" w:rsidRDefault="00C7009D" w:rsidP="007B0D5D">
      <w:pPr>
        <w:jc w:val="center"/>
      </w:pPr>
      <w:r w:rsidRPr="005A1B11">
        <w:t>BOARD OF DIRECTO</w:t>
      </w:r>
      <w:r w:rsidR="007B6ECF">
        <w:t>R</w:t>
      </w:r>
      <w:r w:rsidRPr="005A1B11">
        <w:t>S MEETING MINUTES</w:t>
      </w:r>
    </w:p>
    <w:p w:rsidR="00C7009D" w:rsidRPr="005A1B11" w:rsidRDefault="00C7009D" w:rsidP="007B0D5D">
      <w:pPr>
        <w:jc w:val="center"/>
      </w:pPr>
      <w:r w:rsidRPr="005A1B11">
        <w:t>February 17, 2011</w:t>
      </w:r>
    </w:p>
    <w:p w:rsidR="00C7009D" w:rsidRPr="005A1B11" w:rsidRDefault="00C7009D" w:rsidP="00C21CC3">
      <w:pPr>
        <w:jc w:val="both"/>
      </w:pPr>
    </w:p>
    <w:p w:rsidR="00C7009D" w:rsidRPr="005A1B11" w:rsidRDefault="00C7009D" w:rsidP="00C21CC3">
      <w:pPr>
        <w:jc w:val="both"/>
      </w:pPr>
      <w:r w:rsidRPr="005A1B11">
        <w:t>The Board of Directors of the Ozarks Transportation Organization met at its scheduled time of 12:00 p.m. in the Busch Municipal Building, 4</w:t>
      </w:r>
      <w:r w:rsidRPr="005A1B11">
        <w:rPr>
          <w:vertAlign w:val="superscript"/>
        </w:rPr>
        <w:t>th</w:t>
      </w:r>
      <w:r w:rsidRPr="005A1B11">
        <w:t xml:space="preserve"> Floor Conference Room, in Springfield, Missouri.</w:t>
      </w:r>
    </w:p>
    <w:p w:rsidR="00C7009D" w:rsidRPr="005A1B11" w:rsidRDefault="00C7009D" w:rsidP="00C21CC3">
      <w:pPr>
        <w:jc w:val="both"/>
      </w:pPr>
    </w:p>
    <w:p w:rsidR="00C7009D" w:rsidRPr="005A1B11" w:rsidRDefault="00C7009D" w:rsidP="00C21CC3">
      <w:pPr>
        <w:jc w:val="both"/>
      </w:pPr>
      <w:r w:rsidRPr="005A1B11">
        <w:t>The following members were present:</w:t>
      </w:r>
    </w:p>
    <w:p w:rsidR="00C7009D" w:rsidRPr="005A1B11" w:rsidRDefault="00C7009D" w:rsidP="00C21CC3">
      <w:pPr>
        <w:tabs>
          <w:tab w:val="left" w:pos="4320"/>
        </w:tabs>
        <w:jc w:val="both"/>
      </w:pPr>
      <w:r w:rsidRPr="005A1B11">
        <w:t>Mr. Ha</w:t>
      </w:r>
      <w:r w:rsidR="00C24710">
        <w:t>rold Bengsch, Greene County (a)</w:t>
      </w:r>
      <w:r w:rsidR="00C24710">
        <w:tab/>
      </w:r>
      <w:r w:rsidR="00055079" w:rsidRPr="005A1B11">
        <w:t>Mr. Jim Huntsinger, City of Republic</w:t>
      </w:r>
    </w:p>
    <w:p w:rsidR="00C7009D" w:rsidRPr="005A1B11" w:rsidRDefault="00C7009D" w:rsidP="00C21CC3">
      <w:pPr>
        <w:tabs>
          <w:tab w:val="left" w:pos="4320"/>
        </w:tabs>
        <w:jc w:val="both"/>
      </w:pPr>
      <w:r w:rsidRPr="005A1B11">
        <w:t xml:space="preserve">Mr. Brian Bingle, </w:t>
      </w:r>
      <w:r w:rsidR="00C24710">
        <w:t>City of Nixa (a)</w:t>
      </w:r>
      <w:r w:rsidR="00C24710">
        <w:tab/>
      </w:r>
      <w:r w:rsidR="00055079" w:rsidRPr="005A1B11">
        <w:t xml:space="preserve">Mr. Aaron Kruse, City of Battlefield  </w:t>
      </w:r>
    </w:p>
    <w:p w:rsidR="00D6616E" w:rsidRPr="005A1B11" w:rsidRDefault="007B6ECF" w:rsidP="00C21CC3">
      <w:pPr>
        <w:tabs>
          <w:tab w:val="left" w:pos="4320"/>
        </w:tabs>
        <w:jc w:val="both"/>
      </w:pPr>
      <w:r w:rsidRPr="005A1B11">
        <w:t>Mr.</w:t>
      </w:r>
      <w:r w:rsidR="00C24710">
        <w:t xml:space="preserve"> Jim Bresee, Christian Co. Rep.</w:t>
      </w:r>
      <w:r w:rsidR="00C24710">
        <w:tab/>
      </w:r>
      <w:r w:rsidR="000567B3">
        <w:t>M</w:t>
      </w:r>
      <w:r w:rsidR="00055079" w:rsidRPr="005A1B11">
        <w:t>r. Lou Lapaglia, Christian County (Chair)</w:t>
      </w:r>
    </w:p>
    <w:p w:rsidR="00D6616E" w:rsidRPr="005A1B11" w:rsidRDefault="00D6616E" w:rsidP="00C21CC3">
      <w:pPr>
        <w:pStyle w:val="ListParagraph"/>
        <w:tabs>
          <w:tab w:val="left" w:pos="4320"/>
        </w:tabs>
        <w:ind w:left="0"/>
        <w:jc w:val="both"/>
      </w:pPr>
      <w:r w:rsidRPr="005A1B11">
        <w:t xml:space="preserve">Mr. </w:t>
      </w:r>
      <w:r w:rsidR="007B6ECF">
        <w:t>Ph</w:t>
      </w:r>
      <w:r w:rsidR="00C24710">
        <w:t>il Broyles, City of Springfield</w:t>
      </w:r>
      <w:r w:rsidR="00C24710">
        <w:tab/>
      </w:r>
      <w:r w:rsidR="00055079" w:rsidRPr="005A1B11">
        <w:t xml:space="preserve">Ms. Lisa Officer, City Utilities   </w:t>
      </w:r>
    </w:p>
    <w:p w:rsidR="00C7009D" w:rsidRPr="005A1B11" w:rsidRDefault="00C7009D" w:rsidP="00C21CC3">
      <w:pPr>
        <w:tabs>
          <w:tab w:val="left" w:pos="4320"/>
        </w:tabs>
        <w:jc w:val="both"/>
      </w:pPr>
      <w:r w:rsidRPr="005A1B11">
        <w:t>Mr. Jerry Compton, City of Springfield</w:t>
      </w:r>
      <w:r w:rsidR="00C24710">
        <w:tab/>
      </w:r>
      <w:r w:rsidR="00055079" w:rsidRPr="005A1B11">
        <w:t xml:space="preserve">Mr. Bob Scheid, Airport Board  </w:t>
      </w:r>
    </w:p>
    <w:p w:rsidR="00D6616E" w:rsidRPr="005A1B11" w:rsidRDefault="00D6616E" w:rsidP="000567B3">
      <w:pPr>
        <w:pStyle w:val="ListParagraph"/>
        <w:tabs>
          <w:tab w:val="left" w:pos="4320"/>
        </w:tabs>
        <w:ind w:left="0"/>
        <w:jc w:val="both"/>
      </w:pPr>
      <w:r w:rsidRPr="005A1B11">
        <w:t>Mr. John Elkins,</w:t>
      </w:r>
      <w:r w:rsidR="00C24710">
        <w:t xml:space="preserve"> Citizen-at-Large (a)</w:t>
      </w:r>
      <w:r w:rsidR="00C24710">
        <w:tab/>
      </w:r>
      <w:r w:rsidR="00055079" w:rsidRPr="005A1B11">
        <w:t xml:space="preserve">Mr. Matt Seiler, MoDOT (a)          </w:t>
      </w:r>
    </w:p>
    <w:p w:rsidR="00C7009D" w:rsidRPr="005A1B11" w:rsidRDefault="007B6ECF" w:rsidP="00C21CC3">
      <w:pPr>
        <w:tabs>
          <w:tab w:val="left" w:pos="4320"/>
        </w:tabs>
        <w:jc w:val="both"/>
      </w:pPr>
      <w:r>
        <w:t>Mr. Tom Finnie, Citizen-at-Large</w:t>
      </w:r>
      <w:r w:rsidR="00C24710">
        <w:tab/>
      </w:r>
      <w:r w:rsidRPr="005A1B11">
        <w:t>Mr. Tom Vicat, City of Strafford</w:t>
      </w:r>
      <w:r w:rsidR="00055079" w:rsidRPr="005A1B11">
        <w:t xml:space="preserve">              </w:t>
      </w:r>
      <w:r w:rsidR="00C7009D" w:rsidRPr="005A1B11">
        <w:tab/>
      </w:r>
    </w:p>
    <w:p w:rsidR="00C7009D" w:rsidRPr="005A1B11" w:rsidRDefault="007B6ECF" w:rsidP="00C21CC3">
      <w:pPr>
        <w:tabs>
          <w:tab w:val="left" w:pos="4320"/>
        </w:tabs>
        <w:jc w:val="both"/>
      </w:pPr>
      <w:r w:rsidRPr="005A1B11">
        <w:t>Mr. J. Howard Fisk, Citizen-at-Large</w:t>
      </w:r>
      <w:r w:rsidR="00C24710">
        <w:tab/>
      </w:r>
      <w:r w:rsidR="00055079" w:rsidRPr="005A1B11">
        <w:t xml:space="preserve">Mr. </w:t>
      </w:r>
      <w:r>
        <w:t>Jim Viebrock, Greene County</w:t>
      </w:r>
      <w:r w:rsidR="00C7009D" w:rsidRPr="005A1B11">
        <w:t xml:space="preserve"> </w:t>
      </w:r>
    </w:p>
    <w:p w:rsidR="00C7009D" w:rsidRPr="005A1B11" w:rsidRDefault="00055079" w:rsidP="00C21CC3">
      <w:pPr>
        <w:tabs>
          <w:tab w:val="left" w:pos="4500"/>
        </w:tabs>
        <w:jc w:val="both"/>
      </w:pPr>
      <w:r w:rsidRPr="005A1B11">
        <w:t>Ms. Teri Hacker, Citizen-at-Large</w:t>
      </w:r>
      <w:r w:rsidR="00D6616E" w:rsidRPr="005A1B11">
        <w:tab/>
      </w:r>
      <w:r w:rsidR="00D6616E" w:rsidRPr="005A1B11">
        <w:tab/>
        <w:t xml:space="preserve">     </w:t>
      </w:r>
    </w:p>
    <w:p w:rsidR="00C7009D" w:rsidRPr="005A1B11" w:rsidRDefault="00C7009D" w:rsidP="00C21CC3">
      <w:pPr>
        <w:tabs>
          <w:tab w:val="left" w:pos="4500"/>
        </w:tabs>
        <w:jc w:val="both"/>
      </w:pPr>
    </w:p>
    <w:p w:rsidR="00C7009D" w:rsidRDefault="00C7009D" w:rsidP="00C21CC3">
      <w:pPr>
        <w:pStyle w:val="ListParagraph"/>
        <w:numPr>
          <w:ilvl w:val="0"/>
          <w:numId w:val="19"/>
        </w:numPr>
        <w:tabs>
          <w:tab w:val="left" w:pos="4500"/>
        </w:tabs>
        <w:jc w:val="both"/>
        <w:rPr>
          <w:i/>
        </w:rPr>
      </w:pPr>
      <w:r w:rsidRPr="005A1B11">
        <w:rPr>
          <w:i/>
        </w:rPr>
        <w:t>Denotes alternate given voting privileges as a substitute for voting member not present</w:t>
      </w:r>
    </w:p>
    <w:p w:rsidR="007B6ECF" w:rsidRPr="005A1B11" w:rsidRDefault="007B6ECF" w:rsidP="007B6ECF">
      <w:pPr>
        <w:pStyle w:val="ListParagraph"/>
        <w:tabs>
          <w:tab w:val="left" w:pos="4500"/>
        </w:tabs>
        <w:jc w:val="both"/>
        <w:rPr>
          <w:i/>
        </w:rPr>
      </w:pPr>
    </w:p>
    <w:p w:rsidR="00C7009D" w:rsidRDefault="007B6ECF" w:rsidP="007B6ECF">
      <w:pPr>
        <w:pStyle w:val="ListParagraph"/>
        <w:tabs>
          <w:tab w:val="left" w:pos="4500"/>
        </w:tabs>
        <w:ind w:left="0"/>
        <w:jc w:val="both"/>
      </w:pPr>
      <w:r w:rsidRPr="005A1B11">
        <w:t>The following members were</w:t>
      </w:r>
      <w:r>
        <w:t xml:space="preserve"> not</w:t>
      </w:r>
      <w:r w:rsidRPr="005A1B11">
        <w:t xml:space="preserve"> present:</w:t>
      </w:r>
    </w:p>
    <w:p w:rsidR="00C7009D" w:rsidRPr="005A1B11" w:rsidRDefault="00C7009D" w:rsidP="00C21CC3">
      <w:pPr>
        <w:pStyle w:val="ListParagraph"/>
        <w:tabs>
          <w:tab w:val="left" w:pos="4320"/>
        </w:tabs>
        <w:ind w:left="0"/>
        <w:jc w:val="both"/>
      </w:pPr>
      <w:r w:rsidRPr="005A1B11">
        <w:t>Mr. Mokhtee Ahmad, FTA</w:t>
      </w:r>
      <w:r w:rsidR="00C24710">
        <w:tab/>
      </w:r>
      <w:r w:rsidR="001C023B" w:rsidRPr="005A1B11">
        <w:t>Mr. John Rush, City of Springfield</w:t>
      </w:r>
    </w:p>
    <w:p w:rsidR="00C7009D" w:rsidRPr="005A1B11" w:rsidRDefault="001C023B" w:rsidP="00C21CC3">
      <w:pPr>
        <w:pStyle w:val="ListParagraph"/>
        <w:tabs>
          <w:tab w:val="left" w:pos="4320"/>
        </w:tabs>
        <w:ind w:left="0"/>
        <w:jc w:val="both"/>
      </w:pPr>
      <w:r>
        <w:t>Mr. Steve Childers, City of Ozark</w:t>
      </w:r>
      <w:r w:rsidR="00C24710">
        <w:tab/>
      </w:r>
      <w:r w:rsidRPr="005A1B11">
        <w:t>Mr. Mark Schenkelberg, FAA</w:t>
      </w:r>
    </w:p>
    <w:p w:rsidR="00C7009D" w:rsidRPr="005A1B11" w:rsidRDefault="001C023B" w:rsidP="00C21CC3">
      <w:pPr>
        <w:pStyle w:val="ListParagraph"/>
        <w:tabs>
          <w:tab w:val="left" w:pos="4320"/>
          <w:tab w:val="left" w:pos="5760"/>
        </w:tabs>
        <w:ind w:left="0"/>
        <w:jc w:val="both"/>
      </w:pPr>
      <w:r>
        <w:t>Ms. Barbara Helvey, City of Strafford</w:t>
      </w:r>
      <w:r w:rsidR="00C24710">
        <w:tab/>
      </w:r>
      <w:r w:rsidRPr="005A1B11">
        <w:t>Mr. Jamie Schoolcraft, City of Willard</w:t>
      </w:r>
      <w:r>
        <w:tab/>
      </w:r>
    </w:p>
    <w:p w:rsidR="00C7009D" w:rsidRPr="005A1B11" w:rsidRDefault="001C023B" w:rsidP="00C21CC3">
      <w:pPr>
        <w:pStyle w:val="ListParagraph"/>
        <w:tabs>
          <w:tab w:val="left" w:pos="4320"/>
        </w:tabs>
        <w:ind w:left="0"/>
        <w:jc w:val="both"/>
      </w:pPr>
      <w:r>
        <w:t>Mr. Bradley McMahon, FHWA</w:t>
      </w:r>
      <w:r w:rsidR="00C24710">
        <w:tab/>
      </w:r>
      <w:r w:rsidRPr="005A1B11">
        <w:t>Mr. Tim Smith, Greene County</w:t>
      </w:r>
    </w:p>
    <w:p w:rsidR="00C7009D" w:rsidRPr="005A1B11" w:rsidRDefault="001C023B" w:rsidP="00C21CC3">
      <w:pPr>
        <w:pStyle w:val="ListParagraph"/>
        <w:tabs>
          <w:tab w:val="left" w:pos="4320"/>
        </w:tabs>
        <w:ind w:left="0"/>
        <w:jc w:val="both"/>
      </w:pPr>
      <w:r w:rsidRPr="005A1B11">
        <w:t>Mr. Jim O’Neal, City of Springfield</w:t>
      </w:r>
      <w:r w:rsidR="00055079" w:rsidRPr="005A1B11">
        <w:tab/>
      </w:r>
    </w:p>
    <w:p w:rsidR="00C7009D" w:rsidRPr="005A1B11" w:rsidRDefault="00C7009D" w:rsidP="00C21CC3">
      <w:pPr>
        <w:pStyle w:val="ListParagraph"/>
        <w:tabs>
          <w:tab w:val="left" w:pos="5220"/>
        </w:tabs>
        <w:ind w:left="0"/>
        <w:jc w:val="both"/>
      </w:pPr>
    </w:p>
    <w:p w:rsidR="00C7009D" w:rsidRPr="005A1B11" w:rsidRDefault="00C7009D" w:rsidP="00C21CC3">
      <w:pPr>
        <w:pStyle w:val="ListParagraph"/>
        <w:tabs>
          <w:tab w:val="left" w:pos="5220"/>
        </w:tabs>
        <w:ind w:left="0"/>
        <w:jc w:val="both"/>
      </w:pPr>
      <w:r w:rsidRPr="005A1B11">
        <w:t xml:space="preserve">Others present were: </w:t>
      </w:r>
      <w:r w:rsidR="00C12B8A">
        <w:t>M</w:t>
      </w:r>
      <w:r w:rsidR="00C218B9" w:rsidRPr="005A1B11">
        <w:t>r. Dan Wadlington, Senator Roy Blunt’s Office; Mr</w:t>
      </w:r>
      <w:r w:rsidR="00BD07EB">
        <w:t>. John Elkins and</w:t>
      </w:r>
      <w:r w:rsidR="00C218B9" w:rsidRPr="005A1B11">
        <w:t xml:space="preserve"> Ms. Teri Hacker</w:t>
      </w:r>
      <w:r w:rsidR="000567B3">
        <w:t>,</w:t>
      </w:r>
      <w:r w:rsidR="00C218B9" w:rsidRPr="005A1B11">
        <w:t xml:space="preserve"> Citizen</w:t>
      </w:r>
      <w:r w:rsidR="007B6ECF">
        <w:t>s</w:t>
      </w:r>
      <w:r w:rsidR="00C218B9" w:rsidRPr="005A1B11">
        <w:t>-At-Large; Mr. Derrick Barnes</w:t>
      </w:r>
      <w:r w:rsidR="001C023B">
        <w:t xml:space="preserve"> and Mr.</w:t>
      </w:r>
      <w:r w:rsidR="00C218B9" w:rsidRPr="005A1B11">
        <w:t xml:space="preserve"> Trent Price, Laborers Local Union No. 663; </w:t>
      </w:r>
      <w:r w:rsidR="00055079" w:rsidRPr="005A1B11">
        <w:t>Mr. Matt Baker, Congressman Bill</w:t>
      </w:r>
      <w:r w:rsidR="000567B3">
        <w:t>y</w:t>
      </w:r>
      <w:r w:rsidR="00055079" w:rsidRPr="005A1B11">
        <w:t xml:space="preserve"> Long</w:t>
      </w:r>
      <w:r w:rsidR="000567B3">
        <w:t>’s</w:t>
      </w:r>
      <w:r w:rsidR="00055079" w:rsidRPr="005A1B11">
        <w:t xml:space="preserve"> Office; </w:t>
      </w:r>
      <w:r w:rsidRPr="005A1B11">
        <w:t xml:space="preserve">Ms. Megan Hammer, Senator </w:t>
      </w:r>
      <w:r w:rsidR="00C24710">
        <w:t xml:space="preserve">Claire </w:t>
      </w:r>
      <w:r w:rsidRPr="005A1B11">
        <w:t>McCaskill’s Office; Mr. Frank Miller, MoDOT; Ms. Sharon Davis, Ms. Sara Edwards, Ms. Natasha Longpine</w:t>
      </w:r>
      <w:r w:rsidR="001C023B">
        <w:t xml:space="preserve"> and</w:t>
      </w:r>
      <w:r w:rsidRPr="005A1B11">
        <w:t xml:space="preserve"> Mr. Chris Stueve, OTO Staff; Mr. Carl Carlson, O</w:t>
      </w:r>
      <w:r w:rsidR="005931D3">
        <w:t>lsson Associates; Ms. Ann Razer and</w:t>
      </w:r>
      <w:r w:rsidRPr="005A1B11">
        <w:t xml:space="preserve"> Mr. Ralph Rognstad, City of Springfield</w:t>
      </w:r>
    </w:p>
    <w:p w:rsidR="00C7009D" w:rsidRPr="005A1B11" w:rsidRDefault="00C7009D" w:rsidP="00C21CC3">
      <w:pPr>
        <w:pStyle w:val="ListParagraph"/>
        <w:tabs>
          <w:tab w:val="left" w:pos="4500"/>
        </w:tabs>
        <w:jc w:val="both"/>
        <w:rPr>
          <w:i/>
        </w:rPr>
      </w:pPr>
    </w:p>
    <w:p w:rsidR="00C7009D" w:rsidRPr="005A1B11" w:rsidRDefault="00C7009D" w:rsidP="00C21CC3">
      <w:pPr>
        <w:jc w:val="both"/>
      </w:pPr>
      <w:r w:rsidRPr="005A1B11">
        <w:t xml:space="preserve">Mr. Lapaglia called the meeting to order at 12:00 p.m.  </w:t>
      </w:r>
    </w:p>
    <w:p w:rsidR="005F23BD" w:rsidRPr="005A1B11" w:rsidRDefault="005F23BD" w:rsidP="00C21CC3">
      <w:pPr>
        <w:jc w:val="both"/>
        <w:rPr>
          <w:b/>
        </w:rPr>
      </w:pPr>
    </w:p>
    <w:p w:rsidR="00FB5DBF" w:rsidRPr="005A1B11" w:rsidRDefault="00FB5DBF" w:rsidP="00C21CC3">
      <w:pPr>
        <w:pStyle w:val="ListParagraph"/>
        <w:numPr>
          <w:ilvl w:val="0"/>
          <w:numId w:val="4"/>
        </w:numPr>
        <w:ind w:left="720"/>
        <w:jc w:val="both"/>
        <w:rPr>
          <w:b/>
          <w:u w:val="single"/>
        </w:rPr>
      </w:pPr>
      <w:r w:rsidRPr="005A1B11">
        <w:rPr>
          <w:b/>
          <w:u w:val="single"/>
        </w:rPr>
        <w:t>Administration</w:t>
      </w:r>
    </w:p>
    <w:p w:rsidR="00FB5DBF" w:rsidRPr="005A1B11" w:rsidRDefault="00FB5DBF" w:rsidP="00C21CC3">
      <w:pPr>
        <w:jc w:val="both"/>
      </w:pPr>
    </w:p>
    <w:p w:rsidR="00FB5DBF" w:rsidRPr="005A1B11" w:rsidRDefault="00FB5DBF" w:rsidP="00C21CC3">
      <w:pPr>
        <w:pStyle w:val="ListParagraph"/>
        <w:numPr>
          <w:ilvl w:val="0"/>
          <w:numId w:val="5"/>
        </w:numPr>
        <w:ind w:left="1080"/>
        <w:jc w:val="both"/>
        <w:rPr>
          <w:b/>
        </w:rPr>
      </w:pPr>
      <w:r w:rsidRPr="005A1B11">
        <w:rPr>
          <w:b/>
        </w:rPr>
        <w:t>Introductions</w:t>
      </w:r>
    </w:p>
    <w:p w:rsidR="007C418B" w:rsidRPr="005A1B11" w:rsidRDefault="00055079" w:rsidP="00C21CC3">
      <w:pPr>
        <w:pStyle w:val="ListParagraph"/>
        <w:ind w:left="1080"/>
        <w:jc w:val="both"/>
      </w:pPr>
      <w:r w:rsidRPr="005A1B11">
        <w:t>Mr. Lapaglia introduced Mr. Jim Viebrock, Greene County</w:t>
      </w:r>
      <w:r w:rsidR="007B6ECF">
        <w:t xml:space="preserve"> Presiding</w:t>
      </w:r>
      <w:r w:rsidRPr="005A1B11">
        <w:t xml:space="preserve"> Commission</w:t>
      </w:r>
      <w:r w:rsidR="007B6ECF">
        <w:t>er</w:t>
      </w:r>
      <w:r w:rsidR="007C720D">
        <w:t>,</w:t>
      </w:r>
      <w:r w:rsidRPr="005A1B11">
        <w:t xml:space="preserve"> to</w:t>
      </w:r>
      <w:r w:rsidR="005931D3">
        <w:t xml:space="preserve"> the</w:t>
      </w:r>
      <w:r w:rsidRPr="005A1B11">
        <w:t xml:space="preserve"> </w:t>
      </w:r>
      <w:r w:rsidR="007C418B" w:rsidRPr="005A1B11">
        <w:t>B</w:t>
      </w:r>
      <w:r w:rsidRPr="005A1B11">
        <w:t xml:space="preserve">oard </w:t>
      </w:r>
      <w:r w:rsidR="00637E2A">
        <w:t>M</w:t>
      </w:r>
      <w:r w:rsidRPr="005A1B11">
        <w:t>embers.  Ms. Edwards introduced Mr. Lou Lapaglia, Christian County</w:t>
      </w:r>
      <w:r w:rsidR="007B6ECF">
        <w:t xml:space="preserve"> Presiding</w:t>
      </w:r>
      <w:r w:rsidRPr="005A1B11">
        <w:t xml:space="preserve"> Commission</w:t>
      </w:r>
      <w:r w:rsidR="007B6ECF">
        <w:t>er</w:t>
      </w:r>
      <w:r w:rsidR="007C720D">
        <w:t>,</w:t>
      </w:r>
      <w:r w:rsidRPr="005A1B11">
        <w:t xml:space="preserve"> to the </w:t>
      </w:r>
      <w:r w:rsidR="007C418B" w:rsidRPr="005A1B11">
        <w:t>B</w:t>
      </w:r>
      <w:r w:rsidRPr="005A1B11">
        <w:t xml:space="preserve">oard </w:t>
      </w:r>
      <w:r w:rsidR="00637E2A">
        <w:t>M</w:t>
      </w:r>
      <w:r w:rsidRPr="005A1B11">
        <w:t>embers.  Mr. Lapaglia will serve a</w:t>
      </w:r>
      <w:r w:rsidR="007B6ECF">
        <w:t>s</w:t>
      </w:r>
      <w:r w:rsidRPr="005A1B11">
        <w:t xml:space="preserve"> Board </w:t>
      </w:r>
      <w:r w:rsidR="00637E2A">
        <w:t>C</w:t>
      </w:r>
      <w:r w:rsidRPr="005A1B11">
        <w:t>hair for 2</w:t>
      </w:r>
      <w:r w:rsidR="007C418B" w:rsidRPr="005A1B11">
        <w:t xml:space="preserve">011. </w:t>
      </w:r>
      <w:r w:rsidRPr="005A1B11">
        <w:t>Mr. Bresee introduced Mr. Dan Wadlington,</w:t>
      </w:r>
      <w:r w:rsidR="007C418B" w:rsidRPr="005A1B11">
        <w:t xml:space="preserve"> Senator Roy Blunt’s Representative</w:t>
      </w:r>
      <w:r w:rsidR="007C720D">
        <w:t>,</w:t>
      </w:r>
      <w:r w:rsidR="007C418B" w:rsidRPr="005A1B11">
        <w:t xml:space="preserve"> to the Board </w:t>
      </w:r>
      <w:r w:rsidR="00EE1FD6">
        <w:t>M</w:t>
      </w:r>
      <w:r w:rsidR="007C418B" w:rsidRPr="005A1B11">
        <w:t xml:space="preserve">embers. </w:t>
      </w:r>
    </w:p>
    <w:p w:rsidR="00055079" w:rsidRDefault="007C418B" w:rsidP="00C21CC3">
      <w:pPr>
        <w:pStyle w:val="ListParagraph"/>
        <w:ind w:left="1080"/>
        <w:jc w:val="both"/>
      </w:pPr>
      <w:r w:rsidRPr="005A1B11">
        <w:t xml:space="preserve"> </w:t>
      </w:r>
      <w:r w:rsidR="00055079" w:rsidRPr="005A1B11">
        <w:t xml:space="preserve"> </w:t>
      </w:r>
    </w:p>
    <w:p w:rsidR="001C023B" w:rsidRDefault="001C023B" w:rsidP="00C21CC3">
      <w:pPr>
        <w:pStyle w:val="ListParagraph"/>
        <w:ind w:left="1080"/>
        <w:jc w:val="both"/>
      </w:pPr>
    </w:p>
    <w:p w:rsidR="001C023B" w:rsidRPr="005A1B11" w:rsidRDefault="001C023B" w:rsidP="00C21CC3">
      <w:pPr>
        <w:pStyle w:val="ListParagraph"/>
        <w:ind w:left="1080"/>
        <w:jc w:val="both"/>
      </w:pPr>
    </w:p>
    <w:p w:rsidR="00FB5DBF" w:rsidRPr="005A1B11" w:rsidRDefault="00FB5DBF" w:rsidP="00C21CC3">
      <w:pPr>
        <w:pStyle w:val="ListParagraph"/>
        <w:numPr>
          <w:ilvl w:val="0"/>
          <w:numId w:val="5"/>
        </w:numPr>
        <w:ind w:left="1080"/>
        <w:jc w:val="both"/>
        <w:rPr>
          <w:b/>
        </w:rPr>
      </w:pPr>
      <w:r w:rsidRPr="005A1B11">
        <w:rPr>
          <w:b/>
        </w:rPr>
        <w:lastRenderedPageBreak/>
        <w:t>Approval of Board of Directors Meeting Agenda</w:t>
      </w:r>
    </w:p>
    <w:p w:rsidR="00FB5DBF" w:rsidRPr="005A1B11" w:rsidRDefault="007C418B" w:rsidP="00C21CC3">
      <w:pPr>
        <w:ind w:left="1080"/>
        <w:jc w:val="both"/>
      </w:pPr>
      <w:r w:rsidRPr="005A1B11">
        <w:t xml:space="preserve">Mr. Bengsch made a motion to accept the February 17, 2011 Board of Directors Meeting Agenda as presented and </w:t>
      </w:r>
      <w:r w:rsidR="005931D3">
        <w:t xml:space="preserve">was </w:t>
      </w:r>
      <w:r w:rsidRPr="005A1B11">
        <w:t>seconded by Mr. Finnie.  The motion carried unanimously.</w:t>
      </w:r>
    </w:p>
    <w:p w:rsidR="00FB5DBF" w:rsidRPr="005A1B11" w:rsidRDefault="00FB5DBF" w:rsidP="00C21CC3">
      <w:pPr>
        <w:ind w:left="720" w:firstLine="360"/>
        <w:jc w:val="both"/>
      </w:pPr>
    </w:p>
    <w:p w:rsidR="00FB5DBF" w:rsidRPr="005A1B11" w:rsidRDefault="00FB5DBF" w:rsidP="00C21CC3">
      <w:pPr>
        <w:pStyle w:val="ListParagraph"/>
        <w:numPr>
          <w:ilvl w:val="0"/>
          <w:numId w:val="5"/>
        </w:numPr>
        <w:tabs>
          <w:tab w:val="right" w:leader="dot" w:pos="9792"/>
        </w:tabs>
        <w:ind w:left="1080"/>
        <w:jc w:val="both"/>
        <w:rPr>
          <w:b/>
        </w:rPr>
      </w:pPr>
      <w:r w:rsidRPr="005A1B11">
        <w:rPr>
          <w:b/>
        </w:rPr>
        <w:t xml:space="preserve">Approval of </w:t>
      </w:r>
      <w:r w:rsidR="007F6305" w:rsidRPr="005A1B11">
        <w:rPr>
          <w:b/>
        </w:rPr>
        <w:t xml:space="preserve">the </w:t>
      </w:r>
      <w:r w:rsidR="006A23EF" w:rsidRPr="005A1B11">
        <w:rPr>
          <w:b/>
        </w:rPr>
        <w:t>December 16</w:t>
      </w:r>
      <w:r w:rsidR="00AA0694" w:rsidRPr="005A1B11">
        <w:rPr>
          <w:b/>
        </w:rPr>
        <w:t>, 2010</w:t>
      </w:r>
      <w:r w:rsidRPr="005A1B11">
        <w:rPr>
          <w:b/>
        </w:rPr>
        <w:t xml:space="preserve"> Meeting Minutes</w:t>
      </w:r>
    </w:p>
    <w:p w:rsidR="00AE05E9" w:rsidRPr="005A1B11" w:rsidRDefault="009D1ECC" w:rsidP="00C21CC3">
      <w:pPr>
        <w:pStyle w:val="ListParagraph"/>
        <w:tabs>
          <w:tab w:val="right" w:leader="dot" w:pos="9792"/>
        </w:tabs>
        <w:ind w:left="1080"/>
        <w:jc w:val="both"/>
      </w:pPr>
      <w:r w:rsidRPr="005A1B11">
        <w:t xml:space="preserve">Mr. Broyles made a motion to accept the December 16, 2010 meeting minutes as presented and </w:t>
      </w:r>
      <w:r w:rsidR="005931D3">
        <w:t xml:space="preserve">was </w:t>
      </w:r>
      <w:r w:rsidRPr="005A1B11">
        <w:t>seconded by Ms. Officer.  The motion carried unanimously.</w:t>
      </w:r>
    </w:p>
    <w:p w:rsidR="00FB5DBF" w:rsidRPr="005A1B11" w:rsidRDefault="00FB5DBF" w:rsidP="00C21CC3">
      <w:pPr>
        <w:ind w:left="1080"/>
        <w:jc w:val="both"/>
        <w:rPr>
          <w:b/>
        </w:rPr>
      </w:pPr>
    </w:p>
    <w:p w:rsidR="00FB5DBF" w:rsidRPr="005A1B11" w:rsidRDefault="00FB5DBF" w:rsidP="00C21CC3">
      <w:pPr>
        <w:pStyle w:val="ListParagraph"/>
        <w:numPr>
          <w:ilvl w:val="0"/>
          <w:numId w:val="5"/>
        </w:numPr>
        <w:ind w:left="1080"/>
        <w:jc w:val="both"/>
        <w:rPr>
          <w:b/>
        </w:rPr>
      </w:pPr>
      <w:r w:rsidRPr="005A1B11">
        <w:rPr>
          <w:b/>
        </w:rPr>
        <w:t>Public Comment Period</w:t>
      </w:r>
    </w:p>
    <w:p w:rsidR="00FB5DBF" w:rsidRPr="005A1B11" w:rsidRDefault="009D1ECC" w:rsidP="00C21CC3">
      <w:pPr>
        <w:ind w:left="1080"/>
        <w:jc w:val="both"/>
      </w:pPr>
      <w:proofErr w:type="gramStart"/>
      <w:r w:rsidRPr="005A1B11">
        <w:t>None.</w:t>
      </w:r>
      <w:proofErr w:type="gramEnd"/>
    </w:p>
    <w:p w:rsidR="009D1ECC" w:rsidRPr="005A1B11" w:rsidRDefault="009D1ECC" w:rsidP="00C21CC3">
      <w:pPr>
        <w:ind w:left="1080"/>
        <w:jc w:val="both"/>
      </w:pPr>
    </w:p>
    <w:p w:rsidR="00FB5DBF" w:rsidRPr="005A1B11" w:rsidRDefault="0051769B" w:rsidP="00C21CC3">
      <w:pPr>
        <w:pStyle w:val="ListParagraph"/>
        <w:numPr>
          <w:ilvl w:val="0"/>
          <w:numId w:val="5"/>
        </w:numPr>
        <w:ind w:left="1080"/>
        <w:jc w:val="both"/>
        <w:rPr>
          <w:b/>
        </w:rPr>
      </w:pPr>
      <w:r w:rsidRPr="005A1B11">
        <w:rPr>
          <w:b/>
        </w:rPr>
        <w:t>Interim Executive Director’s Report</w:t>
      </w:r>
    </w:p>
    <w:p w:rsidR="00D03000" w:rsidRPr="005A1B11" w:rsidRDefault="001C3CB2" w:rsidP="00C21CC3">
      <w:pPr>
        <w:pStyle w:val="ListParagraph"/>
        <w:ind w:left="1080"/>
        <w:jc w:val="both"/>
      </w:pPr>
      <w:r w:rsidRPr="005A1B11">
        <w:t xml:space="preserve">Ms. Edwards </w:t>
      </w:r>
      <w:r w:rsidR="00637E2A">
        <w:t>stated</w:t>
      </w:r>
      <w:r w:rsidRPr="005A1B11">
        <w:t xml:space="preserve"> President Obama released his </w:t>
      </w:r>
      <w:r w:rsidR="005931D3" w:rsidRPr="005A1B11">
        <w:t>budget</w:t>
      </w:r>
      <w:r w:rsidR="007B6ECF">
        <w:t>, which</w:t>
      </w:r>
      <w:r w:rsidR="005931D3">
        <w:t xml:space="preserve"> showed an</w:t>
      </w:r>
      <w:r w:rsidRPr="005A1B11">
        <w:t xml:space="preserve"> increase</w:t>
      </w:r>
      <w:r w:rsidR="007B6ECF">
        <w:t xml:space="preserve"> in</w:t>
      </w:r>
      <w:r w:rsidRPr="005A1B11">
        <w:t xml:space="preserve"> funding for transportation and consolidating the highway programs.  OTO staff will keep the Board informed of any additional information as it becomes available.  The Continu</w:t>
      </w:r>
      <w:r w:rsidR="000537C8" w:rsidRPr="005A1B11">
        <w:t>ing</w:t>
      </w:r>
      <w:r w:rsidRPr="005A1B11">
        <w:t xml:space="preserve"> Resolution, which funds transport</w:t>
      </w:r>
      <w:r w:rsidR="000537C8" w:rsidRPr="005A1B11">
        <w:t>ation, will expire March 4, 20</w:t>
      </w:r>
      <w:r w:rsidR="00EE1FD6">
        <w:t>1</w:t>
      </w:r>
      <w:r w:rsidR="000537C8" w:rsidRPr="005A1B11">
        <w:t>1.  Under the Continuing Resolution, funding would continue at FY 2010 enacted levels for most programs.</w:t>
      </w:r>
      <w:r w:rsidRPr="005A1B11">
        <w:t xml:space="preserve">  OTO staff will keep the Board informed of any changes.  </w:t>
      </w:r>
      <w:r w:rsidR="009A1C1D" w:rsidRPr="005A1B11">
        <w:t xml:space="preserve">Ms. Edwards attended the 2011 Transportation Conference held by </w:t>
      </w:r>
      <w:r w:rsidR="007B6ECF">
        <w:t xml:space="preserve">the </w:t>
      </w:r>
      <w:r w:rsidR="009A1C1D" w:rsidRPr="005A1B11">
        <w:t>Missouri Chamber of Commerce, which discussed tra</w:t>
      </w:r>
      <w:r w:rsidR="006E4138">
        <w:t xml:space="preserve">nsportation legislation issues.  </w:t>
      </w:r>
      <w:r w:rsidR="009A1C1D" w:rsidRPr="005A1B11">
        <w:t xml:space="preserve">OTO </w:t>
      </w:r>
      <w:r w:rsidR="000537C8" w:rsidRPr="005A1B11">
        <w:t>staff is</w:t>
      </w:r>
      <w:r w:rsidR="009A1C1D" w:rsidRPr="005A1B11">
        <w:t xml:space="preserve"> continuing to work on the LRTP</w:t>
      </w:r>
      <w:r w:rsidR="007B6ECF">
        <w:t>,</w:t>
      </w:r>
      <w:r w:rsidR="009A1C1D" w:rsidRPr="005A1B11">
        <w:t xml:space="preserve"> </w:t>
      </w:r>
      <w:r w:rsidR="005931D3">
        <w:t xml:space="preserve">striving </w:t>
      </w:r>
      <w:r w:rsidR="007B6ECF">
        <w:t>for</w:t>
      </w:r>
      <w:r w:rsidR="005931D3">
        <w:t xml:space="preserve"> complet</w:t>
      </w:r>
      <w:r w:rsidR="007B6ECF">
        <w:t>ion</w:t>
      </w:r>
      <w:r w:rsidR="005931D3">
        <w:t xml:space="preserve"> by </w:t>
      </w:r>
      <w:proofErr w:type="gramStart"/>
      <w:r w:rsidR="005931D3">
        <w:t>Summer</w:t>
      </w:r>
      <w:proofErr w:type="gramEnd"/>
      <w:r w:rsidR="005931D3">
        <w:t xml:space="preserve"> 2011.</w:t>
      </w:r>
    </w:p>
    <w:p w:rsidR="00FB5DBF" w:rsidRPr="005A1B11" w:rsidRDefault="00FB5DBF" w:rsidP="00C21CC3">
      <w:pPr>
        <w:pStyle w:val="ListParagraph"/>
        <w:numPr>
          <w:ilvl w:val="0"/>
          <w:numId w:val="4"/>
        </w:numPr>
        <w:jc w:val="both"/>
        <w:rPr>
          <w:b/>
          <w:u w:val="single"/>
        </w:rPr>
      </w:pPr>
      <w:r w:rsidRPr="005A1B11">
        <w:rPr>
          <w:b/>
          <w:u w:val="single"/>
        </w:rPr>
        <w:t>New Business</w:t>
      </w:r>
    </w:p>
    <w:p w:rsidR="00EC74EB" w:rsidRPr="005A1B11" w:rsidRDefault="00EC74EB" w:rsidP="00C21CC3">
      <w:pPr>
        <w:pStyle w:val="BodyTextIndent2"/>
        <w:jc w:val="both"/>
      </w:pPr>
    </w:p>
    <w:p w:rsidR="002A40E7" w:rsidRPr="005A1B11" w:rsidRDefault="001A0667" w:rsidP="00C21CC3">
      <w:pPr>
        <w:pStyle w:val="BodyTextIndent2"/>
        <w:numPr>
          <w:ilvl w:val="0"/>
          <w:numId w:val="10"/>
        </w:numPr>
        <w:tabs>
          <w:tab w:val="right" w:leader="dot" w:pos="9720"/>
        </w:tabs>
        <w:jc w:val="both"/>
      </w:pPr>
      <w:r w:rsidRPr="005A1B11">
        <w:t xml:space="preserve">Financial Statements for </w:t>
      </w:r>
      <w:r w:rsidR="00E0663E" w:rsidRPr="005A1B11">
        <w:t>2nd</w:t>
      </w:r>
      <w:r w:rsidRPr="005A1B11">
        <w:t xml:space="preserve"> Quarter FY 2011</w:t>
      </w:r>
    </w:p>
    <w:p w:rsidR="00EC74EB" w:rsidRPr="005A1B11" w:rsidRDefault="009D1ECC" w:rsidP="00C21CC3">
      <w:pPr>
        <w:pStyle w:val="BodyTextIndent2"/>
        <w:tabs>
          <w:tab w:val="right" w:leader="dot" w:pos="9720"/>
        </w:tabs>
        <w:jc w:val="both"/>
      </w:pPr>
      <w:r w:rsidRPr="005A1B11">
        <w:rPr>
          <w:b w:val="0"/>
        </w:rPr>
        <w:t>Ms. Officer presented the second quarter FY 2011 financials</w:t>
      </w:r>
      <w:r w:rsidR="005931D3">
        <w:rPr>
          <w:b w:val="0"/>
        </w:rPr>
        <w:t xml:space="preserve"> to the </w:t>
      </w:r>
      <w:r w:rsidR="007B6ECF">
        <w:rPr>
          <w:b w:val="0"/>
        </w:rPr>
        <w:t>B</w:t>
      </w:r>
      <w:r w:rsidR="005931D3">
        <w:rPr>
          <w:b w:val="0"/>
        </w:rPr>
        <w:t xml:space="preserve">oard of </w:t>
      </w:r>
      <w:r w:rsidR="007B6ECF">
        <w:rPr>
          <w:b w:val="0"/>
        </w:rPr>
        <w:t>D</w:t>
      </w:r>
      <w:r w:rsidR="005931D3">
        <w:rPr>
          <w:b w:val="0"/>
        </w:rPr>
        <w:t xml:space="preserve">irectors.  Ms. Officer stated the </w:t>
      </w:r>
      <w:r w:rsidRPr="005A1B11">
        <w:rPr>
          <w:b w:val="0"/>
        </w:rPr>
        <w:t xml:space="preserve">OTO has </w:t>
      </w:r>
      <w:r w:rsidR="005931D3">
        <w:rPr>
          <w:b w:val="0"/>
        </w:rPr>
        <w:t xml:space="preserve">only </w:t>
      </w:r>
      <w:r w:rsidRPr="005A1B11">
        <w:rPr>
          <w:b w:val="0"/>
        </w:rPr>
        <w:t xml:space="preserve">used 28% of their budget to date due to low expenditures and the loss of </w:t>
      </w:r>
      <w:r w:rsidR="005931D3">
        <w:rPr>
          <w:b w:val="0"/>
        </w:rPr>
        <w:t>an</w:t>
      </w:r>
      <w:r w:rsidRPr="005A1B11">
        <w:rPr>
          <w:b w:val="0"/>
        </w:rPr>
        <w:t xml:space="preserve"> employee.  In the coming months, OTO will begin working with the </w:t>
      </w:r>
      <w:r w:rsidR="00F91272" w:rsidRPr="005A1B11">
        <w:rPr>
          <w:b w:val="0"/>
        </w:rPr>
        <w:t xml:space="preserve">Bus </w:t>
      </w:r>
      <w:r w:rsidRPr="005A1B11">
        <w:rPr>
          <w:b w:val="0"/>
        </w:rPr>
        <w:t xml:space="preserve">Route Transit Analysis and will purchase TIP software </w:t>
      </w:r>
      <w:r w:rsidR="005931D3">
        <w:rPr>
          <w:b w:val="0"/>
        </w:rPr>
        <w:t>bringing the budget more in</w:t>
      </w:r>
      <w:r w:rsidR="007B6ECF">
        <w:rPr>
          <w:b w:val="0"/>
        </w:rPr>
        <w:t>-</w:t>
      </w:r>
      <w:r w:rsidR="005931D3">
        <w:rPr>
          <w:b w:val="0"/>
        </w:rPr>
        <w:t>line with this period</w:t>
      </w:r>
      <w:r w:rsidRPr="005A1B11">
        <w:rPr>
          <w:b w:val="0"/>
        </w:rPr>
        <w:t xml:space="preserve">.  Mr. Finnie made a motion to accept the second quarter FY 2011 financials as presented and </w:t>
      </w:r>
      <w:r w:rsidR="00C731EE">
        <w:rPr>
          <w:b w:val="0"/>
        </w:rPr>
        <w:t xml:space="preserve">was </w:t>
      </w:r>
      <w:r w:rsidRPr="005A1B11">
        <w:rPr>
          <w:b w:val="0"/>
        </w:rPr>
        <w:t>seconded by Mr. Scheid.  The motion carried unanimously.</w:t>
      </w:r>
    </w:p>
    <w:p w:rsidR="00F3479A" w:rsidRPr="005A1B11" w:rsidRDefault="00F3479A" w:rsidP="00C21CC3">
      <w:pPr>
        <w:pStyle w:val="BodyTextIndent2"/>
        <w:jc w:val="both"/>
      </w:pPr>
    </w:p>
    <w:p w:rsidR="00BF4367" w:rsidRPr="005A1B11" w:rsidRDefault="00E0663E" w:rsidP="00C21CC3">
      <w:pPr>
        <w:pStyle w:val="ListParagraph"/>
        <w:numPr>
          <w:ilvl w:val="0"/>
          <w:numId w:val="10"/>
        </w:numPr>
        <w:tabs>
          <w:tab w:val="left" w:pos="1440"/>
          <w:tab w:val="right" w:leader="dot" w:pos="9720"/>
        </w:tabs>
        <w:spacing w:after="200" w:line="276" w:lineRule="auto"/>
        <w:jc w:val="both"/>
        <w:rPr>
          <w:b/>
        </w:rPr>
      </w:pPr>
      <w:r w:rsidRPr="005A1B11">
        <w:rPr>
          <w:b/>
        </w:rPr>
        <w:t>Amendment Number Two to the FY 2011-2014 Transportation Improvement</w:t>
      </w:r>
    </w:p>
    <w:p w:rsidR="002A40E7" w:rsidRPr="005A1B11" w:rsidRDefault="00E0663E" w:rsidP="00C21CC3">
      <w:pPr>
        <w:pStyle w:val="ListParagraph"/>
        <w:tabs>
          <w:tab w:val="left" w:pos="1440"/>
          <w:tab w:val="right" w:leader="dot" w:pos="9720"/>
        </w:tabs>
        <w:spacing w:after="200" w:line="276" w:lineRule="auto"/>
        <w:ind w:left="1080"/>
        <w:jc w:val="both"/>
        <w:rPr>
          <w:b/>
        </w:rPr>
      </w:pPr>
      <w:r w:rsidRPr="005A1B11">
        <w:rPr>
          <w:b/>
        </w:rPr>
        <w:t xml:space="preserve">Program </w:t>
      </w:r>
    </w:p>
    <w:p w:rsidR="00D03000" w:rsidRPr="005A1B11" w:rsidRDefault="00E0663E" w:rsidP="008F6B22">
      <w:pPr>
        <w:pStyle w:val="ListParagraph"/>
        <w:tabs>
          <w:tab w:val="left" w:pos="1440"/>
          <w:tab w:val="right" w:leader="dot" w:pos="9720"/>
        </w:tabs>
        <w:spacing w:after="200"/>
        <w:ind w:left="1080"/>
        <w:jc w:val="both"/>
        <w:rPr>
          <w:bCs/>
        </w:rPr>
      </w:pPr>
      <w:r w:rsidRPr="005A1B11">
        <w:rPr>
          <w:bCs/>
        </w:rPr>
        <w:t>There are four changes proposed to the FY 2011-2014 Trans</w:t>
      </w:r>
      <w:r w:rsidR="002A40E7" w:rsidRPr="005A1B11">
        <w:rPr>
          <w:bCs/>
        </w:rPr>
        <w:t>portation Improvement Program. The City of Springfield requested an amendment to increase</w:t>
      </w:r>
      <w:r w:rsidR="007B6ECF">
        <w:rPr>
          <w:bCs/>
        </w:rPr>
        <w:t xml:space="preserve"> the</w:t>
      </w:r>
      <w:r w:rsidR="002A40E7" w:rsidRPr="005A1B11">
        <w:rPr>
          <w:bCs/>
        </w:rPr>
        <w:t xml:space="preserve"> funding amount for the Boonville Phase II Streetscape Project. Staff incorrectly listed the project amount. Secondly, MoDOT </w:t>
      </w:r>
      <w:r w:rsidR="00EE1FD6">
        <w:rPr>
          <w:bCs/>
        </w:rPr>
        <w:t xml:space="preserve">and the City of Ozark </w:t>
      </w:r>
      <w:r w:rsidR="002A40E7" w:rsidRPr="005A1B11">
        <w:rPr>
          <w:bCs/>
        </w:rPr>
        <w:t xml:space="preserve">requested a revision to </w:t>
      </w:r>
      <w:r w:rsidR="000567B3">
        <w:rPr>
          <w:bCs/>
        </w:rPr>
        <w:t>the Cost</w:t>
      </w:r>
      <w:r w:rsidR="00F91272" w:rsidRPr="005A1B11">
        <w:rPr>
          <w:bCs/>
        </w:rPr>
        <w:t xml:space="preserve"> Share project for the</w:t>
      </w:r>
      <w:r w:rsidR="002A40E7" w:rsidRPr="005A1B11">
        <w:rPr>
          <w:bCs/>
        </w:rPr>
        <w:t xml:space="preserve"> Third Street Improvement to include final design, right-of-way</w:t>
      </w:r>
      <w:r w:rsidR="007B6ECF">
        <w:rPr>
          <w:bCs/>
        </w:rPr>
        <w:t>,</w:t>
      </w:r>
      <w:r w:rsidR="002A40E7" w:rsidRPr="005A1B11">
        <w:rPr>
          <w:bCs/>
        </w:rPr>
        <w:t xml:space="preserve"> and construction funds.  Thirdly, MoDOT requested pavement improvements on West Chestnut Expressway from Haseltine Road to College Street in Springfield.  Fourthly, MoDOT requested to accelerate and expand p</w:t>
      </w:r>
      <w:r w:rsidR="007B6ECF">
        <w:rPr>
          <w:bCs/>
        </w:rPr>
        <w:t xml:space="preserve">avement treatment on </w:t>
      </w:r>
      <w:r w:rsidR="002A40E7" w:rsidRPr="005A1B11">
        <w:rPr>
          <w:bCs/>
        </w:rPr>
        <w:t xml:space="preserve">I-44 from Glenstone to US 65. Ms. Officer made a motion to approve </w:t>
      </w:r>
      <w:r w:rsidR="007B6ECF">
        <w:rPr>
          <w:bCs/>
        </w:rPr>
        <w:t>A</w:t>
      </w:r>
      <w:r w:rsidR="002A40E7" w:rsidRPr="005A1B11">
        <w:rPr>
          <w:bCs/>
        </w:rPr>
        <w:t xml:space="preserve">mendment </w:t>
      </w:r>
      <w:r w:rsidR="007B6ECF">
        <w:rPr>
          <w:bCs/>
        </w:rPr>
        <w:t>N</w:t>
      </w:r>
      <w:r w:rsidR="002A40E7" w:rsidRPr="005A1B11">
        <w:rPr>
          <w:bCs/>
        </w:rPr>
        <w:t xml:space="preserve">umber </w:t>
      </w:r>
      <w:r w:rsidR="007B6ECF">
        <w:rPr>
          <w:bCs/>
        </w:rPr>
        <w:t>T</w:t>
      </w:r>
      <w:r w:rsidR="002A40E7" w:rsidRPr="005A1B11">
        <w:rPr>
          <w:bCs/>
        </w:rPr>
        <w:t xml:space="preserve">wo to the FY 2011-2014 Transportation Improvement Program and </w:t>
      </w:r>
      <w:r w:rsidR="00C731EE">
        <w:rPr>
          <w:bCs/>
        </w:rPr>
        <w:t xml:space="preserve">was </w:t>
      </w:r>
      <w:r w:rsidR="002A40E7" w:rsidRPr="005A1B11">
        <w:rPr>
          <w:bCs/>
        </w:rPr>
        <w:t xml:space="preserve">seconded by Ms. Hacker.  The motion carried unanimously.   </w:t>
      </w:r>
    </w:p>
    <w:p w:rsidR="002A40E7" w:rsidRPr="005A1B11" w:rsidRDefault="00E0663E" w:rsidP="00C21CC3">
      <w:pPr>
        <w:pStyle w:val="BodyTextIndent2"/>
        <w:numPr>
          <w:ilvl w:val="0"/>
          <w:numId w:val="10"/>
        </w:numPr>
        <w:tabs>
          <w:tab w:val="right" w:leader="dot" w:pos="9720"/>
        </w:tabs>
        <w:jc w:val="both"/>
      </w:pPr>
      <w:r w:rsidRPr="005A1B11">
        <w:lastRenderedPageBreak/>
        <w:t>Administrative Modification Number Three to the FY 2011-2014 Transportation Improvement Program</w:t>
      </w:r>
    </w:p>
    <w:p w:rsidR="00E0663E" w:rsidRPr="005A1B11" w:rsidRDefault="002A40E7" w:rsidP="00C21CC3">
      <w:pPr>
        <w:pStyle w:val="BodyTextIndent2"/>
        <w:tabs>
          <w:tab w:val="right" w:leader="dot" w:pos="9720"/>
        </w:tabs>
        <w:jc w:val="both"/>
        <w:rPr>
          <w:b w:val="0"/>
        </w:rPr>
      </w:pPr>
      <w:r w:rsidRPr="005A1B11">
        <w:rPr>
          <w:b w:val="0"/>
        </w:rPr>
        <w:t>Staff made one</w:t>
      </w:r>
      <w:r w:rsidR="00775E50" w:rsidRPr="005A1B11">
        <w:rPr>
          <w:b w:val="0"/>
        </w:rPr>
        <w:t xml:space="preserve"> </w:t>
      </w:r>
      <w:r w:rsidRPr="005A1B11">
        <w:rPr>
          <w:b w:val="0"/>
        </w:rPr>
        <w:t>a</w:t>
      </w:r>
      <w:r w:rsidR="00775E50" w:rsidRPr="005A1B11">
        <w:rPr>
          <w:b w:val="0"/>
        </w:rPr>
        <w:t xml:space="preserve">dministrative </w:t>
      </w:r>
      <w:r w:rsidRPr="005A1B11">
        <w:rPr>
          <w:b w:val="0"/>
        </w:rPr>
        <w:t>m</w:t>
      </w:r>
      <w:r w:rsidR="00775E50" w:rsidRPr="005A1B11">
        <w:rPr>
          <w:b w:val="0"/>
        </w:rPr>
        <w:t>odification</w:t>
      </w:r>
      <w:r w:rsidR="00537F68" w:rsidRPr="005A1B11">
        <w:rPr>
          <w:b w:val="0"/>
        </w:rPr>
        <w:t xml:space="preserve"> to the FY 2011-2014 TIP. </w:t>
      </w:r>
      <w:r w:rsidR="00C2460A" w:rsidRPr="005A1B11">
        <w:rPr>
          <w:b w:val="0"/>
        </w:rPr>
        <w:t>Staff moved</w:t>
      </w:r>
      <w:r w:rsidR="00E0663E" w:rsidRPr="005A1B11">
        <w:rPr>
          <w:b w:val="0"/>
        </w:rPr>
        <w:t xml:space="preserve"> funds on the Route M Pavement Improvement project from FY2012 and FY2013 to FY2011.</w:t>
      </w:r>
    </w:p>
    <w:p w:rsidR="00E0663E" w:rsidRPr="005A1B11" w:rsidRDefault="00E0663E" w:rsidP="00C21CC3">
      <w:pPr>
        <w:pStyle w:val="ListParagraph"/>
        <w:tabs>
          <w:tab w:val="right" w:leader="dot" w:pos="9720"/>
        </w:tabs>
        <w:ind w:left="1080"/>
        <w:jc w:val="both"/>
        <w:rPr>
          <w:bCs/>
        </w:rPr>
      </w:pPr>
    </w:p>
    <w:p w:rsidR="00E0663E" w:rsidRPr="005A1B11" w:rsidRDefault="00E0663E" w:rsidP="00C21CC3">
      <w:pPr>
        <w:pStyle w:val="BodyTextIndent2"/>
        <w:numPr>
          <w:ilvl w:val="0"/>
          <w:numId w:val="10"/>
        </w:numPr>
        <w:tabs>
          <w:tab w:val="right" w:leader="dot" w:pos="9720"/>
        </w:tabs>
        <w:jc w:val="both"/>
      </w:pPr>
      <w:r w:rsidRPr="005A1B11">
        <w:t xml:space="preserve">OTO Long Range Transportation Plan (LRTP) Update </w:t>
      </w:r>
    </w:p>
    <w:p w:rsidR="00E0663E" w:rsidRPr="005A1B11" w:rsidRDefault="00537F68" w:rsidP="00C21CC3">
      <w:pPr>
        <w:pStyle w:val="ListParagraph"/>
        <w:tabs>
          <w:tab w:val="right" w:leader="dot" w:pos="9720"/>
        </w:tabs>
        <w:ind w:left="1080"/>
        <w:jc w:val="both"/>
        <w:rPr>
          <w:bCs/>
        </w:rPr>
      </w:pPr>
      <w:r w:rsidRPr="005A1B11">
        <w:rPr>
          <w:bCs/>
        </w:rPr>
        <w:t>Ms. Longpine presented the Board with handouts on the Journey 2035 Long Range Transportation Plan showing d</w:t>
      </w:r>
      <w:r w:rsidR="00E0663E" w:rsidRPr="005A1B11">
        <w:rPr>
          <w:bCs/>
        </w:rPr>
        <w:t>raft introductory chapters and an overview of project prioritization</w:t>
      </w:r>
      <w:r w:rsidR="00305598" w:rsidRPr="005A1B11">
        <w:rPr>
          <w:bCs/>
        </w:rPr>
        <w:t xml:space="preserve"> for citizens</w:t>
      </w:r>
      <w:r w:rsidR="00E0663E" w:rsidRPr="005A1B11">
        <w:rPr>
          <w:bCs/>
        </w:rPr>
        <w:t>.</w:t>
      </w:r>
      <w:r w:rsidR="00305598" w:rsidRPr="005A1B11">
        <w:rPr>
          <w:bCs/>
        </w:rPr>
        <w:t xml:space="preserve"> Ms. Longpine discussed the major goals and roadway prioritization criteria concerning the Long Range Transportation Plan.  </w:t>
      </w:r>
    </w:p>
    <w:p w:rsidR="00E0663E" w:rsidRPr="005A1B11" w:rsidRDefault="00E0663E" w:rsidP="00C21CC3">
      <w:pPr>
        <w:pStyle w:val="BodyTextIndent2"/>
        <w:jc w:val="both"/>
      </w:pPr>
    </w:p>
    <w:p w:rsidR="008D0D58" w:rsidRPr="005A1B11" w:rsidRDefault="008D0D58" w:rsidP="00C21CC3">
      <w:pPr>
        <w:pStyle w:val="BodyTextIndent2"/>
        <w:numPr>
          <w:ilvl w:val="0"/>
          <w:numId w:val="10"/>
        </w:numPr>
        <w:tabs>
          <w:tab w:val="right" w:leader="dot" w:pos="9720"/>
        </w:tabs>
        <w:jc w:val="both"/>
      </w:pPr>
      <w:r w:rsidRPr="005A1B11">
        <w:t>Update on MoDOT Cost Share Program</w:t>
      </w:r>
    </w:p>
    <w:p w:rsidR="008D0D58" w:rsidRPr="005A1B11" w:rsidRDefault="008D0D58" w:rsidP="00C21CC3">
      <w:pPr>
        <w:pStyle w:val="BodyTextIndent"/>
        <w:jc w:val="both"/>
      </w:pPr>
      <w:r w:rsidRPr="005A1B11">
        <w:t>Mr. Miller provide</w:t>
      </w:r>
      <w:r w:rsidR="00CA0FBA" w:rsidRPr="005A1B11">
        <w:t>d</w:t>
      </w:r>
      <w:r w:rsidRPr="005A1B11">
        <w:t xml:space="preserve"> an update regarding the MoDOT Statewide Cost Share Program.</w:t>
      </w:r>
      <w:r w:rsidR="00531D87" w:rsidRPr="005A1B11">
        <w:t xml:space="preserve">  </w:t>
      </w:r>
      <w:r w:rsidR="005D6669" w:rsidRPr="005A1B11">
        <w:t>Mo</w:t>
      </w:r>
      <w:r w:rsidR="00E80F34" w:rsidRPr="005A1B11">
        <w:t xml:space="preserve">DOT approved </w:t>
      </w:r>
      <w:r w:rsidR="00E27347">
        <w:t xml:space="preserve">the </w:t>
      </w:r>
      <w:r w:rsidR="00E80F34" w:rsidRPr="005A1B11">
        <w:t xml:space="preserve">City of Springfield and Greene County request </w:t>
      </w:r>
      <w:r w:rsidR="00305A3D" w:rsidRPr="005A1B11">
        <w:t xml:space="preserve">for </w:t>
      </w:r>
      <w:r w:rsidR="00D62633" w:rsidRPr="005A1B11">
        <w:t>Battlefield</w:t>
      </w:r>
      <w:r w:rsidR="00305A3D" w:rsidRPr="005A1B11">
        <w:t xml:space="preserve"> and US 65</w:t>
      </w:r>
      <w:r w:rsidR="00E80F34" w:rsidRPr="005A1B11">
        <w:t>.  The next scheduled Cost Share committee meeting is March 23</w:t>
      </w:r>
      <w:r w:rsidR="00E80F34" w:rsidRPr="005A1B11">
        <w:rPr>
          <w:vertAlign w:val="superscript"/>
        </w:rPr>
        <w:t>rd</w:t>
      </w:r>
      <w:r w:rsidR="00E80F34" w:rsidRPr="005A1B11">
        <w:t xml:space="preserve">.  MoDOT has received </w:t>
      </w:r>
      <w:r w:rsidR="00305A3D" w:rsidRPr="005A1B11">
        <w:t>funding</w:t>
      </w:r>
      <w:r w:rsidR="00E80F34" w:rsidRPr="005A1B11">
        <w:t xml:space="preserve"> from all jurisdictions with the exception of Christian County</w:t>
      </w:r>
      <w:r w:rsidR="00305A3D" w:rsidRPr="005A1B11">
        <w:t xml:space="preserve"> for </w:t>
      </w:r>
      <w:r w:rsidR="00E27347">
        <w:t xml:space="preserve">the </w:t>
      </w:r>
      <w:r w:rsidR="00305A3D" w:rsidRPr="005A1B11">
        <w:t xml:space="preserve">project on Farm Road </w:t>
      </w:r>
      <w:r w:rsidR="00D62633" w:rsidRPr="005A1B11">
        <w:t>CC</w:t>
      </w:r>
      <w:r w:rsidR="00C2460A" w:rsidRPr="005A1B11">
        <w:t xml:space="preserve"> and US 65</w:t>
      </w:r>
      <w:r w:rsidR="00305A3D" w:rsidRPr="005A1B11">
        <w:t xml:space="preserve">. </w:t>
      </w:r>
      <w:r w:rsidR="00C2460A" w:rsidRPr="005A1B11">
        <w:t>This project will remain on the statewide list of projects for review once additional funding becomes available.</w:t>
      </w:r>
      <w:r w:rsidR="00305A3D" w:rsidRPr="005A1B11">
        <w:t xml:space="preserve"> </w:t>
      </w:r>
      <w:r w:rsidR="005C0A1C">
        <w:t xml:space="preserve">Mr. Miller stated because of </w:t>
      </w:r>
      <w:r w:rsidR="007B6ECF">
        <w:t>b</w:t>
      </w:r>
      <w:r w:rsidR="005C0A1C">
        <w:t xml:space="preserve">ond savings </w:t>
      </w:r>
      <w:r w:rsidR="00C2460A" w:rsidRPr="005A1B11">
        <w:t>an additional $30</w:t>
      </w:r>
      <w:r w:rsidR="007B6ECF">
        <w:t>m</w:t>
      </w:r>
      <w:r w:rsidR="00C2460A" w:rsidRPr="005A1B11">
        <w:t xml:space="preserve"> would be available</w:t>
      </w:r>
      <w:r w:rsidR="0020263B" w:rsidRPr="005A1B11">
        <w:t xml:space="preserve"> in the Cost Share program </w:t>
      </w:r>
      <w:r w:rsidR="00C2460A" w:rsidRPr="005A1B11">
        <w:t>within the next five years.</w:t>
      </w:r>
    </w:p>
    <w:p w:rsidR="004708FF" w:rsidRPr="005A1B11" w:rsidRDefault="004708FF" w:rsidP="00C21CC3">
      <w:pPr>
        <w:pStyle w:val="BodyTextIndent2"/>
        <w:jc w:val="both"/>
      </w:pPr>
    </w:p>
    <w:p w:rsidR="00FB5DBF" w:rsidRPr="005A1B11" w:rsidRDefault="00FB5DBF" w:rsidP="00F91272">
      <w:pPr>
        <w:pStyle w:val="ListParagraph"/>
        <w:numPr>
          <w:ilvl w:val="0"/>
          <w:numId w:val="7"/>
        </w:numPr>
        <w:tabs>
          <w:tab w:val="left" w:pos="720"/>
        </w:tabs>
        <w:ind w:left="720"/>
      </w:pPr>
      <w:r w:rsidRPr="005A1B11">
        <w:rPr>
          <w:b/>
          <w:u w:val="single"/>
        </w:rPr>
        <w:t>Other</w:t>
      </w:r>
      <w:r w:rsidR="00F91272" w:rsidRPr="005A1B11">
        <w:rPr>
          <w:b/>
          <w:u w:val="single"/>
        </w:rPr>
        <w:t xml:space="preserve"> </w:t>
      </w:r>
      <w:r w:rsidRPr="005A1B11">
        <w:rPr>
          <w:b/>
          <w:u w:val="single"/>
        </w:rPr>
        <w:t>Business</w:t>
      </w:r>
      <w:r w:rsidRPr="005A1B11">
        <w:rPr>
          <w:b/>
          <w:u w:val="single"/>
        </w:rPr>
        <w:br/>
      </w:r>
    </w:p>
    <w:p w:rsidR="00FB5DBF" w:rsidRPr="005A1B11" w:rsidRDefault="00FB5DBF" w:rsidP="00C21CC3">
      <w:pPr>
        <w:pStyle w:val="ListParagraph"/>
        <w:numPr>
          <w:ilvl w:val="0"/>
          <w:numId w:val="6"/>
        </w:numPr>
        <w:ind w:left="1080"/>
        <w:jc w:val="both"/>
        <w:rPr>
          <w:b/>
        </w:rPr>
      </w:pPr>
      <w:r w:rsidRPr="005A1B11">
        <w:rPr>
          <w:b/>
        </w:rPr>
        <w:t>Board of Directors Member Announcements</w:t>
      </w:r>
    </w:p>
    <w:p w:rsidR="00FB5DBF" w:rsidRPr="005A1B11" w:rsidRDefault="00CA0FBA" w:rsidP="00CA0FBA">
      <w:pPr>
        <w:ind w:left="1080"/>
        <w:jc w:val="both"/>
      </w:pPr>
      <w:r w:rsidRPr="005A1B11">
        <w:t xml:space="preserve">Mr. Scheid </w:t>
      </w:r>
      <w:r w:rsidR="00EE1FD6">
        <w:t>advised the Board</w:t>
      </w:r>
      <w:r w:rsidRPr="005A1B11">
        <w:t>,</w:t>
      </w:r>
      <w:r w:rsidR="007B6ECF">
        <w:t xml:space="preserve"> that</w:t>
      </w:r>
      <w:r w:rsidRPr="005A1B11">
        <w:t xml:space="preserve"> Gary Cyr, Aviation Director</w:t>
      </w:r>
      <w:r w:rsidR="00E27347">
        <w:t xml:space="preserve"> of</w:t>
      </w:r>
      <w:r w:rsidRPr="005A1B11">
        <w:rPr>
          <w:rStyle w:val="Heading1Char"/>
        </w:rPr>
        <w:t xml:space="preserve"> </w:t>
      </w:r>
      <w:r w:rsidRPr="005A1B11">
        <w:rPr>
          <w:rStyle w:val="location"/>
        </w:rPr>
        <w:t>Springfield-Branson National Airport</w:t>
      </w:r>
      <w:r w:rsidR="00E27347">
        <w:rPr>
          <w:rStyle w:val="location"/>
        </w:rPr>
        <w:t>,</w:t>
      </w:r>
      <w:r w:rsidRPr="005A1B11">
        <w:t xml:space="preserve"> is retiring April 24</w:t>
      </w:r>
      <w:r w:rsidR="00E27347">
        <w:t>, 2011</w:t>
      </w:r>
      <w:r w:rsidR="00786293">
        <w:t xml:space="preserve">. </w:t>
      </w:r>
      <w:r w:rsidRPr="005A1B11">
        <w:t>The Springfield-National Airport will close August 1</w:t>
      </w:r>
      <w:r w:rsidR="00531D87" w:rsidRPr="005A1B11">
        <w:t>5</w:t>
      </w:r>
      <w:r w:rsidRPr="005A1B11">
        <w:rPr>
          <w:vertAlign w:val="superscript"/>
        </w:rPr>
        <w:t>th</w:t>
      </w:r>
      <w:r w:rsidRPr="005A1B11">
        <w:t xml:space="preserve"> – 1</w:t>
      </w:r>
      <w:r w:rsidR="00531D87" w:rsidRPr="005A1B11">
        <w:t>7</w:t>
      </w:r>
      <w:r w:rsidRPr="005A1B11">
        <w:rPr>
          <w:vertAlign w:val="superscript"/>
        </w:rPr>
        <w:t>th</w:t>
      </w:r>
      <w:r w:rsidRPr="005A1B11">
        <w:t xml:space="preserve"> to resurface the runway.  Ms. Officer stated the CU Transfer Station ha</w:t>
      </w:r>
      <w:r w:rsidR="000567B3">
        <w:t>s</w:t>
      </w:r>
      <w:r w:rsidRPr="005A1B11">
        <w:t xml:space="preserve"> been narrowed down to two locations.    </w:t>
      </w:r>
    </w:p>
    <w:p w:rsidR="00CA0FBA" w:rsidRPr="005A1B11" w:rsidRDefault="00CA0FBA" w:rsidP="00CA0FBA">
      <w:pPr>
        <w:ind w:left="1080"/>
        <w:jc w:val="both"/>
      </w:pPr>
    </w:p>
    <w:p w:rsidR="00FB5DBF" w:rsidRPr="005A1B11" w:rsidRDefault="00FB5DBF" w:rsidP="00C21CC3">
      <w:pPr>
        <w:pStyle w:val="ListParagraph"/>
        <w:numPr>
          <w:ilvl w:val="0"/>
          <w:numId w:val="6"/>
        </w:numPr>
        <w:tabs>
          <w:tab w:val="left" w:pos="1080"/>
        </w:tabs>
        <w:ind w:left="1080"/>
        <w:jc w:val="both"/>
        <w:rPr>
          <w:b/>
        </w:rPr>
      </w:pPr>
      <w:r w:rsidRPr="005A1B11">
        <w:rPr>
          <w:b/>
        </w:rPr>
        <w:t>Transportation Issues For Board of Directors Member Review</w:t>
      </w:r>
      <w:r w:rsidRPr="005A1B11">
        <w:rPr>
          <w:b/>
        </w:rPr>
        <w:tab/>
      </w:r>
    </w:p>
    <w:p w:rsidR="00F61D35" w:rsidRPr="005A1B11" w:rsidRDefault="00CA0FBA" w:rsidP="00C21CC3">
      <w:pPr>
        <w:ind w:left="360" w:firstLine="720"/>
        <w:jc w:val="both"/>
      </w:pPr>
      <w:proofErr w:type="gramStart"/>
      <w:r w:rsidRPr="005A1B11">
        <w:t>None.</w:t>
      </w:r>
      <w:proofErr w:type="gramEnd"/>
    </w:p>
    <w:p w:rsidR="00CA0FBA" w:rsidRPr="005A1B11" w:rsidRDefault="00CA0FBA" w:rsidP="00C21CC3">
      <w:pPr>
        <w:ind w:left="360" w:firstLine="720"/>
        <w:jc w:val="both"/>
      </w:pPr>
    </w:p>
    <w:p w:rsidR="00F61D35" w:rsidRPr="005A1B11" w:rsidRDefault="00F61D35" w:rsidP="00C21CC3">
      <w:pPr>
        <w:pStyle w:val="ListParagraph"/>
        <w:numPr>
          <w:ilvl w:val="0"/>
          <w:numId w:val="6"/>
        </w:numPr>
        <w:tabs>
          <w:tab w:val="right" w:leader="dot" w:pos="9360"/>
        </w:tabs>
        <w:ind w:left="1080"/>
        <w:jc w:val="both"/>
        <w:rPr>
          <w:b/>
        </w:rPr>
      </w:pPr>
      <w:r w:rsidRPr="005A1B11">
        <w:rPr>
          <w:b/>
        </w:rPr>
        <w:t>Transportation Issues For Board of Directors Member Review</w:t>
      </w:r>
    </w:p>
    <w:p w:rsidR="008D0D58" w:rsidRDefault="00BD05FC" w:rsidP="006B526A">
      <w:pPr>
        <w:pStyle w:val="ListParagraph"/>
        <w:tabs>
          <w:tab w:val="right" w:leader="dot" w:pos="9360"/>
        </w:tabs>
        <w:ind w:left="1080"/>
        <w:jc w:val="both"/>
      </w:pPr>
      <w:r w:rsidRPr="005A1B11">
        <w:t xml:space="preserve">OTO Staff presented the Board with various informational </w:t>
      </w:r>
      <w:r w:rsidR="00764B70" w:rsidRPr="005A1B11">
        <w:t xml:space="preserve">articles </w:t>
      </w:r>
      <w:r w:rsidR="00E27347">
        <w:t>concerning</w:t>
      </w:r>
      <w:r w:rsidRPr="005A1B11">
        <w:t xml:space="preserve"> the OTO region.</w:t>
      </w:r>
      <w:r w:rsidR="006B526A">
        <w:t xml:space="preserve">  </w:t>
      </w:r>
      <w:r w:rsidR="00E27347">
        <w:t xml:space="preserve">Mr. </w:t>
      </w:r>
      <w:r w:rsidR="00F77BA4" w:rsidRPr="005A1B11">
        <w:t>John L. Mica</w:t>
      </w:r>
      <w:r w:rsidR="00E27347">
        <w:t xml:space="preserve">, Transportation and Infrastructure Committee Chairman, </w:t>
      </w:r>
      <w:r w:rsidR="00E27347" w:rsidRPr="005A1B11">
        <w:t>announced</w:t>
      </w:r>
      <w:r w:rsidR="00F77BA4" w:rsidRPr="005A1B11">
        <w:t xml:space="preserve"> locations </w:t>
      </w:r>
      <w:r w:rsidR="00E27347">
        <w:t>of</w:t>
      </w:r>
      <w:r w:rsidR="00F77BA4" w:rsidRPr="005A1B11">
        <w:t xml:space="preserve"> a series of national field hearings and public forums on pending major surf</w:t>
      </w:r>
      <w:r w:rsidR="00786293">
        <w:t xml:space="preserve">ace transportation legislation. </w:t>
      </w:r>
      <w:r w:rsidR="00F77BA4" w:rsidRPr="005A1B11">
        <w:t xml:space="preserve">The </w:t>
      </w:r>
      <w:r w:rsidR="006B526A">
        <w:t xml:space="preserve">Transportation and Infrastructure </w:t>
      </w:r>
      <w:r w:rsidR="00F77BA4" w:rsidRPr="005A1B11">
        <w:t xml:space="preserve">Committee will seek input </w:t>
      </w:r>
      <w:r w:rsidR="00E27347">
        <w:t>on</w:t>
      </w:r>
      <w:r w:rsidRPr="005A1B11">
        <w:t xml:space="preserve"> how to consolidate and improve programs.  The U.S. Department of Energy is projecting a steady increase of crude oil </w:t>
      </w:r>
      <w:r w:rsidR="007B6ECF">
        <w:t>over</w:t>
      </w:r>
      <w:r w:rsidRPr="005A1B11">
        <w:t xml:space="preserve"> the next two years.  They are estimating gasoline prices reaching $4.00 a gallon by July 2011.  </w:t>
      </w:r>
      <w:r w:rsidR="00764B70" w:rsidRPr="005A1B11">
        <w:t>America 2050</w:t>
      </w:r>
      <w:r w:rsidR="006B526A">
        <w:t xml:space="preserve">, </w:t>
      </w:r>
      <w:r w:rsidR="00764B70" w:rsidRPr="005A1B11">
        <w:t>a national initiative</w:t>
      </w:r>
      <w:r w:rsidR="006B526A">
        <w:t>,</w:t>
      </w:r>
      <w:r w:rsidR="00764B70" w:rsidRPr="005A1B11">
        <w:t xml:space="preserve"> </w:t>
      </w:r>
      <w:r w:rsidR="006B526A">
        <w:t xml:space="preserve">plans </w:t>
      </w:r>
      <w:r w:rsidR="00764B70" w:rsidRPr="005A1B11">
        <w:t>to meet the infrastructure, economic development and environmental challenges of the nation</w:t>
      </w:r>
      <w:r w:rsidR="008A3634" w:rsidRPr="005A1B11">
        <w:t>. America 2050 is working on a high-speed rail network that will go from St. Louis, M</w:t>
      </w:r>
      <w:r w:rsidR="00E27347">
        <w:t>O</w:t>
      </w:r>
      <w:r w:rsidR="008A3634" w:rsidRPr="005A1B11">
        <w:t xml:space="preserve"> to Tulsa, OK.</w:t>
      </w:r>
    </w:p>
    <w:p w:rsidR="009D3DC5" w:rsidRDefault="009D3DC5" w:rsidP="006B526A">
      <w:pPr>
        <w:pStyle w:val="ListParagraph"/>
        <w:tabs>
          <w:tab w:val="right" w:leader="dot" w:pos="9360"/>
        </w:tabs>
        <w:ind w:left="1080"/>
        <w:jc w:val="both"/>
      </w:pPr>
    </w:p>
    <w:p w:rsidR="009D3DC5" w:rsidRDefault="009D3DC5" w:rsidP="006B526A">
      <w:pPr>
        <w:pStyle w:val="ListParagraph"/>
        <w:tabs>
          <w:tab w:val="right" w:leader="dot" w:pos="9360"/>
        </w:tabs>
        <w:ind w:left="1080"/>
        <w:jc w:val="both"/>
      </w:pPr>
    </w:p>
    <w:p w:rsidR="006B526A" w:rsidRPr="005A1B11" w:rsidRDefault="006B526A" w:rsidP="006B526A">
      <w:pPr>
        <w:pStyle w:val="ListParagraph"/>
        <w:tabs>
          <w:tab w:val="right" w:leader="dot" w:pos="9360"/>
        </w:tabs>
        <w:ind w:left="1080"/>
        <w:jc w:val="both"/>
      </w:pPr>
    </w:p>
    <w:p w:rsidR="00B31686" w:rsidRPr="005A1B11" w:rsidRDefault="00B31686" w:rsidP="00C21CC3">
      <w:pPr>
        <w:pStyle w:val="ListParagraph"/>
        <w:numPr>
          <w:ilvl w:val="0"/>
          <w:numId w:val="7"/>
        </w:numPr>
        <w:ind w:left="720"/>
        <w:jc w:val="both"/>
        <w:rPr>
          <w:b/>
          <w:u w:val="single"/>
        </w:rPr>
      </w:pPr>
      <w:r w:rsidRPr="005A1B11">
        <w:rPr>
          <w:b/>
          <w:u w:val="single"/>
        </w:rPr>
        <w:lastRenderedPageBreak/>
        <w:t>Closed Session</w:t>
      </w:r>
      <w:r w:rsidR="00063BEC" w:rsidRPr="005A1B11">
        <w:rPr>
          <w:b/>
        </w:rPr>
        <w:t xml:space="preserve">- Pursuant to </w:t>
      </w:r>
      <w:proofErr w:type="spellStart"/>
      <w:r w:rsidR="00063BEC" w:rsidRPr="005A1B11">
        <w:rPr>
          <w:b/>
        </w:rPr>
        <w:t>RSMo</w:t>
      </w:r>
      <w:proofErr w:type="spellEnd"/>
      <w:r w:rsidR="00063BEC" w:rsidRPr="005A1B11">
        <w:rPr>
          <w:b/>
        </w:rPr>
        <w:t xml:space="preserve"> 610.021(3), closed meetings are permitted for hiring decisions.</w:t>
      </w:r>
    </w:p>
    <w:p w:rsidR="008A3634" w:rsidRPr="005A1B11" w:rsidRDefault="008A3634" w:rsidP="008A3634">
      <w:pPr>
        <w:pStyle w:val="ListParagraph"/>
        <w:jc w:val="both"/>
        <w:rPr>
          <w:b/>
          <w:u w:val="single"/>
        </w:rPr>
      </w:pPr>
    </w:p>
    <w:p w:rsidR="00BE186F" w:rsidRPr="005A1B11" w:rsidRDefault="00BE186F" w:rsidP="00C21CC3">
      <w:pPr>
        <w:pStyle w:val="ListParagraph"/>
        <w:numPr>
          <w:ilvl w:val="0"/>
          <w:numId w:val="18"/>
        </w:numPr>
        <w:tabs>
          <w:tab w:val="left" w:pos="1080"/>
        </w:tabs>
        <w:ind w:left="1080"/>
        <w:jc w:val="both"/>
        <w:rPr>
          <w:b/>
        </w:rPr>
      </w:pPr>
      <w:r w:rsidRPr="005A1B11">
        <w:rPr>
          <w:b/>
        </w:rPr>
        <w:t>Vote to Go into Closed Session</w:t>
      </w:r>
    </w:p>
    <w:p w:rsidR="00BE186F" w:rsidRPr="005A1B11" w:rsidRDefault="008A3634" w:rsidP="00C21CC3">
      <w:pPr>
        <w:pStyle w:val="ListParagraph"/>
        <w:tabs>
          <w:tab w:val="left" w:pos="1080"/>
        </w:tabs>
        <w:ind w:left="1080"/>
        <w:jc w:val="both"/>
      </w:pPr>
      <w:r w:rsidRPr="005A1B11">
        <w:t xml:space="preserve">Mr. Fisk made a motion to </w:t>
      </w:r>
      <w:r w:rsidR="00E27347">
        <w:t>move</w:t>
      </w:r>
      <w:r w:rsidRPr="005A1B11">
        <w:t xml:space="preserve"> into a closed session to discuss personnel matters</w:t>
      </w:r>
      <w:r w:rsidR="009D3DC5">
        <w:t xml:space="preserve"> pursuant to </w:t>
      </w:r>
      <w:proofErr w:type="spellStart"/>
      <w:r w:rsidR="009D3DC5">
        <w:t>RSMo</w:t>
      </w:r>
      <w:proofErr w:type="spellEnd"/>
      <w:r w:rsidR="009D3DC5">
        <w:t xml:space="preserve"> 610.021(3) </w:t>
      </w:r>
      <w:r w:rsidRPr="005A1B11">
        <w:t xml:space="preserve">and </w:t>
      </w:r>
      <w:r w:rsidR="00E27347">
        <w:t xml:space="preserve">was </w:t>
      </w:r>
      <w:r w:rsidRPr="005A1B11">
        <w:t>seconded by Mr. Viebrock. The motion carried unanimously.</w:t>
      </w:r>
    </w:p>
    <w:p w:rsidR="00BF4367" w:rsidRPr="005A1B11" w:rsidRDefault="00BF4367" w:rsidP="00C21CC3">
      <w:pPr>
        <w:pStyle w:val="ListParagraph"/>
        <w:tabs>
          <w:tab w:val="left" w:pos="1080"/>
        </w:tabs>
        <w:ind w:left="1080" w:hanging="360"/>
        <w:jc w:val="both"/>
      </w:pPr>
    </w:p>
    <w:p w:rsidR="00BF4367" w:rsidRPr="005A1B11" w:rsidRDefault="00BF4367" w:rsidP="00C21CC3">
      <w:pPr>
        <w:pStyle w:val="ListParagraph"/>
        <w:numPr>
          <w:ilvl w:val="0"/>
          <w:numId w:val="18"/>
        </w:numPr>
        <w:tabs>
          <w:tab w:val="left" w:pos="1080"/>
        </w:tabs>
        <w:ind w:left="1080" w:right="-446"/>
        <w:jc w:val="both"/>
        <w:rPr>
          <w:b/>
          <w:bCs/>
        </w:rPr>
      </w:pPr>
      <w:r w:rsidRPr="005A1B11">
        <w:rPr>
          <w:b/>
        </w:rPr>
        <w:t>Discussion</w:t>
      </w:r>
      <w:r w:rsidRPr="005A1B11">
        <w:rPr>
          <w:b/>
          <w:bCs/>
        </w:rPr>
        <w:t xml:space="preserve"> of Recommendation from Executive Director Selection Committee</w:t>
      </w:r>
    </w:p>
    <w:p w:rsidR="009A1C1C" w:rsidRPr="005A1B11" w:rsidRDefault="00397090" w:rsidP="00397090">
      <w:pPr>
        <w:pStyle w:val="ListParagraph"/>
        <w:tabs>
          <w:tab w:val="left" w:pos="1080"/>
          <w:tab w:val="left" w:pos="1170"/>
        </w:tabs>
        <w:ind w:left="1080"/>
        <w:jc w:val="both"/>
      </w:pPr>
      <w:r w:rsidRPr="005A1B11">
        <w:t>The S</w:t>
      </w:r>
      <w:r w:rsidR="009A1C1C" w:rsidRPr="005A1B11">
        <w:t xml:space="preserve">election </w:t>
      </w:r>
      <w:r w:rsidRPr="005A1B11">
        <w:t>Committee interviewed</w:t>
      </w:r>
      <w:r w:rsidR="00F3479A" w:rsidRPr="005A1B11">
        <w:t xml:space="preserve"> Ms. Sara Edwards </w:t>
      </w:r>
      <w:r w:rsidR="009A1C1C" w:rsidRPr="005A1B11">
        <w:t xml:space="preserve">on February 11, 2011 and </w:t>
      </w:r>
      <w:r w:rsidRPr="005A1B11">
        <w:t>made</w:t>
      </w:r>
      <w:r w:rsidR="009A1C1C" w:rsidRPr="005A1B11">
        <w:t xml:space="preserve"> a recommendation </w:t>
      </w:r>
      <w:r w:rsidR="00775E50" w:rsidRPr="005A1B11">
        <w:t>to</w:t>
      </w:r>
      <w:r w:rsidR="009A1C1C" w:rsidRPr="005A1B11">
        <w:t xml:space="preserve"> the full Board of Directors</w:t>
      </w:r>
      <w:r w:rsidRPr="005A1B11">
        <w:t xml:space="preserve"> to hire Ms. Edwards </w:t>
      </w:r>
      <w:r w:rsidR="00E27347">
        <w:t>as the Executive Director</w:t>
      </w:r>
      <w:r w:rsidR="00F3479A" w:rsidRPr="005A1B11">
        <w:t>.</w:t>
      </w:r>
      <w:r w:rsidR="00775E50" w:rsidRPr="005A1B11">
        <w:t xml:space="preserve"> </w:t>
      </w:r>
      <w:r w:rsidRPr="005A1B11">
        <w:t>Th</w:t>
      </w:r>
      <w:r w:rsidR="00DF7E8C" w:rsidRPr="005A1B11">
        <w:t>e voting members</w:t>
      </w:r>
      <w:r w:rsidRPr="005A1B11">
        <w:t xml:space="preserve"> attending </w:t>
      </w:r>
      <w:r w:rsidR="00E27347" w:rsidRPr="005A1B11">
        <w:t>were</w:t>
      </w:r>
      <w:r w:rsidRPr="005A1B11">
        <w:t xml:space="preserve"> Mr. Howard Bengsch, Mr. Sam Clifton, Mr. Jerry Compton, Mr. Tom Finnie, Mr. Howard Fisk, Ms. Terry Hacker, Mr. Tom Vicat, Mr. Jim Huntsinger, Mr. Aaron Kruse, Mr. </w:t>
      </w:r>
      <w:r w:rsidR="00DF7E8C" w:rsidRPr="005A1B11">
        <w:t>Lou Lapaglia, Mr. Phil Broyles, Ms. Lisa Officer, Mr. Bob Scheid, Mr. Jim Viebrock and Ms. Roseann Bentley.  Mr. Matt Seiler</w:t>
      </w:r>
      <w:r w:rsidR="00C24710">
        <w:t>,</w:t>
      </w:r>
      <w:r w:rsidR="00DF7E8C" w:rsidRPr="005A1B11">
        <w:t xml:space="preserve"> as a non-voting member</w:t>
      </w:r>
      <w:r w:rsidR="00C24710">
        <w:t>,</w:t>
      </w:r>
      <w:r w:rsidR="00DF7E8C" w:rsidRPr="005A1B11">
        <w:t xml:space="preserve"> was present.  </w:t>
      </w:r>
    </w:p>
    <w:p w:rsidR="00DF7E8C" w:rsidRPr="005A1B11" w:rsidRDefault="00DF7E8C" w:rsidP="00397090">
      <w:pPr>
        <w:pStyle w:val="ListParagraph"/>
        <w:tabs>
          <w:tab w:val="left" w:pos="1080"/>
          <w:tab w:val="left" w:pos="1170"/>
        </w:tabs>
        <w:ind w:left="1080"/>
        <w:jc w:val="both"/>
      </w:pPr>
    </w:p>
    <w:p w:rsidR="00DF7E8C" w:rsidRPr="005A1B11" w:rsidRDefault="00DF7E8C" w:rsidP="00397090">
      <w:pPr>
        <w:pStyle w:val="ListParagraph"/>
        <w:tabs>
          <w:tab w:val="left" w:pos="1080"/>
          <w:tab w:val="left" w:pos="1170"/>
        </w:tabs>
        <w:ind w:left="1080"/>
        <w:jc w:val="both"/>
      </w:pPr>
      <w:r w:rsidRPr="005A1B11">
        <w:t xml:space="preserve">Mr. Broyles made a motion to appoint Sara Edwards as Executive Director for OTO and extend the offer </w:t>
      </w:r>
      <w:r w:rsidR="00EE1FD6">
        <w:t>proposed by the Board</w:t>
      </w:r>
      <w:r w:rsidRPr="005A1B11">
        <w:t xml:space="preserve"> and </w:t>
      </w:r>
      <w:r w:rsidR="000567B3">
        <w:t xml:space="preserve">was </w:t>
      </w:r>
      <w:r w:rsidRPr="005A1B11">
        <w:t xml:space="preserve">seconded by Mr. Fisk. </w:t>
      </w:r>
      <w:r w:rsidR="009D3DC5">
        <w:t xml:space="preserve">The offer referenced during closed session is attached to these minutes.  </w:t>
      </w:r>
      <w:r w:rsidRPr="005A1B11">
        <w:t xml:space="preserve">The motion carried unanimously.  Mr. Fisk made a motion to adjourn from the closed session and </w:t>
      </w:r>
      <w:r w:rsidR="000567B3">
        <w:t xml:space="preserve">was </w:t>
      </w:r>
      <w:r w:rsidRPr="005A1B11">
        <w:t>seconded by Mr. Bengsch.</w:t>
      </w:r>
      <w:r w:rsidR="000567B3">
        <w:t xml:space="preserve">  The motion carried unanimously.</w:t>
      </w:r>
    </w:p>
    <w:p w:rsidR="00B31686" w:rsidRPr="005A1B11" w:rsidRDefault="00C71D94" w:rsidP="00C21CC3">
      <w:pPr>
        <w:pStyle w:val="ListParagraph"/>
        <w:jc w:val="both"/>
      </w:pPr>
      <w:r w:rsidRPr="005A1B11">
        <w:t xml:space="preserve"> </w:t>
      </w:r>
      <w:r w:rsidR="00B31686" w:rsidRPr="005A1B11">
        <w:tab/>
      </w:r>
    </w:p>
    <w:p w:rsidR="00FB5DBF" w:rsidRPr="005A1B11" w:rsidRDefault="00FB5DBF" w:rsidP="00C21CC3">
      <w:pPr>
        <w:pStyle w:val="ListParagraph"/>
        <w:numPr>
          <w:ilvl w:val="0"/>
          <w:numId w:val="7"/>
        </w:numPr>
        <w:ind w:left="720"/>
        <w:jc w:val="both"/>
        <w:rPr>
          <w:b/>
          <w:u w:val="single"/>
        </w:rPr>
      </w:pPr>
      <w:r w:rsidRPr="005A1B11">
        <w:rPr>
          <w:b/>
          <w:u w:val="single"/>
        </w:rPr>
        <w:t>Adjournment</w:t>
      </w:r>
    </w:p>
    <w:p w:rsidR="00FB5DBF" w:rsidRDefault="007B0D5D" w:rsidP="00FB5DBF">
      <w:pPr>
        <w:ind w:left="1080"/>
      </w:pPr>
      <w:r w:rsidRPr="005A1B11">
        <w:t xml:space="preserve">Mr. Finnie made a motion to adjourn the Board of Directors meeting and </w:t>
      </w:r>
      <w:r w:rsidR="00E27347">
        <w:t xml:space="preserve">was </w:t>
      </w:r>
      <w:r w:rsidRPr="005A1B11">
        <w:t xml:space="preserve">seconded by Mr. Huntsinger.  The motion carried unanimously.  </w:t>
      </w:r>
      <w:r w:rsidR="00DF7E8C" w:rsidRPr="005A1B11">
        <w:t>The meeting adjourned at 1</w:t>
      </w:r>
      <w:r w:rsidR="003E3B4E">
        <w:t>2</w:t>
      </w:r>
      <w:r w:rsidR="00DF7E8C" w:rsidRPr="005A1B11">
        <w:t>:26 p.m.</w:t>
      </w:r>
    </w:p>
    <w:p w:rsidR="00935ECD" w:rsidRDefault="00935ECD" w:rsidP="00FB5DBF">
      <w:pPr>
        <w:ind w:left="1080"/>
      </w:pPr>
    </w:p>
    <w:p w:rsidR="00935ECD" w:rsidRDefault="00935ECD" w:rsidP="00FB5DBF">
      <w:pPr>
        <w:ind w:left="1080"/>
      </w:pPr>
    </w:p>
    <w:p w:rsidR="00935ECD" w:rsidRDefault="00935ECD" w:rsidP="00935ECD">
      <w:pPr>
        <w:ind w:left="1080"/>
        <w:rPr>
          <w:b/>
        </w:rPr>
      </w:pPr>
      <w:r>
        <w:rPr>
          <w:b/>
        </w:rPr>
        <w:t>Approved by Board of Directors on April 21, 2011</w:t>
      </w:r>
    </w:p>
    <w:p w:rsidR="00935ECD" w:rsidRDefault="00935ECD" w:rsidP="00935ECD">
      <w:pPr>
        <w:ind w:left="1080"/>
      </w:pPr>
    </w:p>
    <w:p w:rsidR="00935ECD" w:rsidRDefault="00935ECD" w:rsidP="00935ECD">
      <w:pPr>
        <w:ind w:left="1080"/>
      </w:pPr>
    </w:p>
    <w:p w:rsidR="00935ECD" w:rsidRDefault="00935ECD" w:rsidP="00935ECD">
      <w:pPr>
        <w:ind w:left="1080"/>
      </w:pPr>
    </w:p>
    <w:p w:rsidR="00935ECD" w:rsidRDefault="00935ECD" w:rsidP="00935ECD">
      <w:pPr>
        <w:ind w:left="1080"/>
      </w:pPr>
      <w:r>
        <w:t>_____________________________________</w:t>
      </w:r>
    </w:p>
    <w:p w:rsidR="00935ECD" w:rsidRDefault="00935ECD" w:rsidP="00935ECD">
      <w:pPr>
        <w:ind w:left="1080"/>
      </w:pPr>
      <w:r>
        <w:t>Mr. J. Howard Fisk</w:t>
      </w:r>
    </w:p>
    <w:p w:rsidR="00935ECD" w:rsidRDefault="00935ECD" w:rsidP="00935ECD">
      <w:pPr>
        <w:ind w:left="1080"/>
      </w:pPr>
      <w:r>
        <w:t>Board of Directors Secretary</w:t>
      </w:r>
    </w:p>
    <w:p w:rsidR="00935ECD" w:rsidRPr="005A1B11" w:rsidRDefault="00935ECD" w:rsidP="00FB5DBF">
      <w:pPr>
        <w:ind w:left="1080"/>
      </w:pPr>
    </w:p>
    <w:sectPr w:rsidR="00935ECD" w:rsidRPr="005A1B11" w:rsidSect="00A85F0F">
      <w:headerReference w:type="default" r:id="rId7"/>
      <w:footerReference w:type="default" r:id="rId8"/>
      <w:headerReference w:type="first" r:id="rId9"/>
      <w:pgSz w:w="12240" w:h="15840" w:code="1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ECF" w:rsidRDefault="007B6ECF" w:rsidP="00AB48CE">
      <w:r>
        <w:separator/>
      </w:r>
    </w:p>
  </w:endnote>
  <w:endnote w:type="continuationSeparator" w:id="0">
    <w:p w:rsidR="007B6ECF" w:rsidRDefault="007B6ECF" w:rsidP="00AB4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59"/>
      <w:gridCol w:w="8631"/>
    </w:tblGrid>
    <w:tr w:rsidR="00935ECD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935ECD" w:rsidRDefault="00935ECD">
          <w:pPr>
            <w:pStyle w:val="Footer"/>
            <w:jc w:val="right"/>
            <w:rPr>
              <w:b/>
              <w:color w:val="FFFFFF" w:themeColor="background1"/>
            </w:rPr>
          </w:pPr>
          <w:fldSimple w:instr=" PAGE   \* MERGEFORMAT ">
            <w:r w:rsidRPr="00935ECD">
              <w:rPr>
                <w:noProof/>
                <w:color w:val="FFFFFF" w:themeColor="background1"/>
              </w:rPr>
              <w:t>4</w:t>
            </w:r>
          </w:fldSimple>
        </w:p>
      </w:tc>
      <w:tc>
        <w:tcPr>
          <w:tcW w:w="4500" w:type="pct"/>
          <w:tcBorders>
            <w:top w:val="single" w:sz="4" w:space="0" w:color="auto"/>
          </w:tcBorders>
        </w:tcPr>
        <w:p w:rsidR="00935ECD" w:rsidRDefault="00935ECD" w:rsidP="00935ECD">
          <w:pPr>
            <w:pStyle w:val="Footer"/>
          </w:pPr>
          <w:r>
            <w:t xml:space="preserve">Board of Director February 17, 2011 Meeting Minutes - Approved                     </w:t>
          </w:r>
        </w:p>
      </w:tc>
    </w:tr>
  </w:tbl>
  <w:p w:rsidR="00935ECD" w:rsidRDefault="00935E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ECF" w:rsidRDefault="007B6ECF" w:rsidP="00AB48CE">
      <w:r>
        <w:separator/>
      </w:r>
    </w:p>
  </w:footnote>
  <w:footnote w:type="continuationSeparator" w:id="0">
    <w:p w:rsidR="007B6ECF" w:rsidRDefault="007B6ECF" w:rsidP="00AB48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ECF" w:rsidRDefault="007B6ECF" w:rsidP="00AB48CE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ECF" w:rsidRDefault="007B6ECF" w:rsidP="00AB48CE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6802"/>
    <w:multiLevelType w:val="hybridMultilevel"/>
    <w:tmpl w:val="A602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0793E"/>
    <w:multiLevelType w:val="hybridMultilevel"/>
    <w:tmpl w:val="27E876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C5FF0"/>
    <w:multiLevelType w:val="hybridMultilevel"/>
    <w:tmpl w:val="858E113E"/>
    <w:lvl w:ilvl="0" w:tplc="45F2CE6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A12428"/>
    <w:multiLevelType w:val="hybridMultilevel"/>
    <w:tmpl w:val="7504ACEA"/>
    <w:lvl w:ilvl="0" w:tplc="39F4AD6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8573B"/>
    <w:multiLevelType w:val="hybridMultilevel"/>
    <w:tmpl w:val="EBBE82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F44EE0"/>
    <w:multiLevelType w:val="hybridMultilevel"/>
    <w:tmpl w:val="9FE8F508"/>
    <w:lvl w:ilvl="0" w:tplc="AFC245E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9207F"/>
    <w:multiLevelType w:val="hybridMultilevel"/>
    <w:tmpl w:val="5FEEA13C"/>
    <w:lvl w:ilvl="0" w:tplc="E60E495A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810293"/>
    <w:multiLevelType w:val="hybridMultilevel"/>
    <w:tmpl w:val="DF06761A"/>
    <w:lvl w:ilvl="0" w:tplc="93D6E3B2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1240B92"/>
    <w:multiLevelType w:val="hybridMultilevel"/>
    <w:tmpl w:val="497221B2"/>
    <w:lvl w:ilvl="0" w:tplc="8068B31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</w:rPr>
    </w:lvl>
    <w:lvl w:ilvl="1" w:tplc="BF10550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371518"/>
    <w:multiLevelType w:val="multilevel"/>
    <w:tmpl w:val="CA4C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9C1457"/>
    <w:multiLevelType w:val="hybridMultilevel"/>
    <w:tmpl w:val="11F2B946"/>
    <w:lvl w:ilvl="0" w:tplc="2D4E68D6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484736"/>
    <w:multiLevelType w:val="hybridMultilevel"/>
    <w:tmpl w:val="2D7E8A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F77F96"/>
    <w:multiLevelType w:val="hybridMultilevel"/>
    <w:tmpl w:val="EE7A75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752CF2"/>
    <w:multiLevelType w:val="hybridMultilevel"/>
    <w:tmpl w:val="DA1CF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F0118FE"/>
    <w:multiLevelType w:val="hybridMultilevel"/>
    <w:tmpl w:val="09C07BEA"/>
    <w:lvl w:ilvl="0" w:tplc="FF76FCF4">
      <w:start w:val="1"/>
      <w:numFmt w:val="upperLetter"/>
      <w:pStyle w:val="Heading1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031CC85C">
      <w:start w:val="3"/>
      <w:numFmt w:val="upperLetter"/>
      <w:pStyle w:val="Heading7"/>
      <w:lvlText w:val="%2."/>
      <w:lvlJc w:val="left"/>
      <w:pPr>
        <w:tabs>
          <w:tab w:val="num" w:pos="1080"/>
        </w:tabs>
        <w:ind w:left="1152" w:hanging="432"/>
      </w:pPr>
      <w:rPr>
        <w:b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D26E22"/>
    <w:multiLevelType w:val="hybridMultilevel"/>
    <w:tmpl w:val="D4E87F60"/>
    <w:lvl w:ilvl="0" w:tplc="5B9868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4"/>
  </w:num>
  <w:num w:numId="14">
    <w:abstractNumId w:val="0"/>
  </w:num>
  <w:num w:numId="15">
    <w:abstractNumId w:val="2"/>
  </w:num>
  <w:num w:numId="16">
    <w:abstractNumId w:val="1"/>
  </w:num>
  <w:num w:numId="17">
    <w:abstractNumId w:val="8"/>
  </w:num>
  <w:num w:numId="18">
    <w:abstractNumId w:val="5"/>
  </w:num>
  <w:num w:numId="19">
    <w:abstractNumId w:val="15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/>
  <w:rsids>
    <w:rsidRoot w:val="00FB5DBF"/>
    <w:rsid w:val="000414A8"/>
    <w:rsid w:val="00050352"/>
    <w:rsid w:val="000537C8"/>
    <w:rsid w:val="00055079"/>
    <w:rsid w:val="000567B3"/>
    <w:rsid w:val="00063BEC"/>
    <w:rsid w:val="0007011F"/>
    <w:rsid w:val="00072F7D"/>
    <w:rsid w:val="00094482"/>
    <w:rsid w:val="000971AC"/>
    <w:rsid w:val="000E3AD9"/>
    <w:rsid w:val="000F72B1"/>
    <w:rsid w:val="0010103E"/>
    <w:rsid w:val="00146C02"/>
    <w:rsid w:val="001535A7"/>
    <w:rsid w:val="001535DE"/>
    <w:rsid w:val="00153D2E"/>
    <w:rsid w:val="00154F63"/>
    <w:rsid w:val="0016679B"/>
    <w:rsid w:val="00186847"/>
    <w:rsid w:val="00196BCF"/>
    <w:rsid w:val="001A0667"/>
    <w:rsid w:val="001A3271"/>
    <w:rsid w:val="001C023B"/>
    <w:rsid w:val="001C1AB5"/>
    <w:rsid w:val="001C3CB2"/>
    <w:rsid w:val="001D2979"/>
    <w:rsid w:val="00200936"/>
    <w:rsid w:val="0020263B"/>
    <w:rsid w:val="00207D52"/>
    <w:rsid w:val="0022684F"/>
    <w:rsid w:val="00245AC8"/>
    <w:rsid w:val="00284DC8"/>
    <w:rsid w:val="002A40E7"/>
    <w:rsid w:val="002B2280"/>
    <w:rsid w:val="002D3B67"/>
    <w:rsid w:val="00302341"/>
    <w:rsid w:val="00305598"/>
    <w:rsid w:val="00305A3D"/>
    <w:rsid w:val="00316173"/>
    <w:rsid w:val="00317586"/>
    <w:rsid w:val="003239C6"/>
    <w:rsid w:val="00354498"/>
    <w:rsid w:val="0036461C"/>
    <w:rsid w:val="003731F6"/>
    <w:rsid w:val="00385443"/>
    <w:rsid w:val="003864D5"/>
    <w:rsid w:val="00397090"/>
    <w:rsid w:val="003A430E"/>
    <w:rsid w:val="003B0172"/>
    <w:rsid w:val="003D264F"/>
    <w:rsid w:val="003E3B4E"/>
    <w:rsid w:val="0040428E"/>
    <w:rsid w:val="00404A87"/>
    <w:rsid w:val="00406286"/>
    <w:rsid w:val="0045340B"/>
    <w:rsid w:val="004708FF"/>
    <w:rsid w:val="00476AAF"/>
    <w:rsid w:val="004809B2"/>
    <w:rsid w:val="004978E6"/>
    <w:rsid w:val="004B1687"/>
    <w:rsid w:val="004C09C0"/>
    <w:rsid w:val="004E79AF"/>
    <w:rsid w:val="00507D67"/>
    <w:rsid w:val="0051769B"/>
    <w:rsid w:val="00531D87"/>
    <w:rsid w:val="00537F68"/>
    <w:rsid w:val="005447EF"/>
    <w:rsid w:val="005931D3"/>
    <w:rsid w:val="005A10B0"/>
    <w:rsid w:val="005A1B11"/>
    <w:rsid w:val="005C0A1C"/>
    <w:rsid w:val="005D5F60"/>
    <w:rsid w:val="005D6669"/>
    <w:rsid w:val="005F23BD"/>
    <w:rsid w:val="005F2C9D"/>
    <w:rsid w:val="006100DD"/>
    <w:rsid w:val="00637E2A"/>
    <w:rsid w:val="006433B2"/>
    <w:rsid w:val="006866DC"/>
    <w:rsid w:val="006A23EF"/>
    <w:rsid w:val="006B526A"/>
    <w:rsid w:val="006C20C8"/>
    <w:rsid w:val="006E4138"/>
    <w:rsid w:val="006F6D90"/>
    <w:rsid w:val="006F740C"/>
    <w:rsid w:val="00727B24"/>
    <w:rsid w:val="007531D3"/>
    <w:rsid w:val="00764B70"/>
    <w:rsid w:val="00775E50"/>
    <w:rsid w:val="0078292F"/>
    <w:rsid w:val="00786293"/>
    <w:rsid w:val="007B0D5D"/>
    <w:rsid w:val="007B6ECF"/>
    <w:rsid w:val="007C15D5"/>
    <w:rsid w:val="007C418B"/>
    <w:rsid w:val="007C720D"/>
    <w:rsid w:val="007E129E"/>
    <w:rsid w:val="007F6305"/>
    <w:rsid w:val="0081010E"/>
    <w:rsid w:val="00821125"/>
    <w:rsid w:val="00862FA8"/>
    <w:rsid w:val="00876598"/>
    <w:rsid w:val="00877226"/>
    <w:rsid w:val="00892576"/>
    <w:rsid w:val="00892BAE"/>
    <w:rsid w:val="008A230B"/>
    <w:rsid w:val="008A3634"/>
    <w:rsid w:val="008D0D58"/>
    <w:rsid w:val="008D4ED0"/>
    <w:rsid w:val="008E4DD4"/>
    <w:rsid w:val="008F6B22"/>
    <w:rsid w:val="0090404C"/>
    <w:rsid w:val="00935ECD"/>
    <w:rsid w:val="009414E3"/>
    <w:rsid w:val="0094192F"/>
    <w:rsid w:val="00951B47"/>
    <w:rsid w:val="009742A2"/>
    <w:rsid w:val="009A1C1C"/>
    <w:rsid w:val="009A1C1D"/>
    <w:rsid w:val="009B06B4"/>
    <w:rsid w:val="009C45EF"/>
    <w:rsid w:val="009D1ECC"/>
    <w:rsid w:val="009D24B8"/>
    <w:rsid w:val="009D3DC5"/>
    <w:rsid w:val="00A1770E"/>
    <w:rsid w:val="00A303D6"/>
    <w:rsid w:val="00A62F30"/>
    <w:rsid w:val="00A85F0F"/>
    <w:rsid w:val="00AA0694"/>
    <w:rsid w:val="00AA235A"/>
    <w:rsid w:val="00AB48CE"/>
    <w:rsid w:val="00AD2B34"/>
    <w:rsid w:val="00AD4438"/>
    <w:rsid w:val="00AD486A"/>
    <w:rsid w:val="00AE05E9"/>
    <w:rsid w:val="00AE7F16"/>
    <w:rsid w:val="00B31686"/>
    <w:rsid w:val="00B36673"/>
    <w:rsid w:val="00B976CC"/>
    <w:rsid w:val="00BB7A8D"/>
    <w:rsid w:val="00BD05FC"/>
    <w:rsid w:val="00BD07EB"/>
    <w:rsid w:val="00BE186F"/>
    <w:rsid w:val="00BE482E"/>
    <w:rsid w:val="00BF0194"/>
    <w:rsid w:val="00BF4367"/>
    <w:rsid w:val="00C12B8A"/>
    <w:rsid w:val="00C137F2"/>
    <w:rsid w:val="00C218B9"/>
    <w:rsid w:val="00C21CC3"/>
    <w:rsid w:val="00C2460A"/>
    <w:rsid w:val="00C24710"/>
    <w:rsid w:val="00C51282"/>
    <w:rsid w:val="00C567A1"/>
    <w:rsid w:val="00C7009D"/>
    <w:rsid w:val="00C71726"/>
    <w:rsid w:val="00C71D94"/>
    <w:rsid w:val="00C731EE"/>
    <w:rsid w:val="00C73669"/>
    <w:rsid w:val="00CA0FBA"/>
    <w:rsid w:val="00CA5FEB"/>
    <w:rsid w:val="00CB36D9"/>
    <w:rsid w:val="00CE661C"/>
    <w:rsid w:val="00D03000"/>
    <w:rsid w:val="00D12665"/>
    <w:rsid w:val="00D2214E"/>
    <w:rsid w:val="00D62633"/>
    <w:rsid w:val="00D6616E"/>
    <w:rsid w:val="00DD46D8"/>
    <w:rsid w:val="00DF7E8C"/>
    <w:rsid w:val="00E0663E"/>
    <w:rsid w:val="00E2136D"/>
    <w:rsid w:val="00E27347"/>
    <w:rsid w:val="00E36835"/>
    <w:rsid w:val="00E646B1"/>
    <w:rsid w:val="00E80F34"/>
    <w:rsid w:val="00EC1CC8"/>
    <w:rsid w:val="00EC74EB"/>
    <w:rsid w:val="00EE1FD6"/>
    <w:rsid w:val="00EE57E6"/>
    <w:rsid w:val="00F00189"/>
    <w:rsid w:val="00F02374"/>
    <w:rsid w:val="00F168E9"/>
    <w:rsid w:val="00F3479A"/>
    <w:rsid w:val="00F40506"/>
    <w:rsid w:val="00F528D8"/>
    <w:rsid w:val="00F61D35"/>
    <w:rsid w:val="00F64E61"/>
    <w:rsid w:val="00F77BA4"/>
    <w:rsid w:val="00F85CB8"/>
    <w:rsid w:val="00F91272"/>
    <w:rsid w:val="00F94DA5"/>
    <w:rsid w:val="00F955AF"/>
    <w:rsid w:val="00FA14F0"/>
    <w:rsid w:val="00FB5DBF"/>
    <w:rsid w:val="00FD5175"/>
    <w:rsid w:val="00FD683D"/>
    <w:rsid w:val="00FE42E3"/>
    <w:rsid w:val="00FF2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5DBF"/>
    <w:pPr>
      <w:keepNext/>
      <w:numPr>
        <w:numId w:val="1"/>
      </w:numPr>
      <w:tabs>
        <w:tab w:val="left" w:leader="dot" w:pos="8640"/>
      </w:tabs>
      <w:outlineLvl w:val="0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D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B5DBF"/>
    <w:pPr>
      <w:keepNext/>
      <w:numPr>
        <w:ilvl w:val="1"/>
        <w:numId w:val="1"/>
      </w:numPr>
      <w:outlineLvl w:val="6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5DB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FB5DBF"/>
    <w:rPr>
      <w:rFonts w:ascii="Times New Roman" w:eastAsia="Times New Roman" w:hAnsi="Times New Roman" w:cs="Times New Roman"/>
      <w:b/>
      <w:bCs/>
      <w:szCs w:val="24"/>
    </w:rPr>
  </w:style>
  <w:style w:type="paragraph" w:styleId="BodyTextIndent">
    <w:name w:val="Body Text Indent"/>
    <w:basedOn w:val="Normal"/>
    <w:link w:val="BodyTextIndentChar"/>
    <w:unhideWhenUsed/>
    <w:rsid w:val="00FB5DBF"/>
    <w:pPr>
      <w:ind w:left="1080"/>
    </w:pPr>
    <w:rPr>
      <w:bCs/>
    </w:rPr>
  </w:style>
  <w:style w:type="character" w:customStyle="1" w:styleId="BodyTextIndentChar">
    <w:name w:val="Body Text Indent Char"/>
    <w:basedOn w:val="DefaultParagraphFont"/>
    <w:link w:val="BodyTextIndent"/>
    <w:rsid w:val="00FB5DBF"/>
    <w:rPr>
      <w:rFonts w:ascii="Times New Roman" w:eastAsia="Times New Roman" w:hAnsi="Times New Roman" w:cs="Times New Roman"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FB5DBF"/>
    <w:pPr>
      <w:ind w:left="1080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FB5DB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FB5D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DB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D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DA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B48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48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48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8C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D3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location">
    <w:name w:val="location"/>
    <w:basedOn w:val="DefaultParagraphFont"/>
    <w:rsid w:val="00CA0FBA"/>
  </w:style>
  <w:style w:type="paragraph" w:styleId="NormalWeb">
    <w:name w:val="Normal (Web)"/>
    <w:basedOn w:val="Normal"/>
    <w:uiPriority w:val="99"/>
    <w:unhideWhenUsed/>
    <w:rsid w:val="00764B7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4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Springfield</Company>
  <LinksUpToDate>false</LinksUpToDate>
  <CharactersWithSpaces>9267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tconklin</dc:creator>
  <cp:lastModifiedBy>sdavis</cp:lastModifiedBy>
  <cp:revision>49</cp:revision>
  <cp:lastPrinted>2011-04-07T13:44:00Z</cp:lastPrinted>
  <dcterms:created xsi:type="dcterms:W3CDTF">2011-02-17T21:19:00Z</dcterms:created>
  <dcterms:modified xsi:type="dcterms:W3CDTF">2011-04-27T16:59:00Z</dcterms:modified>
</cp:coreProperties>
</file>