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C4" w:rsidRDefault="008E53C4" w:rsidP="00B346F2"/>
    <w:p w:rsidR="008E53C4" w:rsidRDefault="008E53C4" w:rsidP="008E53C4">
      <w:pPr>
        <w:pStyle w:val="Title"/>
        <w:rPr>
          <w:sz w:val="23"/>
          <w:szCs w:val="23"/>
        </w:rPr>
      </w:pPr>
    </w:p>
    <w:p w:rsidR="008E53C4" w:rsidRPr="00082CBC" w:rsidRDefault="00937407" w:rsidP="008E53C4">
      <w:pPr>
        <w:pStyle w:val="Title"/>
        <w:rPr>
          <w:b w:val="0"/>
        </w:rPr>
      </w:pPr>
      <w:r w:rsidRPr="00082CBC">
        <w:rPr>
          <w:b w:val="0"/>
          <w:lang w:val="en-CA"/>
        </w:rPr>
        <w:fldChar w:fldCharType="begin"/>
      </w:r>
      <w:r w:rsidR="008E53C4" w:rsidRPr="00082CBC">
        <w:rPr>
          <w:b w:val="0"/>
          <w:lang w:val="en-CA"/>
        </w:rPr>
        <w:instrText xml:space="preserve"> SEQ CHAPTER \h \r 1</w:instrText>
      </w:r>
      <w:r w:rsidRPr="00082CBC">
        <w:rPr>
          <w:b w:val="0"/>
          <w:lang w:val="en-CA"/>
        </w:rPr>
        <w:fldChar w:fldCharType="end"/>
      </w:r>
      <w:r w:rsidR="008E53C4" w:rsidRPr="00082CBC">
        <w:rPr>
          <w:b w:val="0"/>
        </w:rPr>
        <w:t>OZARKS TRANSPORTATION ORGANIZATION</w:t>
      </w:r>
    </w:p>
    <w:p w:rsidR="008E53C4" w:rsidRPr="00082CBC" w:rsidRDefault="008E53C4" w:rsidP="008E53C4">
      <w:pPr>
        <w:jc w:val="center"/>
        <w:rPr>
          <w:bCs/>
        </w:rPr>
      </w:pPr>
      <w:r w:rsidRPr="00082CBC">
        <w:rPr>
          <w:bCs/>
        </w:rPr>
        <w:t>TECHNICAL PLANNING COMMITTEE MEETING MINUTES</w:t>
      </w:r>
    </w:p>
    <w:p w:rsidR="008E53C4" w:rsidRPr="00082CBC" w:rsidRDefault="008E53C4" w:rsidP="008E53C4">
      <w:pPr>
        <w:jc w:val="center"/>
        <w:rPr>
          <w:bCs/>
        </w:rPr>
      </w:pPr>
      <w:r>
        <w:rPr>
          <w:bCs/>
        </w:rPr>
        <w:t>March 17, 2010</w:t>
      </w:r>
    </w:p>
    <w:p w:rsidR="008E53C4" w:rsidRPr="00082CBC" w:rsidRDefault="008E53C4" w:rsidP="008E53C4">
      <w:pPr>
        <w:pStyle w:val="Title"/>
        <w:jc w:val="left"/>
        <w:rPr>
          <w:b w:val="0"/>
        </w:rPr>
      </w:pPr>
    </w:p>
    <w:p w:rsidR="008E53C4" w:rsidRDefault="008E53C4" w:rsidP="008E53C4">
      <w:r w:rsidRPr="008E3833">
        <w:t>The Technical Planning Committee of the Ozarks Transportation Organization met at its scheduled time of 1:30-2:30 p.m., at the Missouri State University Plaster Student Union (3</w:t>
      </w:r>
      <w:r w:rsidRPr="008E3833">
        <w:rPr>
          <w:vertAlign w:val="superscript"/>
        </w:rPr>
        <w:t>rd</w:t>
      </w:r>
      <w:r w:rsidRPr="008E3833">
        <w:t xml:space="preserve"> Floor, Room 31</w:t>
      </w:r>
      <w:r>
        <w:t>7</w:t>
      </w:r>
      <w:r w:rsidRPr="008E3833">
        <w:t>).</w:t>
      </w:r>
    </w:p>
    <w:p w:rsidR="008E53C4" w:rsidRPr="008E3833" w:rsidRDefault="008E53C4" w:rsidP="008E53C4"/>
    <w:p w:rsidR="008E53C4" w:rsidRDefault="008E53C4" w:rsidP="008E53C4">
      <w:r w:rsidRPr="008E3833">
        <w:t>The following members were present:</w:t>
      </w:r>
    </w:p>
    <w:p w:rsidR="008E53C4" w:rsidRPr="008E3833" w:rsidRDefault="008E53C4" w:rsidP="008E53C4"/>
    <w:p w:rsidR="008E53C4" w:rsidRPr="00623205" w:rsidRDefault="008E53C4" w:rsidP="008E53C4">
      <w:r w:rsidRPr="00623205">
        <w:t xml:space="preserve">Mr. Pat Lloyd, Willard (Chair)       </w:t>
      </w:r>
      <w:r w:rsidRPr="00623205">
        <w:tab/>
      </w:r>
      <w:r w:rsidRPr="00623205">
        <w:tab/>
        <w:t xml:space="preserve">  Mr. </w:t>
      </w:r>
      <w:r w:rsidR="00371C11" w:rsidRPr="00623205">
        <w:t>Mike Giles</w:t>
      </w:r>
      <w:r w:rsidRPr="00623205">
        <w:t>, City of Springfield</w:t>
      </w:r>
      <w:r w:rsidR="00371C11" w:rsidRPr="00623205">
        <w:t xml:space="preserve"> (a)</w:t>
      </w:r>
    </w:p>
    <w:p w:rsidR="006527EC" w:rsidRPr="00623205" w:rsidRDefault="00371C11" w:rsidP="006527EC">
      <w:r w:rsidRPr="00623205">
        <w:t>Mr. Kent Morris, Greene County (a)</w:t>
      </w:r>
      <w:r w:rsidR="006527EC" w:rsidRPr="00623205">
        <w:tab/>
        <w:t xml:space="preserve">  Ms. Carol Cruise, City Utilities</w:t>
      </w:r>
    </w:p>
    <w:p w:rsidR="008E53C4" w:rsidRPr="00623205" w:rsidRDefault="006527EC" w:rsidP="006527EC">
      <w:r w:rsidRPr="00623205">
        <w:t>M</w:t>
      </w:r>
      <w:r w:rsidR="008E53C4" w:rsidRPr="00623205">
        <w:t>r. Bill Robinett, MoDOT</w:t>
      </w:r>
      <w:r w:rsidR="008E53C4" w:rsidRPr="00623205">
        <w:tab/>
        <w:t xml:space="preserve"> </w:t>
      </w:r>
      <w:r w:rsidRPr="00623205">
        <w:tab/>
        <w:t xml:space="preserve"> </w:t>
      </w:r>
      <w:r w:rsidR="008E53C4" w:rsidRPr="00623205">
        <w:t xml:space="preserve"> Mr. Joel Keller, Greene Co. Planning Dept.</w:t>
      </w:r>
      <w:r w:rsidR="008E53C4" w:rsidRPr="00623205">
        <w:tab/>
      </w:r>
      <w:r w:rsidR="00623205" w:rsidRPr="00623205">
        <w:t>(a)</w:t>
      </w:r>
    </w:p>
    <w:p w:rsidR="006527EC" w:rsidRPr="00623205" w:rsidRDefault="008E53C4" w:rsidP="006527EC">
      <w:r w:rsidRPr="00623205">
        <w:t>Mr. Steve Childers, City of Ozark</w:t>
      </w:r>
      <w:r w:rsidR="006527EC" w:rsidRPr="00623205">
        <w:tab/>
      </w:r>
      <w:r w:rsidR="006527EC" w:rsidRPr="00623205">
        <w:tab/>
        <w:t xml:space="preserve">  Mr. Terry Whaley, Ozark Greenways</w:t>
      </w:r>
    </w:p>
    <w:p w:rsidR="008E53C4" w:rsidRPr="00623205" w:rsidRDefault="008E53C4" w:rsidP="008E53C4">
      <w:pPr>
        <w:tabs>
          <w:tab w:val="left" w:pos="720"/>
          <w:tab w:val="left" w:pos="1440"/>
          <w:tab w:val="left" w:pos="2160"/>
          <w:tab w:val="left" w:pos="2880"/>
          <w:tab w:val="left" w:pos="3600"/>
          <w:tab w:val="left" w:pos="4320"/>
        </w:tabs>
        <w:ind w:left="4320" w:hanging="4320"/>
      </w:pPr>
      <w:proofErr w:type="gramStart"/>
      <w:r w:rsidRPr="00623205">
        <w:t>Mr. Frank Miller, MoDOT</w:t>
      </w:r>
      <w:r w:rsidRPr="00623205">
        <w:tab/>
      </w:r>
      <w:r w:rsidRPr="00623205">
        <w:tab/>
      </w:r>
      <w:r w:rsidRPr="00623205">
        <w:tab/>
        <w:t xml:space="preserve">  Mr. Dan Smith, Greene Co. Highway Dept.</w:t>
      </w:r>
      <w:proofErr w:type="gramEnd"/>
      <w:r w:rsidRPr="00623205">
        <w:t xml:space="preserve">    </w:t>
      </w:r>
    </w:p>
    <w:p w:rsidR="008E53C4" w:rsidRPr="00623205" w:rsidRDefault="008E53C4" w:rsidP="008E53C4">
      <w:pPr>
        <w:tabs>
          <w:tab w:val="left" w:pos="720"/>
          <w:tab w:val="left" w:pos="1440"/>
          <w:tab w:val="left" w:pos="2160"/>
          <w:tab w:val="left" w:pos="2880"/>
          <w:tab w:val="left" w:pos="3600"/>
          <w:tab w:val="left" w:pos="4320"/>
        </w:tabs>
        <w:ind w:left="4320" w:hanging="4320"/>
      </w:pPr>
      <w:r w:rsidRPr="00623205">
        <w:t>Mr. David Brock, City of Republic</w:t>
      </w:r>
      <w:r w:rsidRPr="00623205">
        <w:tab/>
      </w:r>
      <w:r w:rsidRPr="00623205">
        <w:tab/>
        <w:t xml:space="preserve">  Mr. Don Clark, MSU</w:t>
      </w:r>
    </w:p>
    <w:p w:rsidR="008E53C4" w:rsidRPr="00623205" w:rsidRDefault="008E53C4" w:rsidP="008E53C4">
      <w:pPr>
        <w:tabs>
          <w:tab w:val="left" w:pos="720"/>
          <w:tab w:val="left" w:pos="1440"/>
          <w:tab w:val="left" w:pos="2160"/>
          <w:tab w:val="left" w:pos="2880"/>
          <w:tab w:val="left" w:pos="3600"/>
          <w:tab w:val="left" w:pos="4320"/>
        </w:tabs>
        <w:ind w:left="4320" w:hanging="4320"/>
      </w:pPr>
      <w:r w:rsidRPr="00623205">
        <w:t>Ms. Jenni Jones, MoDOT</w:t>
      </w:r>
      <w:r w:rsidRPr="00623205">
        <w:tab/>
      </w:r>
      <w:r w:rsidRPr="00623205">
        <w:tab/>
        <w:t xml:space="preserve">  </w:t>
      </w:r>
      <w:r w:rsidRPr="00623205">
        <w:tab/>
        <w:t xml:space="preserve">  Mr. Dan Watts, SMCOG</w:t>
      </w:r>
    </w:p>
    <w:p w:rsidR="00371C11" w:rsidRPr="00623205" w:rsidRDefault="008E53C4" w:rsidP="008E53C4">
      <w:r w:rsidRPr="00623205">
        <w:t xml:space="preserve">Mr. Ralph Rognstad, City of Springfield    </w:t>
      </w:r>
      <w:r w:rsidRPr="00623205">
        <w:tab/>
        <w:t xml:space="preserve">  Mr. Brian Bingle, City of Nixa</w:t>
      </w:r>
      <w:r w:rsidRPr="00623205">
        <w:tab/>
      </w:r>
      <w:r w:rsidRPr="00623205">
        <w:tab/>
      </w:r>
    </w:p>
    <w:p w:rsidR="008E53C4" w:rsidRPr="006527EC" w:rsidRDefault="00371C11" w:rsidP="008E53C4">
      <w:r w:rsidRPr="00623205">
        <w:t xml:space="preserve">Mr. Josh Bird, Christian County Planning (a)   Mr. Eric </w:t>
      </w:r>
      <w:proofErr w:type="spellStart"/>
      <w:r w:rsidRPr="00623205">
        <w:t>Claussen</w:t>
      </w:r>
      <w:proofErr w:type="spellEnd"/>
      <w:r w:rsidRPr="00623205">
        <w:t>, City of Springfield (a)</w:t>
      </w:r>
      <w:r w:rsidRPr="006527EC">
        <w:tab/>
        <w:t xml:space="preserve">  </w:t>
      </w:r>
    </w:p>
    <w:p w:rsidR="008E53C4" w:rsidRPr="006527EC" w:rsidRDefault="008E53C4" w:rsidP="008E53C4">
      <w:pPr>
        <w:tabs>
          <w:tab w:val="left" w:pos="720"/>
          <w:tab w:val="left" w:pos="1440"/>
          <w:tab w:val="left" w:pos="2160"/>
          <w:tab w:val="left" w:pos="2880"/>
          <w:tab w:val="left" w:pos="3600"/>
          <w:tab w:val="left" w:pos="4320"/>
        </w:tabs>
        <w:ind w:left="4320" w:hanging="4320"/>
      </w:pPr>
      <w:r w:rsidRPr="006527EC">
        <w:tab/>
      </w:r>
    </w:p>
    <w:p w:rsidR="008E53C4" w:rsidRPr="006527EC" w:rsidRDefault="008E53C4" w:rsidP="008E53C4">
      <w:pPr>
        <w:pStyle w:val="ListParagraph"/>
        <w:numPr>
          <w:ilvl w:val="0"/>
          <w:numId w:val="15"/>
        </w:numPr>
      </w:pPr>
      <w:r w:rsidRPr="006527EC">
        <w:rPr>
          <w:i/>
          <w:iCs/>
        </w:rPr>
        <w:t>Denotes alternate given voting privileges as a substitute for voting member not present</w:t>
      </w:r>
    </w:p>
    <w:p w:rsidR="008E53C4" w:rsidRPr="006527EC" w:rsidRDefault="008E53C4" w:rsidP="008E53C4">
      <w:pPr>
        <w:pStyle w:val="ListParagraph"/>
      </w:pPr>
    </w:p>
    <w:p w:rsidR="008E53C4" w:rsidRPr="006527EC" w:rsidRDefault="008E53C4" w:rsidP="008E53C4">
      <w:r w:rsidRPr="006527EC">
        <w:t xml:space="preserve">The following members were not present: </w:t>
      </w:r>
    </w:p>
    <w:p w:rsidR="008E53C4" w:rsidRPr="006527EC" w:rsidRDefault="008E53C4" w:rsidP="008E53C4"/>
    <w:p w:rsidR="008E53C4" w:rsidRPr="00623205" w:rsidRDefault="008E53C4" w:rsidP="008E53C4">
      <w:r w:rsidRPr="006527EC">
        <w:t>Mr. Jim Dow, Springfield R-12 Schools (a)</w:t>
      </w:r>
      <w:r w:rsidRPr="006527EC">
        <w:tab/>
        <w:t xml:space="preserve">  </w:t>
      </w:r>
      <w:r w:rsidRPr="00623205">
        <w:t>Mr. Andy Mueller, MoDOT</w:t>
      </w:r>
    </w:p>
    <w:p w:rsidR="008E53C4" w:rsidRPr="00623205" w:rsidRDefault="008E53C4" w:rsidP="008E53C4">
      <w:pPr>
        <w:tabs>
          <w:tab w:val="left" w:pos="720"/>
          <w:tab w:val="left" w:pos="1440"/>
          <w:tab w:val="left" w:pos="2160"/>
          <w:tab w:val="left" w:pos="2880"/>
          <w:tab w:val="left" w:pos="3600"/>
          <w:tab w:val="left" w:pos="4320"/>
        </w:tabs>
        <w:ind w:left="4320" w:hanging="4320"/>
      </w:pPr>
      <w:r w:rsidRPr="00623205">
        <w:t>Mr. Mark Schenkelberg, FAA</w:t>
      </w:r>
      <w:r w:rsidRPr="00623205">
        <w:tab/>
      </w:r>
      <w:r w:rsidRPr="00623205">
        <w:tab/>
        <w:t xml:space="preserve">  Mr. Bradley McMahon, FHWA</w:t>
      </w:r>
      <w:r w:rsidRPr="00623205">
        <w:tab/>
      </w:r>
      <w:r w:rsidRPr="00623205">
        <w:tab/>
      </w:r>
    </w:p>
    <w:p w:rsidR="008E53C4" w:rsidRPr="00623205" w:rsidRDefault="008E53C4" w:rsidP="008E53C4">
      <w:pPr>
        <w:tabs>
          <w:tab w:val="left" w:pos="720"/>
          <w:tab w:val="left" w:pos="1440"/>
          <w:tab w:val="left" w:pos="2160"/>
          <w:tab w:val="left" w:pos="2880"/>
          <w:tab w:val="left" w:pos="3600"/>
          <w:tab w:val="left" w:pos="4320"/>
        </w:tabs>
        <w:ind w:left="4320" w:hanging="4320"/>
      </w:pPr>
      <w:r w:rsidRPr="00623205">
        <w:t>Mr. David Bishop, R-12 Schools</w:t>
      </w:r>
      <w:r w:rsidRPr="00623205">
        <w:tab/>
      </w:r>
      <w:r w:rsidRPr="00623205">
        <w:tab/>
        <w:t xml:space="preserve">  Mr. King Coltrin, City of Strafford</w:t>
      </w:r>
    </w:p>
    <w:p w:rsidR="008E53C4" w:rsidRPr="00623205" w:rsidRDefault="008E53C4" w:rsidP="008E53C4">
      <w:r w:rsidRPr="00623205">
        <w:t>Mr. Daniel Nguyen, FTA (a)</w:t>
      </w:r>
      <w:r w:rsidRPr="00623205">
        <w:tab/>
      </w:r>
      <w:r w:rsidRPr="00623205">
        <w:tab/>
        <w:t xml:space="preserve">  Mr. David Hutchison, City of Springfield (a)</w:t>
      </w:r>
    </w:p>
    <w:p w:rsidR="008E53C4" w:rsidRPr="00623205" w:rsidRDefault="008E53C4" w:rsidP="008E53C4">
      <w:pPr>
        <w:tabs>
          <w:tab w:val="left" w:pos="720"/>
          <w:tab w:val="left" w:pos="1440"/>
          <w:tab w:val="left" w:pos="2160"/>
          <w:tab w:val="left" w:pos="2880"/>
          <w:tab w:val="left" w:pos="3600"/>
          <w:tab w:val="left" w:pos="4320"/>
        </w:tabs>
        <w:ind w:left="4320" w:hanging="4320"/>
      </w:pPr>
      <w:r w:rsidRPr="00623205">
        <w:t>Ms. Ann Razer, City of Springfield (a)</w:t>
      </w:r>
      <w:r w:rsidRPr="00623205">
        <w:tab/>
        <w:t xml:space="preserve">  Ms. Dawne Gardner, MoDOT</w:t>
      </w:r>
      <w:r w:rsidRPr="00623205">
        <w:tab/>
      </w:r>
    </w:p>
    <w:p w:rsidR="008E53C4" w:rsidRPr="00623205" w:rsidRDefault="008E53C4" w:rsidP="008E53C4">
      <w:pPr>
        <w:tabs>
          <w:tab w:val="left" w:pos="720"/>
          <w:tab w:val="left" w:pos="1440"/>
          <w:tab w:val="left" w:pos="2160"/>
          <w:tab w:val="left" w:pos="2880"/>
          <w:tab w:val="left" w:pos="3600"/>
          <w:tab w:val="left" w:pos="4320"/>
        </w:tabs>
        <w:ind w:left="4320" w:hanging="4320"/>
      </w:pPr>
      <w:r w:rsidRPr="00623205">
        <w:t>Mr. Roger Howard, BNSF</w:t>
      </w:r>
      <w:r w:rsidRPr="00623205">
        <w:tab/>
      </w:r>
      <w:r w:rsidRPr="00623205">
        <w:tab/>
      </w:r>
      <w:r w:rsidRPr="00623205">
        <w:tab/>
        <w:t xml:space="preserve">  Mr. Ryan Mooney, Chamber of Commerce     </w:t>
      </w:r>
    </w:p>
    <w:p w:rsidR="008E53C4" w:rsidRPr="00623205" w:rsidRDefault="008E53C4" w:rsidP="008E53C4">
      <w:r w:rsidRPr="00623205">
        <w:t>Mr. Mike Tettamble, Jr., O &amp; S Trucking.</w:t>
      </w:r>
      <w:r w:rsidR="00623205" w:rsidRPr="00623205">
        <w:tab/>
        <w:t xml:space="preserve">  </w:t>
      </w:r>
      <w:proofErr w:type="gramStart"/>
      <w:r w:rsidR="00623205" w:rsidRPr="00623205">
        <w:t>Mr. Duffy Mooney, Greene Co. Highway Dept.</w:t>
      </w:r>
      <w:proofErr w:type="gramEnd"/>
    </w:p>
    <w:p w:rsidR="008E53C4" w:rsidRPr="00623205" w:rsidRDefault="008E53C4" w:rsidP="008E53C4">
      <w:pPr>
        <w:tabs>
          <w:tab w:val="left" w:pos="720"/>
          <w:tab w:val="left" w:pos="1440"/>
          <w:tab w:val="left" w:pos="2160"/>
          <w:tab w:val="left" w:pos="2880"/>
          <w:tab w:val="left" w:pos="3600"/>
          <w:tab w:val="left" w:pos="4320"/>
        </w:tabs>
        <w:ind w:left="4320" w:hanging="4320"/>
      </w:pPr>
      <w:r w:rsidRPr="00623205">
        <w:t>Ms. Diane May, SMCOG</w:t>
      </w:r>
      <w:r w:rsidRPr="00623205">
        <w:tab/>
      </w:r>
      <w:r w:rsidRPr="00623205">
        <w:tab/>
      </w:r>
      <w:r w:rsidRPr="00623205">
        <w:tab/>
        <w:t xml:space="preserve">  Ms. Diane Gallion, City Utilities (a)</w:t>
      </w:r>
      <w:r w:rsidRPr="00623205">
        <w:tab/>
      </w:r>
    </w:p>
    <w:p w:rsidR="008E53C4" w:rsidRPr="00623205" w:rsidRDefault="008E53C4" w:rsidP="008E53C4">
      <w:pPr>
        <w:tabs>
          <w:tab w:val="left" w:pos="720"/>
          <w:tab w:val="left" w:pos="1440"/>
          <w:tab w:val="left" w:pos="2160"/>
          <w:tab w:val="left" w:pos="2880"/>
          <w:tab w:val="left" w:pos="3600"/>
          <w:tab w:val="left" w:pos="4320"/>
        </w:tabs>
      </w:pPr>
      <w:r w:rsidRPr="00623205">
        <w:t>Mr. Mokhtee Ahmad, FTA</w:t>
      </w:r>
      <w:r w:rsidRPr="00623205">
        <w:tab/>
      </w:r>
      <w:r w:rsidRPr="00623205">
        <w:tab/>
      </w:r>
      <w:r w:rsidRPr="00623205">
        <w:tab/>
        <w:t xml:space="preserve">  Mr. Kevin Lambeth, City of Battlefield</w:t>
      </w:r>
      <w:r w:rsidRPr="00623205">
        <w:tab/>
      </w:r>
    </w:p>
    <w:p w:rsidR="00623205" w:rsidRPr="00623205" w:rsidRDefault="008E53C4" w:rsidP="008E53C4">
      <w:pPr>
        <w:tabs>
          <w:tab w:val="left" w:pos="720"/>
          <w:tab w:val="left" w:pos="1440"/>
          <w:tab w:val="left" w:pos="2160"/>
          <w:tab w:val="left" w:pos="2880"/>
          <w:tab w:val="left" w:pos="3600"/>
          <w:tab w:val="left" w:pos="4320"/>
        </w:tabs>
      </w:pPr>
      <w:proofErr w:type="gramStart"/>
      <w:r w:rsidRPr="00623205">
        <w:t>Mr. Mark Roy, Airport (a)</w:t>
      </w:r>
      <w:r w:rsidRPr="00623205">
        <w:tab/>
        <w:t xml:space="preserve"> </w:t>
      </w:r>
      <w:r w:rsidRPr="00623205">
        <w:tab/>
      </w:r>
      <w:r w:rsidRPr="00623205">
        <w:tab/>
        <w:t xml:space="preserve">  Mr. Rick Artman, Greene Co. Highway Dept.</w:t>
      </w:r>
      <w:proofErr w:type="gramEnd"/>
    </w:p>
    <w:p w:rsidR="008E53C4" w:rsidRPr="00623205" w:rsidRDefault="008E53C4" w:rsidP="008E53C4">
      <w:pPr>
        <w:tabs>
          <w:tab w:val="left" w:pos="720"/>
          <w:tab w:val="left" w:pos="1440"/>
          <w:tab w:val="left" w:pos="2160"/>
          <w:tab w:val="left" w:pos="2880"/>
          <w:tab w:val="left" w:pos="3600"/>
          <w:tab w:val="left" w:pos="4320"/>
        </w:tabs>
      </w:pPr>
      <w:r w:rsidRPr="00623205">
        <w:t>Mr. Shawn Schroeder, Airport</w:t>
      </w:r>
      <w:r w:rsidRPr="00623205">
        <w:tab/>
      </w:r>
      <w:r w:rsidRPr="00623205">
        <w:tab/>
        <w:t xml:space="preserve">  Mr. Ron Effland, MoDOT (a)</w:t>
      </w:r>
    </w:p>
    <w:p w:rsidR="00371C11" w:rsidRPr="00623205" w:rsidRDefault="00371C11" w:rsidP="008E53C4">
      <w:pPr>
        <w:tabs>
          <w:tab w:val="left" w:pos="720"/>
          <w:tab w:val="left" w:pos="1440"/>
          <w:tab w:val="left" w:pos="2160"/>
          <w:tab w:val="left" w:pos="2880"/>
          <w:tab w:val="left" w:pos="3600"/>
          <w:tab w:val="left" w:pos="4320"/>
        </w:tabs>
      </w:pPr>
      <w:r w:rsidRPr="00623205">
        <w:t xml:space="preserve">Mr. Bob Atchley, Christian Co. Planning       </w:t>
      </w:r>
      <w:r w:rsidR="00623205" w:rsidRPr="00623205">
        <w:t xml:space="preserve"> </w:t>
      </w:r>
      <w:r w:rsidRPr="00623205">
        <w:t xml:space="preserve">Mr. Randall Brown, City of Willard (a) </w:t>
      </w:r>
    </w:p>
    <w:p w:rsidR="00371C11" w:rsidRPr="006527EC" w:rsidRDefault="00371C11" w:rsidP="008E53C4">
      <w:pPr>
        <w:tabs>
          <w:tab w:val="left" w:pos="720"/>
          <w:tab w:val="left" w:pos="1440"/>
          <w:tab w:val="left" w:pos="2160"/>
          <w:tab w:val="left" w:pos="2880"/>
          <w:tab w:val="left" w:pos="3600"/>
          <w:tab w:val="left" w:pos="4320"/>
        </w:tabs>
      </w:pPr>
      <w:r w:rsidRPr="00623205">
        <w:t>Mr. Rick Hess, City of Battlefield (a</w:t>
      </w:r>
      <w:r w:rsidRPr="006527EC">
        <w:tab/>
      </w:r>
      <w:r w:rsidRPr="006527EC">
        <w:tab/>
      </w:r>
      <w:r w:rsidR="00623205">
        <w:t xml:space="preserve">  </w:t>
      </w:r>
    </w:p>
    <w:p w:rsidR="008E53C4" w:rsidRPr="006527EC" w:rsidRDefault="008E53C4" w:rsidP="008E53C4">
      <w:pPr>
        <w:tabs>
          <w:tab w:val="left" w:pos="720"/>
          <w:tab w:val="left" w:pos="1440"/>
          <w:tab w:val="left" w:pos="2160"/>
          <w:tab w:val="left" w:pos="2880"/>
          <w:tab w:val="left" w:pos="3600"/>
          <w:tab w:val="left" w:pos="4320"/>
        </w:tabs>
      </w:pPr>
      <w:r w:rsidRPr="006527EC">
        <w:tab/>
      </w:r>
      <w:r w:rsidRPr="006527EC">
        <w:tab/>
        <w:t xml:space="preserve">  </w:t>
      </w:r>
      <w:r w:rsidRPr="006527EC">
        <w:tab/>
      </w:r>
    </w:p>
    <w:p w:rsidR="008E53C4" w:rsidRDefault="008E53C4" w:rsidP="008E53C4">
      <w:r w:rsidRPr="006527EC">
        <w:t>Others present were: Mr. Tim Conklin, Ms. Sara Edwards, Ms. Natasha Longpine, Ms. Debbie Parks, and Mr. Chris Stueve, Ozarks Transportation Organization; Mr. Steve McIntosh, Congressman Roy Blunt’s Office</w:t>
      </w:r>
      <w:r w:rsidR="006527EC">
        <w:t xml:space="preserve">; Mr. David Rauch, Senator Claire </w:t>
      </w:r>
      <w:r w:rsidR="00623205">
        <w:t>McCaskill’s</w:t>
      </w:r>
      <w:r w:rsidR="006527EC">
        <w:t xml:space="preserve"> Office.</w:t>
      </w:r>
    </w:p>
    <w:p w:rsidR="006527EC" w:rsidRDefault="006527EC" w:rsidP="008E53C4"/>
    <w:p w:rsidR="00623205" w:rsidRDefault="008E53C4" w:rsidP="00B346F2">
      <w:r>
        <w:t xml:space="preserve">Mr. Lloyd called </w:t>
      </w:r>
      <w:r w:rsidR="007B14A2">
        <w:t>the meeting to order at 1:33</w:t>
      </w:r>
      <w:r>
        <w:t xml:space="preserve"> p.m. </w:t>
      </w:r>
    </w:p>
    <w:p w:rsidR="00B346F2" w:rsidRPr="0052438D" w:rsidRDefault="00B346F2" w:rsidP="00B346F2">
      <w:r w:rsidRPr="0052438D">
        <w:tab/>
      </w:r>
    </w:p>
    <w:p w:rsidR="00B346F2" w:rsidRPr="0052438D" w:rsidRDefault="00B346F2" w:rsidP="00B346F2">
      <w:pPr>
        <w:pStyle w:val="Heading2"/>
        <w:numPr>
          <w:ilvl w:val="1"/>
          <w:numId w:val="3"/>
        </w:numPr>
      </w:pPr>
      <w:r w:rsidRPr="0052438D">
        <w:lastRenderedPageBreak/>
        <w:t>Administration</w:t>
      </w:r>
    </w:p>
    <w:p w:rsidR="00B346F2" w:rsidRPr="0052438D" w:rsidRDefault="00B346F2" w:rsidP="00B346F2"/>
    <w:p w:rsidR="00B346F2" w:rsidRPr="0052438D" w:rsidRDefault="00B346F2" w:rsidP="00B346F2">
      <w:pPr>
        <w:pStyle w:val="Heading1"/>
        <w:tabs>
          <w:tab w:val="left" w:leader="dot" w:pos="9120"/>
        </w:tabs>
      </w:pPr>
      <w:r w:rsidRPr="0052438D">
        <w:t>Introductions</w:t>
      </w:r>
    </w:p>
    <w:p w:rsidR="00B346F2" w:rsidRPr="0052438D" w:rsidRDefault="00B346F2" w:rsidP="00B346F2">
      <w:pPr>
        <w:rPr>
          <w:b/>
          <w:u w:val="single"/>
        </w:rPr>
      </w:pPr>
    </w:p>
    <w:p w:rsidR="00B346F2" w:rsidRPr="0052438D" w:rsidRDefault="00B346F2" w:rsidP="00B346F2">
      <w:pPr>
        <w:pStyle w:val="Heading1"/>
        <w:tabs>
          <w:tab w:val="left" w:leader="dot" w:pos="9120"/>
        </w:tabs>
      </w:pPr>
      <w:r w:rsidRPr="0052438D">
        <w:t>Approval of Technical Committee Meeting Agenda</w:t>
      </w:r>
    </w:p>
    <w:p w:rsidR="008E53C4" w:rsidRDefault="008E53C4" w:rsidP="008E53C4">
      <w:pPr>
        <w:ind w:left="1080"/>
      </w:pPr>
    </w:p>
    <w:p w:rsidR="008E53C4" w:rsidRPr="0052438D" w:rsidRDefault="008E53C4" w:rsidP="008E53C4">
      <w:pPr>
        <w:ind w:left="1080"/>
      </w:pPr>
      <w:r>
        <w:t>Ms. Cruise made the motion to approve th</w:t>
      </w:r>
      <w:r w:rsidR="00DF5C44">
        <w:t>e Technical Planning Committee A</w:t>
      </w:r>
      <w:r>
        <w:t xml:space="preserve">genda.  Mr. Robinett seconded and the motion was carried unanimously. </w:t>
      </w:r>
    </w:p>
    <w:p w:rsidR="00B346F2" w:rsidRPr="0052438D" w:rsidRDefault="00B346F2" w:rsidP="00B346F2">
      <w:pPr>
        <w:ind w:left="1080"/>
      </w:pPr>
    </w:p>
    <w:p w:rsidR="008E53C4" w:rsidRDefault="004561F3" w:rsidP="00184C18">
      <w:pPr>
        <w:pStyle w:val="Heading1"/>
        <w:tabs>
          <w:tab w:val="clear" w:pos="8640"/>
          <w:tab w:val="right" w:leader="dot" w:pos="9806"/>
        </w:tabs>
      </w:pPr>
      <w:r w:rsidRPr="0052438D">
        <w:t>Approval of the January 20, 2010</w:t>
      </w:r>
      <w:r w:rsidR="00B346F2" w:rsidRPr="0052438D">
        <w:t xml:space="preserve"> </w:t>
      </w:r>
      <w:bookmarkStart w:id="0" w:name="OLE_LINK1"/>
      <w:r w:rsidR="00B346F2" w:rsidRPr="0052438D">
        <w:t>regular meeting</w:t>
      </w:r>
      <w:bookmarkEnd w:id="0"/>
      <w:r w:rsidR="00540087" w:rsidRPr="0052438D">
        <w:t xml:space="preserve"> minutes</w:t>
      </w:r>
    </w:p>
    <w:p w:rsidR="00184C18" w:rsidRDefault="00184C18" w:rsidP="00184C18">
      <w:pPr>
        <w:ind w:left="1080"/>
      </w:pPr>
    </w:p>
    <w:p w:rsidR="008E53C4" w:rsidRDefault="008E53C4" w:rsidP="00184C18">
      <w:pPr>
        <w:ind w:left="1080"/>
      </w:pPr>
      <w:r>
        <w:t xml:space="preserve">Mr. McIntosh stated that on page one there should be a correction </w:t>
      </w:r>
      <w:r w:rsidR="005E5853">
        <w:t xml:space="preserve">to read </w:t>
      </w:r>
      <w:r>
        <w:t>Senator Bon</w:t>
      </w:r>
      <w:r w:rsidR="00DF5C44">
        <w:t>d’s Office and not Congressman</w:t>
      </w:r>
      <w:r>
        <w:t xml:space="preserve"> Bond</w:t>
      </w:r>
      <w:r w:rsidR="00DF5C44">
        <w:t>’s</w:t>
      </w:r>
      <w:r>
        <w:t xml:space="preserve"> Office.  </w:t>
      </w:r>
    </w:p>
    <w:p w:rsidR="008E53C4" w:rsidRDefault="008E53C4" w:rsidP="00184C18">
      <w:pPr>
        <w:ind w:left="1080"/>
      </w:pPr>
    </w:p>
    <w:p w:rsidR="008E53C4" w:rsidRDefault="008E53C4" w:rsidP="008E53C4">
      <w:pPr>
        <w:ind w:left="1080"/>
      </w:pPr>
      <w:r w:rsidRPr="00371C11">
        <w:t>Mr.</w:t>
      </w:r>
      <w:r w:rsidR="00371C11">
        <w:t xml:space="preserve"> Morris</w:t>
      </w:r>
      <w:r>
        <w:t xml:space="preserve"> made the motion to </w:t>
      </w:r>
      <w:r w:rsidR="00DF5C44">
        <w:t xml:space="preserve">approve </w:t>
      </w:r>
      <w:r>
        <w:t xml:space="preserve">the January 20, 2010 minutes.  Mr. Brock seconded and the motion carried unanimously. </w:t>
      </w:r>
    </w:p>
    <w:p w:rsidR="008E53C4" w:rsidRPr="0052438D" w:rsidRDefault="008E53C4" w:rsidP="008E53C4"/>
    <w:p w:rsidR="00B346F2" w:rsidRPr="0052438D" w:rsidRDefault="00B346F2" w:rsidP="00B346F2">
      <w:pPr>
        <w:pStyle w:val="Heading1"/>
      </w:pPr>
      <w:r w:rsidRPr="0052438D">
        <w:t>Public Comment Period</w:t>
      </w:r>
    </w:p>
    <w:p w:rsidR="00B346F2" w:rsidRPr="0052438D" w:rsidRDefault="008E53C4" w:rsidP="00B346F2">
      <w:pPr>
        <w:ind w:left="1080"/>
      </w:pPr>
      <w:proofErr w:type="gramStart"/>
      <w:r>
        <w:t>None</w:t>
      </w:r>
      <w:r w:rsidR="00B346F2" w:rsidRPr="0052438D">
        <w:t>.</w:t>
      </w:r>
      <w:proofErr w:type="gramEnd"/>
    </w:p>
    <w:p w:rsidR="00B346F2" w:rsidRPr="0052438D" w:rsidRDefault="00B346F2" w:rsidP="00B346F2">
      <w:pPr>
        <w:ind w:left="792"/>
      </w:pPr>
    </w:p>
    <w:p w:rsidR="00B346F2" w:rsidRPr="0052438D" w:rsidRDefault="00B346F2" w:rsidP="00B346F2">
      <w:pPr>
        <w:pStyle w:val="Heading1"/>
      </w:pPr>
      <w:r w:rsidRPr="0052438D">
        <w:t>Executive Director’s Report</w:t>
      </w:r>
    </w:p>
    <w:p w:rsidR="00B346F2" w:rsidRDefault="008E53C4" w:rsidP="00B346F2">
      <w:pPr>
        <w:ind w:left="1080"/>
      </w:pPr>
      <w:r>
        <w:t>Mr. Conklin stated that the US Senate did vote on what is called the Hiring Incentives to Restore Emp</w:t>
      </w:r>
      <w:r w:rsidR="00661FDA">
        <w:t>loyment Act which extends SAFETEA-L</w:t>
      </w:r>
      <w:r>
        <w:t>U through the end of the year and restored the level of funding that was</w:t>
      </w:r>
      <w:r w:rsidR="00DF5C44">
        <w:t xml:space="preserve"> in place</w:t>
      </w:r>
      <w:r>
        <w:t xml:space="preserve"> previou</w:t>
      </w:r>
      <w:r w:rsidR="00661FDA">
        <w:t>s to the r</w:t>
      </w:r>
      <w:r w:rsidR="00DF5C44">
        <w:t>escission</w:t>
      </w:r>
      <w:r>
        <w:t>.</w:t>
      </w:r>
      <w:r w:rsidR="00661FDA">
        <w:t xml:space="preserve">  There are handouts from A</w:t>
      </w:r>
      <w:r w:rsidR="00DF5C44">
        <w:t>ASHT</w:t>
      </w:r>
      <w:r w:rsidR="00661FDA">
        <w:t>O. Staff</w:t>
      </w:r>
      <w:r>
        <w:t xml:space="preserve"> will let </w:t>
      </w:r>
      <w:r w:rsidR="00661FDA">
        <w:t xml:space="preserve">the TPC members </w:t>
      </w:r>
      <w:r>
        <w:t xml:space="preserve">know if there is additional funding as part of this.  </w:t>
      </w:r>
      <w:r w:rsidR="00661FDA">
        <w:t>It is</w:t>
      </w:r>
      <w:r>
        <w:t xml:space="preserve"> believe</w:t>
      </w:r>
      <w:r w:rsidR="00661FDA">
        <w:t>d that there</w:t>
      </w:r>
      <w:r>
        <w:t xml:space="preserve"> is just funding for the current transportation program and not necessarily a second stimulus bill </w:t>
      </w:r>
      <w:r w:rsidR="00DF5C44">
        <w:t xml:space="preserve">with </w:t>
      </w:r>
      <w:r>
        <w:t xml:space="preserve">additional funding.  </w:t>
      </w:r>
      <w:r w:rsidR="00661FDA">
        <w:t>Staff will</w:t>
      </w:r>
      <w:r>
        <w:t xml:space="preserve"> let</w:t>
      </w:r>
      <w:r w:rsidR="00661FDA">
        <w:t xml:space="preserve"> everyone</w:t>
      </w:r>
      <w:r>
        <w:t xml:space="preserve"> know once others a</w:t>
      </w:r>
      <w:r w:rsidR="00DF5C44">
        <w:t>nalyze it</w:t>
      </w:r>
      <w:r>
        <w:t xml:space="preserve">. </w:t>
      </w:r>
    </w:p>
    <w:p w:rsidR="008E53C4" w:rsidRDefault="008E53C4" w:rsidP="00B346F2">
      <w:pPr>
        <w:ind w:left="1080"/>
      </w:pPr>
    </w:p>
    <w:p w:rsidR="009C278D" w:rsidRDefault="008E53C4" w:rsidP="00B346F2">
      <w:pPr>
        <w:ind w:left="1080"/>
      </w:pPr>
      <w:r>
        <w:t xml:space="preserve">The TIGER Award Funding was announced last month.  </w:t>
      </w:r>
      <w:proofErr w:type="gramStart"/>
      <w:r>
        <w:t>Fifty one</w:t>
      </w:r>
      <w:proofErr w:type="gramEnd"/>
      <w:r>
        <w:t xml:space="preserve"> projects were selec</w:t>
      </w:r>
      <w:r w:rsidR="00DF5C44">
        <w:t>ted in Missouri,</w:t>
      </w:r>
      <w:r>
        <w:t xml:space="preserve"> </w:t>
      </w:r>
      <w:r w:rsidR="00DF5C44">
        <w:t>$5 million</w:t>
      </w:r>
      <w:r>
        <w:t xml:space="preserve"> went to the I</w:t>
      </w:r>
      <w:r w:rsidR="00DF5C44">
        <w:t>-</w:t>
      </w:r>
      <w:r>
        <w:t xml:space="preserve">49 Corridor or what is also called the </w:t>
      </w:r>
      <w:r w:rsidR="00DF5C44">
        <w:t>Bella Vista By</w:t>
      </w:r>
      <w:r>
        <w:t xml:space="preserve">pass, </w:t>
      </w:r>
      <w:r w:rsidR="00DF5C44">
        <w:t>$50 million</w:t>
      </w:r>
      <w:r>
        <w:t xml:space="preserve"> went t</w:t>
      </w:r>
      <w:r w:rsidR="00661FDA">
        <w:t xml:space="preserve">o the Kansas City area for the </w:t>
      </w:r>
      <w:r w:rsidR="00DF5C44">
        <w:t>Green Impact Zone Project</w:t>
      </w:r>
      <w:r w:rsidR="00661FDA">
        <w:t xml:space="preserve">, which is transit, </w:t>
      </w:r>
      <w:r>
        <w:t>some streetsc</w:t>
      </w:r>
      <w:r w:rsidR="00DF5C44">
        <w:t>ape, and pedestrian improvement</w:t>
      </w:r>
      <w:r>
        <w:t xml:space="preserve"> type projects. That information is out there </w:t>
      </w:r>
      <w:r w:rsidR="00661FDA">
        <w:t xml:space="preserve">as well as the application at the </w:t>
      </w:r>
      <w:proofErr w:type="spellStart"/>
      <w:r>
        <w:t>MidAmerica</w:t>
      </w:r>
      <w:proofErr w:type="spellEnd"/>
      <w:r>
        <w:t xml:space="preserve"> Regional </w:t>
      </w:r>
      <w:r w:rsidR="00DF5C44">
        <w:t>Council web</w:t>
      </w:r>
      <w:r w:rsidR="00661FDA">
        <w:t>site</w:t>
      </w:r>
      <w:r>
        <w:t xml:space="preserve">.  A lot of </w:t>
      </w:r>
      <w:r w:rsidR="00DF5C44">
        <w:t xml:space="preserve">the selected </w:t>
      </w:r>
      <w:r>
        <w:t xml:space="preserve">projects were transit </w:t>
      </w:r>
      <w:r w:rsidR="00DF5C44">
        <w:t>related</w:t>
      </w:r>
      <w:r>
        <w:t xml:space="preserve">.  There was one in Tucson for </w:t>
      </w:r>
      <w:r w:rsidR="00DF5C44">
        <w:t>$63 million</w:t>
      </w:r>
      <w:r w:rsidR="009C278D">
        <w:t xml:space="preserve"> for four miles of light rail </w:t>
      </w:r>
      <w:r w:rsidR="00DF5C44">
        <w:t>and</w:t>
      </w:r>
      <w:r w:rsidR="009C278D">
        <w:t xml:space="preserve"> trolley system</w:t>
      </w:r>
      <w:r w:rsidR="00661FDA">
        <w:t>.</w:t>
      </w:r>
    </w:p>
    <w:p w:rsidR="00661FDA" w:rsidRDefault="00661FDA" w:rsidP="00B346F2">
      <w:pPr>
        <w:ind w:left="1080"/>
      </w:pPr>
    </w:p>
    <w:p w:rsidR="009C278D" w:rsidRDefault="009C278D" w:rsidP="00B346F2">
      <w:pPr>
        <w:ind w:left="1080"/>
      </w:pPr>
      <w:r>
        <w:t>Staff continues to work on the Congestion Management Process Update</w:t>
      </w:r>
      <w:r w:rsidR="00661FDA">
        <w:t xml:space="preserve"> </w:t>
      </w:r>
      <w:r>
        <w:t xml:space="preserve">with MoDOT staff.  </w:t>
      </w:r>
      <w:r w:rsidR="00661FDA">
        <w:t xml:space="preserve">MoDOT staff has </w:t>
      </w:r>
      <w:r>
        <w:t>been invaluable</w:t>
      </w:r>
      <w:r w:rsidR="00DF5C44">
        <w:t>,</w:t>
      </w:r>
      <w:r>
        <w:t xml:space="preserve"> providing data </w:t>
      </w:r>
      <w:r w:rsidR="00661FDA">
        <w:t>to OTO</w:t>
      </w:r>
      <w:r>
        <w:t xml:space="preserve"> to complete the staff work.  OTO is updating the Travel Demand Model to begin the process of updating the Long Range Transportation Plan.  </w:t>
      </w:r>
      <w:r w:rsidR="00661FDA">
        <w:t>Staff</w:t>
      </w:r>
      <w:r>
        <w:t xml:space="preserve"> will be leading a brainstorming session on April 8</w:t>
      </w:r>
      <w:r w:rsidRPr="009C278D">
        <w:rPr>
          <w:vertAlign w:val="superscript"/>
        </w:rPr>
        <w:t>th</w:t>
      </w:r>
      <w:r w:rsidR="000C008A">
        <w:t xml:space="preserve"> and cards were</w:t>
      </w:r>
      <w:r>
        <w:t xml:space="preserve"> sent out to everyone to save the date.  It will </w:t>
      </w:r>
      <w:r w:rsidR="00DF5C44">
        <w:t>be held at the Lake Springfield Boat</w:t>
      </w:r>
      <w:r>
        <w:t xml:space="preserve">house.  The idea behind the brainstorming session is to give </w:t>
      </w:r>
      <w:r w:rsidR="000C008A">
        <w:t>everyone</w:t>
      </w:r>
      <w:r>
        <w:t xml:space="preserve"> very brief updates of where </w:t>
      </w:r>
      <w:r w:rsidR="000C008A">
        <w:t xml:space="preserve">the OTO area is </w:t>
      </w:r>
      <w:r>
        <w:t>with popu</w:t>
      </w:r>
      <w:r w:rsidR="000C008A">
        <w:t>lation, funding, rail,</w:t>
      </w:r>
      <w:r w:rsidR="00DF5C44">
        <w:t xml:space="preserve"> and transit, b</w:t>
      </w:r>
      <w:r>
        <w:t>ut the</w:t>
      </w:r>
      <w:r w:rsidR="000C008A">
        <w:t xml:space="preserve"> main</w:t>
      </w:r>
      <w:r>
        <w:t xml:space="preserve"> purpose of it is to hear from </w:t>
      </w:r>
      <w:r w:rsidR="00BB4F7D">
        <w:t xml:space="preserve">the </w:t>
      </w:r>
      <w:r>
        <w:t xml:space="preserve">area leaders and to kickoff this update by understanding what </w:t>
      </w:r>
      <w:r w:rsidR="000C008A">
        <w:t>they</w:t>
      </w:r>
      <w:r>
        <w:t xml:space="preserve"> think </w:t>
      </w:r>
      <w:r w:rsidR="000C008A">
        <w:t>needs</w:t>
      </w:r>
      <w:r>
        <w:t xml:space="preserve"> to </w:t>
      </w:r>
      <w:r w:rsidR="000C008A">
        <w:t xml:space="preserve">be </w:t>
      </w:r>
      <w:r>
        <w:t>focus</w:t>
      </w:r>
      <w:r w:rsidR="000C008A">
        <w:t>ed</w:t>
      </w:r>
      <w:r>
        <w:t xml:space="preserve"> on </w:t>
      </w:r>
      <w:r w:rsidR="00BB4F7D">
        <w:lastRenderedPageBreak/>
        <w:t>and consider</w:t>
      </w:r>
      <w:r w:rsidR="000C008A">
        <w:t>ed</w:t>
      </w:r>
      <w:r w:rsidR="00BB4F7D">
        <w:t xml:space="preserve"> </w:t>
      </w:r>
      <w:r w:rsidR="00DF5C44">
        <w:t>over the next twenty-</w:t>
      </w:r>
      <w:r>
        <w:t xml:space="preserve">five years.  </w:t>
      </w:r>
      <w:r w:rsidR="00BB4F7D">
        <w:t>The new Transport</w:t>
      </w:r>
      <w:r w:rsidR="00DF5C44">
        <w:t>ation Improvement Program will start</w:t>
      </w:r>
      <w:r w:rsidR="00BB4F7D">
        <w:t xml:space="preserve"> to be developed in April.  </w:t>
      </w:r>
      <w:r w:rsidR="000C008A">
        <w:t>This</w:t>
      </w:r>
      <w:r w:rsidR="00BB4F7D">
        <w:t xml:space="preserve"> will require application</w:t>
      </w:r>
      <w:r w:rsidR="000C008A">
        <w:t>s</w:t>
      </w:r>
      <w:r w:rsidR="00BB4F7D">
        <w:t xml:space="preserve"> to be submitted along with </w:t>
      </w:r>
      <w:r w:rsidR="000C008A">
        <w:t>the</w:t>
      </w:r>
      <w:r w:rsidR="00BB4F7D">
        <w:t xml:space="preserve"> projects. </w:t>
      </w:r>
      <w:r w:rsidR="000C008A">
        <w:t xml:space="preserve"> </w:t>
      </w:r>
      <w:r w:rsidR="00DF5C44">
        <w:t>FHWA</w:t>
      </w:r>
      <w:r w:rsidR="000C008A">
        <w:t xml:space="preserve"> has encouraged OTO to have a project application other than just an email with the project to add to the TIP.</w:t>
      </w:r>
      <w:r w:rsidR="00BB4F7D">
        <w:t xml:space="preserve"> </w:t>
      </w:r>
      <w:r w:rsidR="00A847E1">
        <w:t xml:space="preserve">There will be a page and half application to fill out.  </w:t>
      </w:r>
    </w:p>
    <w:p w:rsidR="00A847E1" w:rsidRDefault="00A847E1" w:rsidP="00B346F2">
      <w:pPr>
        <w:ind w:left="1080"/>
      </w:pPr>
    </w:p>
    <w:p w:rsidR="00A847E1" w:rsidRDefault="00A847E1" w:rsidP="00B346F2">
      <w:pPr>
        <w:ind w:left="1080"/>
      </w:pPr>
      <w:r>
        <w:t>Staff attended several public meetings including the H</w:t>
      </w:r>
      <w:r w:rsidR="000C008A">
        <w:t>ighway CC design project.  The R</w:t>
      </w:r>
      <w:r w:rsidR="00DF5C44">
        <w:t>epublic R</w:t>
      </w:r>
      <w:r>
        <w:t>oad also known as Farm Road 170</w:t>
      </w:r>
      <w:r w:rsidR="00DF5C44">
        <w:t>,</w:t>
      </w:r>
      <w:r>
        <w:t xml:space="preserve"> Extension project, the Campbell six-</w:t>
      </w:r>
      <w:proofErr w:type="spellStart"/>
      <w:r>
        <w:t>la</w:t>
      </w:r>
      <w:r w:rsidR="000C008A">
        <w:t>ning</w:t>
      </w:r>
      <w:proofErr w:type="spellEnd"/>
      <w:r w:rsidR="000C008A">
        <w:t xml:space="preserve"> project at Plainview, the R</w:t>
      </w:r>
      <w:r>
        <w:t xml:space="preserve">oute 66 corridor management plan </w:t>
      </w:r>
      <w:r w:rsidR="00DF5C44">
        <w:t>and the East/West arterial.</w:t>
      </w:r>
      <w:r>
        <w:t xml:space="preserve"> </w:t>
      </w:r>
    </w:p>
    <w:p w:rsidR="00A847E1" w:rsidRDefault="00A847E1" w:rsidP="00B346F2">
      <w:pPr>
        <w:ind w:left="1080"/>
      </w:pPr>
    </w:p>
    <w:p w:rsidR="00451FF5" w:rsidRDefault="00A847E1" w:rsidP="00B346F2">
      <w:pPr>
        <w:ind w:left="1080"/>
      </w:pPr>
      <w:r>
        <w:t xml:space="preserve">OTO made a presentation to the City of Ozark Board of Alderman. </w:t>
      </w:r>
      <w:r w:rsidR="000C008A">
        <w:t xml:space="preserve">Staff </w:t>
      </w:r>
      <w:r>
        <w:t>had the opportunity to present to the League of Women Voters.  All thr</w:t>
      </w:r>
      <w:r w:rsidR="004215E1">
        <w:t>ee presentations</w:t>
      </w:r>
      <w:r>
        <w:t xml:space="preserve"> were great, there was a lot of information that </w:t>
      </w:r>
      <w:r w:rsidR="004215E1">
        <w:t xml:space="preserve">staff </w:t>
      </w:r>
      <w:r>
        <w:t>as an organization c</w:t>
      </w:r>
      <w:r w:rsidR="004215E1">
        <w:t xml:space="preserve">ould </w:t>
      </w:r>
      <w:r>
        <w:t xml:space="preserve">get out there in regards to needs and funding issues to communicate to </w:t>
      </w:r>
      <w:r w:rsidR="004215E1">
        <w:t>the</w:t>
      </w:r>
      <w:r>
        <w:t xml:space="preserve"> elected officials and organizations.  </w:t>
      </w:r>
      <w:r w:rsidR="004215E1">
        <w:t xml:space="preserve">Staff </w:t>
      </w:r>
      <w:r>
        <w:t>attended the Salute to the Legislature that the Chamb</w:t>
      </w:r>
      <w:r w:rsidR="004215E1">
        <w:t>er put</w:t>
      </w:r>
      <w:r w:rsidR="0035507D">
        <w:t xml:space="preserve"> on in Jefferson City f</w:t>
      </w:r>
      <w:r>
        <w:t xml:space="preserve">ollowed by the Missouri Chamber Transportation Conference.  </w:t>
      </w:r>
      <w:r w:rsidR="004215E1">
        <w:t>Staff</w:t>
      </w:r>
      <w:r>
        <w:t xml:space="preserve"> presented </w:t>
      </w:r>
      <w:r w:rsidR="00DF5C44">
        <w:t xml:space="preserve">the </w:t>
      </w:r>
      <w:r>
        <w:t xml:space="preserve">Ozarks Commute Web </w:t>
      </w:r>
      <w:r w:rsidR="00451FF5">
        <w:t xml:space="preserve">based ride matching website to the Environmental Collaborative.  </w:t>
      </w:r>
      <w:proofErr w:type="gramStart"/>
      <w:r w:rsidR="00451FF5">
        <w:t>Just a remin</w:t>
      </w:r>
      <w:r w:rsidR="004215E1">
        <w:t>der that the STP-Urban Funding F</w:t>
      </w:r>
      <w:r w:rsidR="00451FF5">
        <w:t xml:space="preserve">ormula </w:t>
      </w:r>
      <w:r w:rsidR="004215E1">
        <w:t xml:space="preserve">Subcommittee Meeting </w:t>
      </w:r>
      <w:r w:rsidR="00DF5C44">
        <w:t xml:space="preserve">is </w:t>
      </w:r>
      <w:r w:rsidR="004215E1">
        <w:t>on March 24 in the Busch Building Springfield City Hall.</w:t>
      </w:r>
      <w:proofErr w:type="gramEnd"/>
      <w:r w:rsidR="004215E1">
        <w:t xml:space="preserve">  </w:t>
      </w:r>
    </w:p>
    <w:p w:rsidR="004215E1" w:rsidRDefault="004215E1" w:rsidP="00B346F2">
      <w:pPr>
        <w:ind w:left="1080"/>
      </w:pPr>
    </w:p>
    <w:p w:rsidR="00451FF5" w:rsidRDefault="004215E1" w:rsidP="00B346F2">
      <w:pPr>
        <w:ind w:left="1080"/>
      </w:pPr>
      <w:r>
        <w:t>Staff has</w:t>
      </w:r>
      <w:r w:rsidR="00451FF5">
        <w:t xml:space="preserve"> sent out an email in regards to the Missouri Transportation Alliance </w:t>
      </w:r>
      <w:r w:rsidR="00DF5C44">
        <w:t xml:space="preserve">two </w:t>
      </w:r>
      <w:r w:rsidR="00451FF5">
        <w:t>upcoming meetings for this area on March 26</w:t>
      </w:r>
      <w:r>
        <w:t>. T</w:t>
      </w:r>
      <w:r w:rsidR="00DF5C44">
        <w:t>here is a hand</w:t>
      </w:r>
      <w:r w:rsidR="00451FF5">
        <w:t xml:space="preserve">out in regards to those two meetings.  They will be down in Branson 10:30 to noon at the thousand Hills Resort and at </w:t>
      </w:r>
      <w:r w:rsidR="00DF5C44">
        <w:t xml:space="preserve">the </w:t>
      </w:r>
      <w:r w:rsidR="00451FF5">
        <w:t xml:space="preserve">Springfield Chamber of Commerce from </w:t>
      </w:r>
      <w:proofErr w:type="gramStart"/>
      <w:r w:rsidR="00451FF5">
        <w:t>2</w:t>
      </w:r>
      <w:proofErr w:type="gramEnd"/>
      <w:r w:rsidR="00451FF5">
        <w:t xml:space="preserve"> to 4.  </w:t>
      </w:r>
    </w:p>
    <w:p w:rsidR="009C278D" w:rsidRPr="0052438D" w:rsidRDefault="009C278D" w:rsidP="00B346F2">
      <w:pPr>
        <w:ind w:left="1080"/>
      </w:pPr>
    </w:p>
    <w:p w:rsidR="00B346F2" w:rsidRPr="0052438D" w:rsidRDefault="004561F3" w:rsidP="003F3D52">
      <w:pPr>
        <w:pStyle w:val="Heading1"/>
        <w:tabs>
          <w:tab w:val="clear" w:pos="8640"/>
          <w:tab w:val="right" w:leader="dot" w:pos="9806"/>
        </w:tabs>
      </w:pPr>
      <w:r w:rsidRPr="0052438D">
        <w:t>Bicycle and Pedestrian Committee</w:t>
      </w:r>
      <w:r w:rsidR="00A407D2" w:rsidRPr="0052438D">
        <w:t xml:space="preserve"> Report</w:t>
      </w:r>
    </w:p>
    <w:p w:rsidR="00B346F2" w:rsidRDefault="004215E1" w:rsidP="00B346F2">
      <w:pPr>
        <w:ind w:left="1080"/>
      </w:pPr>
      <w:r>
        <w:t xml:space="preserve">Ms. Longpine stated that </w:t>
      </w:r>
      <w:r w:rsidR="00451FF5">
        <w:t xml:space="preserve">BPAC had been working over the last few meetings </w:t>
      </w:r>
      <w:r w:rsidR="00DF5C44">
        <w:t xml:space="preserve">on </w:t>
      </w:r>
      <w:r w:rsidR="00451FF5">
        <w:t xml:space="preserve">updating </w:t>
      </w:r>
      <w:r>
        <w:t xml:space="preserve">the Bicycle and Pedestrian Plan.  This will </w:t>
      </w:r>
      <w:r w:rsidR="00451FF5">
        <w:t>be incorporated into the Long Range Plan update so it will all be consolidated.  Also</w:t>
      </w:r>
      <w:r w:rsidR="00DF5C44">
        <w:t>,</w:t>
      </w:r>
      <w:r>
        <w:t xml:space="preserve"> BPAC has</w:t>
      </w:r>
      <w:r w:rsidR="00451FF5">
        <w:t xml:space="preserve"> been </w:t>
      </w:r>
      <w:r w:rsidR="00DF5C44">
        <w:t xml:space="preserve">soliciting </w:t>
      </w:r>
      <w:r w:rsidR="00451FF5">
        <w:t>projects for MoDOT related to bicycle and pedestrian activities. The Missouri Bicycle and Pedestrian Federation meet with MoDOT and they really wanted to see more effort in implementing bicycle and pedestrian</w:t>
      </w:r>
      <w:r w:rsidR="00924CA4">
        <w:t xml:space="preserve"> projects</w:t>
      </w:r>
      <w:r>
        <w:t xml:space="preserve">. </w:t>
      </w:r>
      <w:r w:rsidR="00924CA4">
        <w:t xml:space="preserve"> MoDOT asked for projects th</w:t>
      </w:r>
      <w:r>
        <w:t>at would be along MoDOT routes</w:t>
      </w:r>
      <w:r w:rsidR="00924CA4">
        <w:t xml:space="preserve"> to be identified.  </w:t>
      </w:r>
      <w:r>
        <w:t xml:space="preserve">BPAC is not sure what has </w:t>
      </w:r>
      <w:r w:rsidR="00924CA4">
        <w:t xml:space="preserve">happened with those yet.  But the idea </w:t>
      </w:r>
      <w:r>
        <w:t xml:space="preserve">is </w:t>
      </w:r>
      <w:r w:rsidR="00924CA4">
        <w:t xml:space="preserve">that </w:t>
      </w:r>
      <w:r>
        <w:t xml:space="preserve">when </w:t>
      </w:r>
      <w:r w:rsidR="00924CA4">
        <w:t>a project gets done or scoped along these routes</w:t>
      </w:r>
      <w:r w:rsidR="008A0F99">
        <w:t xml:space="preserve"> then</w:t>
      </w:r>
      <w:r w:rsidR="00924CA4">
        <w:t xml:space="preserve"> that information will be there up front instead of having to solicit it later.  </w:t>
      </w:r>
      <w:r>
        <w:t xml:space="preserve">BPAC </w:t>
      </w:r>
      <w:r w:rsidR="00924CA4">
        <w:t>submitted fifteen or sixteen projects</w:t>
      </w:r>
      <w:r w:rsidRPr="004215E1">
        <w:t xml:space="preserve"> </w:t>
      </w:r>
      <w:r>
        <w:t>from the whole district</w:t>
      </w:r>
      <w:r w:rsidR="00924CA4">
        <w:t xml:space="preserve">.  </w:t>
      </w:r>
      <w:r>
        <w:t xml:space="preserve">BPAC does not have the results yet or </w:t>
      </w:r>
      <w:r w:rsidR="008A0F99">
        <w:t xml:space="preserve">knowledge of </w:t>
      </w:r>
      <w:r>
        <w:t>how the projects fit in with the rest of the state</w:t>
      </w:r>
      <w:r w:rsidR="00924CA4">
        <w:t xml:space="preserve">.  </w:t>
      </w:r>
    </w:p>
    <w:p w:rsidR="00B346F2" w:rsidRPr="0052438D" w:rsidRDefault="00B346F2" w:rsidP="007C65E7"/>
    <w:p w:rsidR="00B346F2" w:rsidRPr="0052438D" w:rsidRDefault="00B346F2" w:rsidP="00B346F2">
      <w:pPr>
        <w:pStyle w:val="Heading1"/>
        <w:numPr>
          <w:ilvl w:val="0"/>
          <w:numId w:val="4"/>
        </w:numPr>
        <w:rPr>
          <w:u w:val="single"/>
        </w:rPr>
      </w:pPr>
      <w:r w:rsidRPr="0052438D">
        <w:rPr>
          <w:u w:val="single"/>
        </w:rPr>
        <w:t>New Business</w:t>
      </w:r>
    </w:p>
    <w:p w:rsidR="00B346F2" w:rsidRPr="0052438D" w:rsidRDefault="00B346F2" w:rsidP="00B346F2"/>
    <w:p w:rsidR="00341CBE" w:rsidRPr="001C0D9A" w:rsidRDefault="004561F3" w:rsidP="001C0D9A">
      <w:pPr>
        <w:pStyle w:val="ListParagraph"/>
        <w:numPr>
          <w:ilvl w:val="1"/>
          <w:numId w:val="4"/>
        </w:numPr>
        <w:rPr>
          <w:bCs/>
        </w:rPr>
      </w:pPr>
      <w:r w:rsidRPr="001C0D9A">
        <w:rPr>
          <w:b/>
        </w:rPr>
        <w:t>Amendment Number Four (4</w:t>
      </w:r>
      <w:r w:rsidR="00AC4CF7" w:rsidRPr="001C0D9A">
        <w:rPr>
          <w:b/>
        </w:rPr>
        <w:t>) to the FY 2010-2013 Transport</w:t>
      </w:r>
      <w:r w:rsidR="00A407D2" w:rsidRPr="001C0D9A">
        <w:rPr>
          <w:b/>
        </w:rPr>
        <w:t>ation Improvement Program</w:t>
      </w:r>
    </w:p>
    <w:p w:rsidR="00924CA4" w:rsidRPr="00341CBE" w:rsidRDefault="00924CA4" w:rsidP="008A0F99">
      <w:pPr>
        <w:ind w:left="1080"/>
        <w:rPr>
          <w:bCs/>
        </w:rPr>
      </w:pPr>
      <w:r>
        <w:t>Ms. Edwards stated that</w:t>
      </w:r>
      <w:r w:rsidRPr="00341CBE">
        <w:rPr>
          <w:bCs/>
        </w:rPr>
        <w:t xml:space="preserve"> there are two changes included as part of TIP Amendment Number Four to the FY 2010-2013 Transportation Improvement Program. </w:t>
      </w:r>
    </w:p>
    <w:p w:rsidR="00924CA4" w:rsidRPr="00C3037D" w:rsidRDefault="00924CA4" w:rsidP="00924CA4">
      <w:pPr>
        <w:pStyle w:val="ListParagraph"/>
        <w:rPr>
          <w:color w:val="000080"/>
        </w:rPr>
      </w:pPr>
    </w:p>
    <w:p w:rsidR="00924CA4" w:rsidRDefault="00924CA4" w:rsidP="00341CBE">
      <w:pPr>
        <w:pStyle w:val="ListParagraph"/>
        <w:numPr>
          <w:ilvl w:val="0"/>
          <w:numId w:val="17"/>
        </w:numPr>
      </w:pPr>
      <w:r w:rsidRPr="00C3037D">
        <w:t xml:space="preserve">The City of Battlefield is requesting to </w:t>
      </w:r>
      <w:r>
        <w:t>add a project utilizing</w:t>
      </w:r>
      <w:r w:rsidRPr="00C3037D">
        <w:t xml:space="preserve"> STP-Urban funds to design approximately 325 </w:t>
      </w:r>
      <w:r>
        <w:t>linear feet</w:t>
      </w:r>
      <w:r w:rsidRPr="00C3037D">
        <w:t xml:space="preserve"> of sidewalk to tie two sections of sidewalk along Cloverdale Lane t</w:t>
      </w:r>
      <w:r>
        <w:t>ogether in the amount of $1,000, for a project total of $1,200.</w:t>
      </w:r>
    </w:p>
    <w:p w:rsidR="00924CA4" w:rsidRPr="00C3037D" w:rsidRDefault="00924CA4" w:rsidP="00924CA4">
      <w:pPr>
        <w:pStyle w:val="ListParagraph"/>
      </w:pPr>
    </w:p>
    <w:p w:rsidR="00924CA4" w:rsidRPr="00341CBE" w:rsidRDefault="00924CA4" w:rsidP="00341CBE">
      <w:pPr>
        <w:pStyle w:val="ListParagraph"/>
        <w:numPr>
          <w:ilvl w:val="0"/>
          <w:numId w:val="17"/>
        </w:numPr>
        <w:rPr>
          <w:bCs/>
        </w:rPr>
      </w:pPr>
      <w:r w:rsidRPr="00341CBE">
        <w:rPr>
          <w:bCs/>
        </w:rPr>
        <w:t xml:space="preserve">MoDOT is requesting to add a project to install new lights at the Hampton Avenue Rail Crossing in Republic. </w:t>
      </w:r>
      <w:r w:rsidR="00DF6C31" w:rsidRPr="00341CBE">
        <w:rPr>
          <w:bCs/>
        </w:rPr>
        <w:t xml:space="preserve">  </w:t>
      </w:r>
    </w:p>
    <w:p w:rsidR="00DF6C31" w:rsidRPr="00DF6C31" w:rsidRDefault="00DF6C31" w:rsidP="00DF6C31">
      <w:pPr>
        <w:pStyle w:val="ListParagraph"/>
        <w:rPr>
          <w:bCs/>
        </w:rPr>
      </w:pPr>
    </w:p>
    <w:p w:rsidR="00DF6C31" w:rsidRPr="008A0F99" w:rsidRDefault="008A0F99" w:rsidP="008A0F99">
      <w:pPr>
        <w:ind w:left="1080"/>
      </w:pPr>
      <w:r>
        <w:t>Mr. Miller stated that a correction needed to be made to the TIP sheet, so that the project total is $37,334.00.</w:t>
      </w:r>
    </w:p>
    <w:p w:rsidR="00797EC8" w:rsidRDefault="00797EC8" w:rsidP="00DF6C31">
      <w:pPr>
        <w:pStyle w:val="ListParagraph"/>
        <w:rPr>
          <w:bCs/>
        </w:rPr>
      </w:pPr>
    </w:p>
    <w:p w:rsidR="00797EC8" w:rsidRDefault="00341CBE" w:rsidP="00341CBE">
      <w:pPr>
        <w:pStyle w:val="ListParagraph"/>
        <w:ind w:left="1080"/>
        <w:rPr>
          <w:bCs/>
        </w:rPr>
      </w:pPr>
      <w:r>
        <w:rPr>
          <w:bCs/>
        </w:rPr>
        <w:t>Ms. Jones stated that MoDOT</w:t>
      </w:r>
      <w:r w:rsidR="000F092B">
        <w:rPr>
          <w:bCs/>
        </w:rPr>
        <w:t xml:space="preserve"> will follow up to make sure it is the final set of numbers.  </w:t>
      </w:r>
    </w:p>
    <w:p w:rsidR="00924CA4" w:rsidRPr="00C3037D" w:rsidRDefault="00924CA4" w:rsidP="00924CA4">
      <w:pPr>
        <w:pStyle w:val="ListParagraph"/>
        <w:rPr>
          <w:bCs/>
        </w:rPr>
      </w:pPr>
    </w:p>
    <w:p w:rsidR="00924CA4" w:rsidRPr="00C46285" w:rsidRDefault="000F092B" w:rsidP="0035507D">
      <w:pPr>
        <w:pStyle w:val="ListParagraph"/>
        <w:ind w:left="1080"/>
        <w:rPr>
          <w:bCs/>
        </w:rPr>
      </w:pPr>
      <w:r>
        <w:rPr>
          <w:bCs/>
        </w:rPr>
        <w:t>Mr. Brock made the motion to recommend approval of TIP Amen</w:t>
      </w:r>
      <w:r w:rsidR="008A0F99">
        <w:rPr>
          <w:bCs/>
        </w:rPr>
        <w:t>dment Number F</w:t>
      </w:r>
      <w:r>
        <w:rPr>
          <w:bCs/>
        </w:rPr>
        <w:t xml:space="preserve">our to the FY 2010-2013 TIP to the Board of Directors.  Mr. Rognstad seconded and the motion was carried unanimously.  </w:t>
      </w:r>
    </w:p>
    <w:p w:rsidR="00AC4CF7" w:rsidRPr="0052438D" w:rsidRDefault="00AC4CF7" w:rsidP="00924CA4">
      <w:pPr>
        <w:pStyle w:val="ListParagraph"/>
        <w:ind w:left="1080"/>
      </w:pPr>
    </w:p>
    <w:p w:rsidR="005F6666" w:rsidRDefault="005F6666" w:rsidP="001C0D9A">
      <w:pPr>
        <w:pStyle w:val="BodyTextIndent2"/>
        <w:numPr>
          <w:ilvl w:val="1"/>
          <w:numId w:val="4"/>
        </w:numPr>
        <w:tabs>
          <w:tab w:val="right" w:leader="dot" w:pos="9720"/>
        </w:tabs>
      </w:pPr>
      <w:r w:rsidRPr="0052438D">
        <w:t>Update on EPA Review of Ozone S</w:t>
      </w:r>
      <w:r w:rsidR="0052438D">
        <w:t>tandards and Impact to OTO</w:t>
      </w:r>
    </w:p>
    <w:p w:rsidR="000F092B" w:rsidRDefault="000F092B" w:rsidP="000F092B">
      <w:pPr>
        <w:pStyle w:val="BodyTextIndent2"/>
        <w:tabs>
          <w:tab w:val="right" w:leader="dot" w:pos="9720"/>
        </w:tabs>
        <w:rPr>
          <w:b w:val="0"/>
        </w:rPr>
      </w:pPr>
      <w:r w:rsidRPr="00C706D1">
        <w:rPr>
          <w:b w:val="0"/>
        </w:rPr>
        <w:t xml:space="preserve">Ms. Longpine stated that in light of new information that is coming from EPA staff thought this would be an appropriate time to update the </w:t>
      </w:r>
      <w:r>
        <w:rPr>
          <w:b w:val="0"/>
        </w:rPr>
        <w:t>B</w:t>
      </w:r>
      <w:r w:rsidRPr="00C706D1">
        <w:rPr>
          <w:b w:val="0"/>
        </w:rPr>
        <w:t xml:space="preserve">oard on the </w:t>
      </w:r>
      <w:r>
        <w:rPr>
          <w:b w:val="0"/>
        </w:rPr>
        <w:t>impact of</w:t>
      </w:r>
      <w:r w:rsidRPr="00C706D1">
        <w:rPr>
          <w:b w:val="0"/>
        </w:rPr>
        <w:t xml:space="preserve"> air quality non</w:t>
      </w:r>
      <w:r>
        <w:rPr>
          <w:b w:val="0"/>
        </w:rPr>
        <w:t>-</w:t>
      </w:r>
      <w:r w:rsidRPr="00C706D1">
        <w:rPr>
          <w:b w:val="0"/>
        </w:rPr>
        <w:t>attainment</w:t>
      </w:r>
      <w:r>
        <w:rPr>
          <w:b w:val="0"/>
        </w:rPr>
        <w:t>,</w:t>
      </w:r>
      <w:r w:rsidRPr="00C706D1">
        <w:rPr>
          <w:b w:val="0"/>
        </w:rPr>
        <w:t xml:space="preserve"> specifically</w:t>
      </w:r>
      <w:r>
        <w:rPr>
          <w:b w:val="0"/>
        </w:rPr>
        <w:t xml:space="preserve"> relating to OTO’s responsibilities.</w:t>
      </w:r>
    </w:p>
    <w:p w:rsidR="000F092B" w:rsidRDefault="000F092B" w:rsidP="000F092B">
      <w:pPr>
        <w:pStyle w:val="BodyTextIndent2"/>
        <w:tabs>
          <w:tab w:val="right" w:leader="dot" w:pos="9720"/>
        </w:tabs>
        <w:rPr>
          <w:b w:val="0"/>
        </w:rPr>
      </w:pPr>
    </w:p>
    <w:p w:rsidR="000F092B" w:rsidRPr="000F092B" w:rsidRDefault="000F092B" w:rsidP="000F092B">
      <w:pPr>
        <w:pStyle w:val="ListParagraph"/>
        <w:ind w:left="1080"/>
        <w:rPr>
          <w:bCs/>
        </w:rPr>
      </w:pPr>
      <w:r w:rsidRPr="000F092B">
        <w:rPr>
          <w:bCs/>
        </w:rPr>
        <w:t>Ozone is unique in how it is regulated since it is actually the result of a chemical reaction, so the specific regulations apply to ozone precursors – Volatile Organic Compounds and Nitrogen Oxides.  Ozone is a major ingredient in smog and is also seasonal in nature, occurring mostly during the summer.  The 1990 Clean Air Act Amendments placed greater emphasis on transportation sources and connections between air quality planning and transportation planning.</w:t>
      </w:r>
    </w:p>
    <w:p w:rsidR="000F092B" w:rsidRPr="000F092B" w:rsidRDefault="000F092B" w:rsidP="000F092B">
      <w:pPr>
        <w:pStyle w:val="ListParagraph"/>
        <w:ind w:left="1080"/>
        <w:rPr>
          <w:bCs/>
        </w:rPr>
      </w:pPr>
    </w:p>
    <w:p w:rsidR="000F092B" w:rsidRDefault="000F092B" w:rsidP="000F092B">
      <w:pPr>
        <w:pStyle w:val="ListParagraph"/>
        <w:ind w:left="1080"/>
        <w:rPr>
          <w:bCs/>
        </w:rPr>
      </w:pPr>
      <w:r w:rsidRPr="000F092B">
        <w:rPr>
          <w:bCs/>
        </w:rPr>
        <w:t>In 2008, the standard was reduced from 80 parts per billion (ppb) to 75 ppb.  The 2005-2007 design value for the Springfield region was 77 ppb.  The 2006-2008 design value was 73 ppb and the 2007-2009 design value was 69 ppb.  The current standard of 75 ppb is now under review by EPA for a value between 60 and 70 ppb.  The lowest design value in the state of Missouri is 67 ppb.</w:t>
      </w:r>
    </w:p>
    <w:p w:rsidR="00742AE4" w:rsidRDefault="00742AE4" w:rsidP="000F092B">
      <w:pPr>
        <w:pStyle w:val="ListParagraph"/>
        <w:ind w:left="1080"/>
        <w:rPr>
          <w:bCs/>
        </w:rPr>
      </w:pPr>
    </w:p>
    <w:p w:rsidR="00742AE4" w:rsidRDefault="00742AE4" w:rsidP="00742AE4">
      <w:pPr>
        <w:pStyle w:val="ListParagraph"/>
        <w:ind w:left="1080"/>
        <w:rPr>
          <w:bCs/>
        </w:rPr>
      </w:pPr>
      <w:r>
        <w:rPr>
          <w:bCs/>
        </w:rPr>
        <w:t xml:space="preserve">Mr. Lloyd asked how the area reduced the parts per billion.  </w:t>
      </w:r>
      <w:r w:rsidRPr="00742AE4">
        <w:rPr>
          <w:bCs/>
        </w:rPr>
        <w:t>Ms. Longpine stated it was due to good weather.</w:t>
      </w:r>
      <w:r>
        <w:rPr>
          <w:bCs/>
        </w:rPr>
        <w:t xml:space="preserve">  Mr. Lloyd asked if it was strictly weather</w:t>
      </w:r>
      <w:r w:rsidR="004917E0">
        <w:rPr>
          <w:bCs/>
        </w:rPr>
        <w:t xml:space="preserve"> related</w:t>
      </w:r>
      <w:r>
        <w:rPr>
          <w:bCs/>
        </w:rPr>
        <w:t xml:space="preserve">.  Ms. Longpine replied that it was the cool summers.  </w:t>
      </w:r>
      <w:r w:rsidR="004917E0">
        <w:rPr>
          <w:bCs/>
        </w:rPr>
        <w:t>Also</w:t>
      </w:r>
      <w:r>
        <w:rPr>
          <w:bCs/>
        </w:rPr>
        <w:t xml:space="preserve"> that gas prices were really high in 2008 and </w:t>
      </w:r>
      <w:r w:rsidR="008A0F99">
        <w:rPr>
          <w:bCs/>
        </w:rPr>
        <w:t>VMT</w:t>
      </w:r>
      <w:r>
        <w:rPr>
          <w:bCs/>
        </w:rPr>
        <w:t xml:space="preserve"> nationwide went down.  The modeling has not been done but weather was the main factor.  </w:t>
      </w:r>
    </w:p>
    <w:p w:rsidR="00742AE4" w:rsidRDefault="00742AE4" w:rsidP="00742AE4">
      <w:pPr>
        <w:pStyle w:val="ListParagraph"/>
        <w:ind w:left="1080"/>
        <w:rPr>
          <w:bCs/>
        </w:rPr>
      </w:pPr>
    </w:p>
    <w:p w:rsidR="00742AE4" w:rsidRPr="00742AE4" w:rsidRDefault="00742AE4" w:rsidP="00742AE4">
      <w:pPr>
        <w:pStyle w:val="ListParagraph"/>
        <w:ind w:left="1080"/>
        <w:rPr>
          <w:bCs/>
        </w:rPr>
      </w:pPr>
      <w:r>
        <w:rPr>
          <w:bCs/>
        </w:rPr>
        <w:t xml:space="preserve">Mr. Smith asked what design value referred to.   Ms. Longpine stated that it is a three year value.  Each year </w:t>
      </w:r>
      <w:r w:rsidR="004917E0">
        <w:rPr>
          <w:bCs/>
        </w:rPr>
        <w:t xml:space="preserve">the region </w:t>
      </w:r>
      <w:r>
        <w:rPr>
          <w:bCs/>
        </w:rPr>
        <w:t>take</w:t>
      </w:r>
      <w:r w:rsidR="004917E0">
        <w:rPr>
          <w:bCs/>
        </w:rPr>
        <w:t>s</w:t>
      </w:r>
      <w:r>
        <w:rPr>
          <w:bCs/>
        </w:rPr>
        <w:t xml:space="preserve"> the fourth highest ozone day.  The area may </w:t>
      </w:r>
      <w:proofErr w:type="spellStart"/>
      <w:r>
        <w:rPr>
          <w:bCs/>
        </w:rPr>
        <w:t>peak</w:t>
      </w:r>
      <w:proofErr w:type="spellEnd"/>
      <w:r>
        <w:rPr>
          <w:bCs/>
        </w:rPr>
        <w:t xml:space="preserve"> out one day at ninety six, as long as the fourth number is lower that would be the </w:t>
      </w:r>
      <w:r>
        <w:rPr>
          <w:bCs/>
        </w:rPr>
        <w:lastRenderedPageBreak/>
        <w:t xml:space="preserve">one that </w:t>
      </w:r>
      <w:r w:rsidR="004917E0">
        <w:rPr>
          <w:bCs/>
        </w:rPr>
        <w:t xml:space="preserve">the region </w:t>
      </w:r>
      <w:r>
        <w:rPr>
          <w:bCs/>
        </w:rPr>
        <w:t>use</w:t>
      </w:r>
      <w:r w:rsidR="004917E0">
        <w:rPr>
          <w:bCs/>
        </w:rPr>
        <w:t>s</w:t>
      </w:r>
      <w:r>
        <w:rPr>
          <w:bCs/>
        </w:rPr>
        <w:t>.  There are monitors at Hillcrest and Fellows Lake and</w:t>
      </w:r>
      <w:r w:rsidR="004917E0">
        <w:rPr>
          <w:bCs/>
        </w:rPr>
        <w:t xml:space="preserve"> they</w:t>
      </w:r>
      <w:r w:rsidR="00A96862">
        <w:rPr>
          <w:bCs/>
        </w:rPr>
        <w:t xml:space="preserve"> take the </w:t>
      </w:r>
      <w:r w:rsidR="004917E0">
        <w:rPr>
          <w:bCs/>
        </w:rPr>
        <w:t>higher</w:t>
      </w:r>
      <w:r w:rsidR="00A96862">
        <w:rPr>
          <w:bCs/>
        </w:rPr>
        <w:t xml:space="preserve"> of the two monitors to come</w:t>
      </w:r>
      <w:r w:rsidR="004917E0">
        <w:rPr>
          <w:bCs/>
        </w:rPr>
        <w:t xml:space="preserve"> up with that value and measure</w:t>
      </w:r>
      <w:r w:rsidR="00A96862">
        <w:rPr>
          <w:bCs/>
        </w:rPr>
        <w:t xml:space="preserve"> the resulting ozone.  </w:t>
      </w:r>
    </w:p>
    <w:p w:rsidR="000F092B" w:rsidRPr="000F092B" w:rsidRDefault="000F092B" w:rsidP="000F092B">
      <w:pPr>
        <w:pStyle w:val="ListParagraph"/>
        <w:ind w:left="1080"/>
        <w:rPr>
          <w:bCs/>
        </w:rPr>
      </w:pPr>
    </w:p>
    <w:p w:rsidR="000F092B" w:rsidRPr="000F092B" w:rsidRDefault="00A96862" w:rsidP="000F092B">
      <w:pPr>
        <w:pStyle w:val="ListParagraph"/>
        <w:ind w:left="1080"/>
        <w:rPr>
          <w:bCs/>
        </w:rPr>
      </w:pPr>
      <w:r>
        <w:rPr>
          <w:bCs/>
        </w:rPr>
        <w:t>Ms. Longpine stated that a</w:t>
      </w:r>
      <w:r w:rsidR="000F092B" w:rsidRPr="000F092B">
        <w:rPr>
          <w:bCs/>
        </w:rPr>
        <w:t>lthough transportation accounts for a significant portion of emissions, it is also where the most improvement has taken place.  Since 1970, emissions, in tons, from every mobile source pollutant have declined.  Emissions reductions continue to be influenced by technological changes, including reformulated gasoline, more efficient engines, on-board diagnostic systems, and catalytic converters.  Emissions will continue to decline over the next twenty years due to Tier II Vehicle Standards, Heavy-Duty Engine Standards, and Low-Sulfur Diesel Fuel Rules.  An example from Washington, D.C. demonstrates the impact these technological changes can have.</w:t>
      </w:r>
    </w:p>
    <w:p w:rsidR="000F092B" w:rsidRPr="000F092B" w:rsidRDefault="000F092B" w:rsidP="000F092B">
      <w:pPr>
        <w:pStyle w:val="ListParagraph"/>
        <w:ind w:left="1080"/>
        <w:rPr>
          <w:bCs/>
        </w:rPr>
      </w:pPr>
    </w:p>
    <w:p w:rsidR="000F092B" w:rsidRPr="000F092B" w:rsidRDefault="000F092B" w:rsidP="000F092B">
      <w:pPr>
        <w:pStyle w:val="ListParagraph"/>
        <w:ind w:left="1080"/>
        <w:rPr>
          <w:bCs/>
        </w:rPr>
      </w:pPr>
      <w:r w:rsidRPr="000F092B">
        <w:rPr>
          <w:bCs/>
        </w:rPr>
        <w:t>Transportation conformity is a way to ensure that Federal funding and approval goes to those transportation activities that are consistent with air quality goals.  Conformity determinations apply to transportation plans, transportation improvement programs (TIPs), and projects funded or approved by FHWA or FTA in areas that are considered non-attainment or maintenance.  A conformity determination shows that the total emissions projected for a plan or program are within the emissions limits set for the region.</w:t>
      </w:r>
    </w:p>
    <w:p w:rsidR="000F092B" w:rsidRPr="000F092B" w:rsidRDefault="000F092B" w:rsidP="000F092B">
      <w:pPr>
        <w:pStyle w:val="ListParagraph"/>
        <w:ind w:left="1080"/>
        <w:rPr>
          <w:bCs/>
        </w:rPr>
      </w:pPr>
    </w:p>
    <w:p w:rsidR="000F092B" w:rsidRPr="000F092B" w:rsidRDefault="000F092B" w:rsidP="000F092B">
      <w:pPr>
        <w:pStyle w:val="ListParagraph"/>
        <w:ind w:left="1080"/>
        <w:rPr>
          <w:bCs/>
        </w:rPr>
      </w:pPr>
      <w:r w:rsidRPr="000F092B">
        <w:rPr>
          <w:bCs/>
        </w:rPr>
        <w:t>Transportation conformity for the Springfield region is required to be made by OTO.  Currently, the non-attainment area for the region would consist of Greene, Christian, Stone, and Taney Counties.  The area outside of the MPO is called the donut area.  OTO is the lead agency responsible for determining conformity for the donut area as well.</w:t>
      </w:r>
    </w:p>
    <w:p w:rsidR="000F092B" w:rsidRPr="00C706D1" w:rsidRDefault="000F092B" w:rsidP="000F092B">
      <w:pPr>
        <w:pStyle w:val="BodyTextIndent2"/>
        <w:tabs>
          <w:tab w:val="right" w:leader="dot" w:pos="9720"/>
        </w:tabs>
        <w:rPr>
          <w:b w:val="0"/>
        </w:rPr>
      </w:pPr>
    </w:p>
    <w:p w:rsidR="000F092B" w:rsidRDefault="000F092B" w:rsidP="00A96862">
      <w:pPr>
        <w:pStyle w:val="BodyTextIndent2"/>
        <w:tabs>
          <w:tab w:val="right" w:leader="dot" w:pos="9720"/>
        </w:tabs>
        <w:rPr>
          <w:b w:val="0"/>
        </w:rPr>
      </w:pPr>
      <w:r w:rsidRPr="00A96862">
        <w:rPr>
          <w:b w:val="0"/>
        </w:rPr>
        <w:t>Ms. Longpine stated that it comes down to approving projects.  It is an interagency consultation process that involves everyone.  When it comes down to the end of the day and the region</w:t>
      </w:r>
      <w:r w:rsidRPr="00C706D1">
        <w:rPr>
          <w:b w:val="0"/>
        </w:rPr>
        <w:t xml:space="preserve"> cannot show conformity</w:t>
      </w:r>
      <w:r>
        <w:rPr>
          <w:b w:val="0"/>
        </w:rPr>
        <w:t>,</w:t>
      </w:r>
      <w:r w:rsidRPr="00C706D1">
        <w:rPr>
          <w:b w:val="0"/>
        </w:rPr>
        <w:t xml:space="preserve"> it can impact </w:t>
      </w:r>
      <w:r>
        <w:rPr>
          <w:b w:val="0"/>
        </w:rPr>
        <w:t>which</w:t>
      </w:r>
      <w:r w:rsidRPr="00C706D1">
        <w:rPr>
          <w:b w:val="0"/>
        </w:rPr>
        <w:t xml:space="preserve"> projects can go forward</w:t>
      </w:r>
      <w:r w:rsidRPr="00A96862">
        <w:rPr>
          <w:b w:val="0"/>
        </w:rPr>
        <w:t xml:space="preserve">.  </w:t>
      </w:r>
      <w:r w:rsidR="00A96862" w:rsidRPr="00A96862">
        <w:rPr>
          <w:b w:val="0"/>
        </w:rPr>
        <w:t>R</w:t>
      </w:r>
      <w:r w:rsidRPr="00A96862">
        <w:rPr>
          <w:b w:val="0"/>
        </w:rPr>
        <w:t>egional emissions analysis determines if projected emissions for a plan or TIP exceed emissions limits established by the State Implementation Plan (SIP).  The analysis is conducted using MOVES, an EPA approved mobile emissions model.  Inputs to the model must be based on a conforming travel demand model, of which the current OTO model is not, though staff is aware of what changes are needed for the next model update.  A conformity determination is also coordinated through interagency consultation, among which OTO, MoDOT, DNR, FTA/FHWA, and EPA are included.  The public is to be involved as well.</w:t>
      </w:r>
    </w:p>
    <w:p w:rsidR="00A96862" w:rsidRPr="00A96862" w:rsidRDefault="00A96862" w:rsidP="00A96862">
      <w:pPr>
        <w:pStyle w:val="BodyTextIndent2"/>
        <w:tabs>
          <w:tab w:val="right" w:leader="dot" w:pos="9720"/>
        </w:tabs>
        <w:rPr>
          <w:b w:val="0"/>
        </w:rPr>
      </w:pPr>
    </w:p>
    <w:p w:rsidR="000F092B" w:rsidRPr="000F092B" w:rsidRDefault="000F092B" w:rsidP="000F092B">
      <w:pPr>
        <w:pStyle w:val="ListParagraph"/>
        <w:ind w:left="1080"/>
        <w:rPr>
          <w:bCs/>
        </w:rPr>
      </w:pPr>
      <w:r>
        <w:rPr>
          <w:bCs/>
        </w:rPr>
        <w:t>C</w:t>
      </w:r>
      <w:r w:rsidRPr="000F092B">
        <w:rPr>
          <w:bCs/>
        </w:rPr>
        <w:t xml:space="preserve">onformity is required in new non-attainment areas one-year after the effective date of designation.  The potential designation date for the Springfield region is August of 2011, and then the conformity determination would be due August of 2012.  After the initial determination, conformity is required every 4 years and prior to approval/acceptance of the transportation plan, TIP, and certain plan/TIP amendments.  It is also required prior to approval of federal projects involving </w:t>
      </w:r>
      <w:r w:rsidRPr="000F092B">
        <w:rPr>
          <w:bCs/>
        </w:rPr>
        <w:lastRenderedPageBreak/>
        <w:t xml:space="preserve">FTA/FHWA approval/funding, as well as within 24 months of EPA actions, such as EPA acceptance of emissions limits (budget) in </w:t>
      </w:r>
      <w:r w:rsidR="008A0F99">
        <w:rPr>
          <w:bCs/>
        </w:rPr>
        <w:t xml:space="preserve">the </w:t>
      </w:r>
      <w:r w:rsidRPr="000F092B">
        <w:rPr>
          <w:bCs/>
        </w:rPr>
        <w:t>initial SIP submission or if the emissions budget is revised in the SIP.  The date of conformity determination is based on the date of final finding by FTA/FHWA.</w:t>
      </w:r>
    </w:p>
    <w:p w:rsidR="000F092B" w:rsidRPr="000F092B" w:rsidRDefault="000F092B" w:rsidP="000F092B">
      <w:pPr>
        <w:pStyle w:val="ListParagraph"/>
        <w:ind w:left="1080"/>
        <w:rPr>
          <w:bCs/>
        </w:rPr>
      </w:pPr>
    </w:p>
    <w:p w:rsidR="000F092B" w:rsidRPr="000F092B" w:rsidRDefault="000F092B" w:rsidP="000F092B">
      <w:pPr>
        <w:pStyle w:val="ListParagraph"/>
        <w:ind w:left="1080"/>
        <w:rPr>
          <w:bCs/>
        </w:rPr>
      </w:pPr>
      <w:r w:rsidRPr="000F092B">
        <w:rPr>
          <w:bCs/>
        </w:rPr>
        <w:t>Projects exempt from transportation conformity include safety, mass transit, air quality, intersection channelization, interchange reconfiguration, and traffic signal synchronization projects.</w:t>
      </w:r>
    </w:p>
    <w:p w:rsidR="000F092B" w:rsidRPr="000F092B" w:rsidRDefault="000F092B" w:rsidP="000F092B">
      <w:pPr>
        <w:pStyle w:val="ListParagraph"/>
        <w:ind w:left="1080"/>
        <w:rPr>
          <w:bCs/>
        </w:rPr>
      </w:pPr>
    </w:p>
    <w:p w:rsidR="000F092B" w:rsidRPr="000F092B" w:rsidRDefault="000F092B" w:rsidP="000F092B">
      <w:pPr>
        <w:pStyle w:val="ListParagraph"/>
        <w:tabs>
          <w:tab w:val="num" w:pos="720"/>
        </w:tabs>
        <w:ind w:left="1080"/>
        <w:rPr>
          <w:bCs/>
        </w:rPr>
      </w:pPr>
      <w:r w:rsidRPr="000F092B">
        <w:rPr>
          <w:bCs/>
        </w:rPr>
        <w:t xml:space="preserve">A maintenance area is any geographic region of the U.S. previously designated as non-attainment, and then </w:t>
      </w:r>
      <w:proofErr w:type="spellStart"/>
      <w:r w:rsidRPr="000F092B">
        <w:rPr>
          <w:bCs/>
        </w:rPr>
        <w:t>redesignated</w:t>
      </w:r>
      <w:proofErr w:type="spellEnd"/>
      <w:r w:rsidRPr="000F092B">
        <w:rPr>
          <w:bCs/>
        </w:rPr>
        <w:t xml:space="preserve"> as attainment.  Transportation conformity requirements also apply to maintenance areas. To be considered in maintenance, an area must develop a 10-year maintenance plan that provides for the maintenance of the Ozone standard.  After another 8 years, an area must submit a revised maintenance plan for the 10 years following the expiration of the first plan.  If an area is still in attainment after that 20-year period, an area goes from maintenance to attainment, and at that point no longer has to perform transportation conformity determinations.</w:t>
      </w:r>
    </w:p>
    <w:p w:rsidR="000F092B" w:rsidRPr="000F092B" w:rsidRDefault="000F092B" w:rsidP="000F092B">
      <w:pPr>
        <w:pStyle w:val="ListParagraph"/>
        <w:tabs>
          <w:tab w:val="num" w:pos="720"/>
        </w:tabs>
        <w:ind w:left="1080"/>
        <w:rPr>
          <w:bCs/>
        </w:rPr>
      </w:pPr>
    </w:p>
    <w:p w:rsidR="000F092B" w:rsidRPr="000F092B" w:rsidRDefault="000F092B" w:rsidP="000F092B">
      <w:pPr>
        <w:pStyle w:val="ListParagraph"/>
        <w:tabs>
          <w:tab w:val="num" w:pos="720"/>
        </w:tabs>
        <w:ind w:left="1080"/>
        <w:rPr>
          <w:bCs/>
        </w:rPr>
      </w:pPr>
      <w:r w:rsidRPr="000F092B">
        <w:rPr>
          <w:bCs/>
        </w:rPr>
        <w:t>OTO is preparing to deal with the potential effects of non-attainment by attending training, seeking to bring more training to the region, and by being aware of potential budget/funding issues.</w:t>
      </w:r>
      <w:r w:rsidR="00A96862">
        <w:rPr>
          <w:bCs/>
        </w:rPr>
        <w:t xml:space="preserve">   OTO is working on bringing the course on Transportation Conformity </w:t>
      </w:r>
      <w:r w:rsidR="00D516DC">
        <w:rPr>
          <w:bCs/>
        </w:rPr>
        <w:t xml:space="preserve">to the region within the next year.   </w:t>
      </w:r>
      <w:r w:rsidR="008A0F99">
        <w:rPr>
          <w:bCs/>
        </w:rPr>
        <w:t>NTI</w:t>
      </w:r>
      <w:r w:rsidR="00D516DC">
        <w:rPr>
          <w:bCs/>
        </w:rPr>
        <w:t xml:space="preserve"> has not sat down to look at their schedule yet for the next year, but </w:t>
      </w:r>
      <w:r w:rsidR="008A0F99">
        <w:rPr>
          <w:bCs/>
        </w:rPr>
        <w:t>OTO has</w:t>
      </w:r>
      <w:r w:rsidR="00D516DC">
        <w:rPr>
          <w:bCs/>
        </w:rPr>
        <w:t xml:space="preserve"> let them know that </w:t>
      </w:r>
      <w:r w:rsidR="008A0F99">
        <w:rPr>
          <w:bCs/>
        </w:rPr>
        <w:t>the region is</w:t>
      </w:r>
      <w:r w:rsidR="00D516DC">
        <w:rPr>
          <w:bCs/>
        </w:rPr>
        <w:t xml:space="preserve"> really interested in hosting it.  </w:t>
      </w:r>
    </w:p>
    <w:p w:rsidR="000F092B" w:rsidRDefault="000F092B" w:rsidP="000F092B">
      <w:pPr>
        <w:pStyle w:val="BodyTextIndent2"/>
        <w:tabs>
          <w:tab w:val="right" w:leader="dot" w:pos="9720"/>
        </w:tabs>
        <w:rPr>
          <w:b w:val="0"/>
        </w:rPr>
      </w:pPr>
    </w:p>
    <w:p w:rsidR="000F092B" w:rsidRDefault="000F092B" w:rsidP="000F092B">
      <w:pPr>
        <w:pStyle w:val="BodyTextIndent2"/>
        <w:tabs>
          <w:tab w:val="right" w:leader="dot" w:pos="9720"/>
        </w:tabs>
        <w:rPr>
          <w:b w:val="0"/>
        </w:rPr>
      </w:pPr>
      <w:r>
        <w:rPr>
          <w:b w:val="0"/>
        </w:rPr>
        <w:t>Other MPOs</w:t>
      </w:r>
      <w:r w:rsidRPr="00C706D1">
        <w:rPr>
          <w:b w:val="0"/>
        </w:rPr>
        <w:t xml:space="preserve"> around th</w:t>
      </w:r>
      <w:r>
        <w:rPr>
          <w:b w:val="0"/>
        </w:rPr>
        <w:t xml:space="preserve">e area </w:t>
      </w:r>
      <w:r w:rsidRPr="00C706D1">
        <w:rPr>
          <w:b w:val="0"/>
        </w:rPr>
        <w:t xml:space="preserve">have spent $300,000 to </w:t>
      </w:r>
      <w:r>
        <w:rPr>
          <w:b w:val="0"/>
        </w:rPr>
        <w:t>$0.5 million</w:t>
      </w:r>
      <w:r w:rsidRPr="00C706D1">
        <w:rPr>
          <w:b w:val="0"/>
        </w:rPr>
        <w:t xml:space="preserve"> developing these travel demand models that are constrained, showing the traffic throughout the system, </w:t>
      </w:r>
      <w:r>
        <w:rPr>
          <w:b w:val="0"/>
        </w:rPr>
        <w:t>producing</w:t>
      </w:r>
      <w:r w:rsidRPr="00C706D1">
        <w:rPr>
          <w:b w:val="0"/>
        </w:rPr>
        <w:t xml:space="preserve"> data </w:t>
      </w:r>
      <w:r>
        <w:rPr>
          <w:b w:val="0"/>
        </w:rPr>
        <w:t xml:space="preserve">that </w:t>
      </w:r>
      <w:r w:rsidRPr="00C706D1">
        <w:rPr>
          <w:b w:val="0"/>
        </w:rPr>
        <w:t xml:space="preserve">can be used to plug into </w:t>
      </w:r>
      <w:r>
        <w:rPr>
          <w:b w:val="0"/>
        </w:rPr>
        <w:t xml:space="preserve">the </w:t>
      </w:r>
      <w:r w:rsidRPr="00C706D1">
        <w:rPr>
          <w:b w:val="0"/>
        </w:rPr>
        <w:t xml:space="preserve">EPA based model.  </w:t>
      </w:r>
      <w:r>
        <w:rPr>
          <w:b w:val="0"/>
        </w:rPr>
        <w:t>T</w:t>
      </w:r>
      <w:r w:rsidRPr="00C706D1">
        <w:rPr>
          <w:b w:val="0"/>
        </w:rPr>
        <w:t xml:space="preserve">he OTO will need to match those federal funds for the additional </w:t>
      </w:r>
      <w:r>
        <w:rPr>
          <w:b w:val="0"/>
        </w:rPr>
        <w:t>costs</w:t>
      </w:r>
      <w:r w:rsidRPr="00C706D1">
        <w:rPr>
          <w:b w:val="0"/>
        </w:rPr>
        <w:t xml:space="preserve"> and that will have to be worked out. The MPO is either in or out depending on the value.  If the OTO is in attainment</w:t>
      </w:r>
      <w:r>
        <w:rPr>
          <w:b w:val="0"/>
        </w:rPr>
        <w:t>,</w:t>
      </w:r>
      <w:r w:rsidRPr="00C706D1">
        <w:rPr>
          <w:b w:val="0"/>
        </w:rPr>
        <w:t xml:space="preserve"> the area might be okay for another three years. When staff was up in Kansas City, it was somewhat surprising to learn about that donut area, that the MPO</w:t>
      </w:r>
      <w:r>
        <w:rPr>
          <w:b w:val="0"/>
        </w:rPr>
        <w:t xml:space="preserve"> by federal law is required to account for</w:t>
      </w:r>
      <w:r w:rsidRPr="00C706D1">
        <w:rPr>
          <w:b w:val="0"/>
        </w:rPr>
        <w:t xml:space="preserve"> that.  Staffing for that first year is something that </w:t>
      </w:r>
      <w:r>
        <w:rPr>
          <w:b w:val="0"/>
        </w:rPr>
        <w:t>will need to be examined.</w:t>
      </w:r>
    </w:p>
    <w:p w:rsidR="00D516DC" w:rsidRDefault="00D516DC" w:rsidP="000F092B">
      <w:pPr>
        <w:pStyle w:val="BodyTextIndent2"/>
        <w:tabs>
          <w:tab w:val="right" w:leader="dot" w:pos="9720"/>
        </w:tabs>
        <w:rPr>
          <w:b w:val="0"/>
        </w:rPr>
      </w:pPr>
    </w:p>
    <w:p w:rsidR="00D516DC" w:rsidRDefault="00D516DC" w:rsidP="000F092B">
      <w:pPr>
        <w:pStyle w:val="BodyTextIndent2"/>
        <w:tabs>
          <w:tab w:val="right" w:leader="dot" w:pos="9720"/>
        </w:tabs>
        <w:rPr>
          <w:b w:val="0"/>
        </w:rPr>
      </w:pPr>
      <w:r>
        <w:rPr>
          <w:b w:val="0"/>
        </w:rPr>
        <w:t xml:space="preserve">Mr. </w:t>
      </w:r>
      <w:r w:rsidR="003D7088">
        <w:rPr>
          <w:b w:val="0"/>
        </w:rPr>
        <w:t xml:space="preserve">Robinett mentioned that if </w:t>
      </w:r>
      <w:r w:rsidR="004917E0">
        <w:rPr>
          <w:b w:val="0"/>
        </w:rPr>
        <w:t xml:space="preserve">an area is not </w:t>
      </w:r>
      <w:r w:rsidR="008A0F99">
        <w:rPr>
          <w:b w:val="0"/>
        </w:rPr>
        <w:t>in non-</w:t>
      </w:r>
      <w:r w:rsidR="003D7088">
        <w:rPr>
          <w:b w:val="0"/>
        </w:rPr>
        <w:t>attainment</w:t>
      </w:r>
      <w:r w:rsidR="008A0F99">
        <w:rPr>
          <w:b w:val="0"/>
        </w:rPr>
        <w:t>,</w:t>
      </w:r>
      <w:r w:rsidR="003D7088">
        <w:rPr>
          <w:b w:val="0"/>
        </w:rPr>
        <w:t xml:space="preserve"> </w:t>
      </w:r>
      <w:r w:rsidR="004917E0">
        <w:rPr>
          <w:b w:val="0"/>
        </w:rPr>
        <w:t xml:space="preserve">it is </w:t>
      </w:r>
      <w:r w:rsidR="003D7088">
        <w:rPr>
          <w:b w:val="0"/>
        </w:rPr>
        <w:t>eligible for CMAQ funds.</w:t>
      </w:r>
    </w:p>
    <w:p w:rsidR="003D7088" w:rsidRDefault="003D7088" w:rsidP="000F092B">
      <w:pPr>
        <w:pStyle w:val="BodyTextIndent2"/>
        <w:tabs>
          <w:tab w:val="right" w:leader="dot" w:pos="9720"/>
        </w:tabs>
        <w:rPr>
          <w:b w:val="0"/>
        </w:rPr>
      </w:pPr>
    </w:p>
    <w:p w:rsidR="003D7088" w:rsidRDefault="003D7088" w:rsidP="000F092B">
      <w:pPr>
        <w:pStyle w:val="BodyTextIndent2"/>
        <w:tabs>
          <w:tab w:val="right" w:leader="dot" w:pos="9720"/>
        </w:tabs>
        <w:rPr>
          <w:b w:val="0"/>
        </w:rPr>
      </w:pPr>
      <w:r>
        <w:rPr>
          <w:b w:val="0"/>
        </w:rPr>
        <w:t>Ms. Longpine stated that Mr. Robinett brought up the Congestion Mitigation Air Quality Funding and the OTO would become eligible for that but there may be some issues. CMAQ is funded through the transportation bill, but the air quality districts are set by EPA with no consideration</w:t>
      </w:r>
      <w:r w:rsidR="004917E0">
        <w:rPr>
          <w:b w:val="0"/>
        </w:rPr>
        <w:t xml:space="preserve"> for costs.  The last time EPA</w:t>
      </w:r>
      <w:r>
        <w:rPr>
          <w:b w:val="0"/>
        </w:rPr>
        <w:t xml:space="preserve"> lowered the standard to 75</w:t>
      </w:r>
      <w:r w:rsidR="008A0F99">
        <w:rPr>
          <w:b w:val="0"/>
        </w:rPr>
        <w:t>, that added 350 new non-</w:t>
      </w:r>
      <w:r>
        <w:rPr>
          <w:b w:val="0"/>
        </w:rPr>
        <w:t xml:space="preserve">attainment areas on top of what were already there, if they lower the standard again that is </w:t>
      </w:r>
      <w:r w:rsidR="008A0F99">
        <w:rPr>
          <w:b w:val="0"/>
        </w:rPr>
        <w:t xml:space="preserve">almost the entire country.  </w:t>
      </w:r>
      <w:r>
        <w:rPr>
          <w:b w:val="0"/>
        </w:rPr>
        <w:t xml:space="preserve">CMAQ </w:t>
      </w:r>
      <w:r>
        <w:rPr>
          <w:b w:val="0"/>
        </w:rPr>
        <w:lastRenderedPageBreak/>
        <w:t xml:space="preserve">funding is distributed by </w:t>
      </w:r>
      <w:r w:rsidR="007F7DAC">
        <w:rPr>
          <w:b w:val="0"/>
        </w:rPr>
        <w:t>statewide formula and within each state it is distrib</w:t>
      </w:r>
      <w:r w:rsidR="008A0F99">
        <w:rPr>
          <w:b w:val="0"/>
        </w:rPr>
        <w:t>uted among non-</w:t>
      </w:r>
      <w:r w:rsidR="007F7DAC">
        <w:rPr>
          <w:b w:val="0"/>
        </w:rPr>
        <w:t xml:space="preserve">attainment areas.  Potentially the State of Missouri would get less as well.  </w:t>
      </w:r>
    </w:p>
    <w:p w:rsidR="007F7DAC" w:rsidRDefault="007F7DAC" w:rsidP="000F092B">
      <w:pPr>
        <w:pStyle w:val="BodyTextIndent2"/>
        <w:tabs>
          <w:tab w:val="right" w:leader="dot" w:pos="9720"/>
        </w:tabs>
        <w:rPr>
          <w:b w:val="0"/>
        </w:rPr>
      </w:pPr>
    </w:p>
    <w:p w:rsidR="007F7DAC" w:rsidRDefault="007F7DAC" w:rsidP="004917E0">
      <w:pPr>
        <w:pStyle w:val="BodyTextIndent2"/>
        <w:tabs>
          <w:tab w:val="right" w:leader="dot" w:pos="9720"/>
        </w:tabs>
        <w:rPr>
          <w:b w:val="0"/>
        </w:rPr>
      </w:pPr>
      <w:r>
        <w:rPr>
          <w:b w:val="0"/>
        </w:rPr>
        <w:t>Mr.</w:t>
      </w:r>
      <w:r w:rsidR="007B14A2">
        <w:rPr>
          <w:b w:val="0"/>
        </w:rPr>
        <w:t xml:space="preserve"> Conklin</w:t>
      </w:r>
      <w:r>
        <w:rPr>
          <w:b w:val="0"/>
        </w:rPr>
        <w:t xml:space="preserve"> stated that Mr. </w:t>
      </w:r>
      <w:proofErr w:type="spellStart"/>
      <w:r w:rsidR="008A0F99">
        <w:rPr>
          <w:b w:val="0"/>
        </w:rPr>
        <w:t>Neidigh</w:t>
      </w:r>
      <w:proofErr w:type="spellEnd"/>
      <w:r>
        <w:rPr>
          <w:b w:val="0"/>
        </w:rPr>
        <w:t xml:space="preserve"> with Drury’s sustainable </w:t>
      </w:r>
      <w:r w:rsidR="004917E0">
        <w:rPr>
          <w:b w:val="0"/>
        </w:rPr>
        <w:t xml:space="preserve">center and he stated it was 67. </w:t>
      </w:r>
      <w:r>
        <w:rPr>
          <w:b w:val="0"/>
        </w:rPr>
        <w:t>Mr. Smith stated that with the natural leve</w:t>
      </w:r>
      <w:r w:rsidR="004917E0">
        <w:rPr>
          <w:b w:val="0"/>
        </w:rPr>
        <w:t xml:space="preserve">ls occurring in Missouri would </w:t>
      </w:r>
      <w:r>
        <w:rPr>
          <w:b w:val="0"/>
        </w:rPr>
        <w:t xml:space="preserve">it even </w:t>
      </w:r>
      <w:r w:rsidR="004917E0">
        <w:rPr>
          <w:b w:val="0"/>
        </w:rPr>
        <w:t xml:space="preserve">be </w:t>
      </w:r>
      <w:r>
        <w:rPr>
          <w:b w:val="0"/>
        </w:rPr>
        <w:t xml:space="preserve">possible for </w:t>
      </w:r>
      <w:r w:rsidR="004917E0">
        <w:rPr>
          <w:b w:val="0"/>
        </w:rPr>
        <w:t>the region</w:t>
      </w:r>
      <w:r>
        <w:rPr>
          <w:b w:val="0"/>
        </w:rPr>
        <w:t xml:space="preserve"> to be in attainment.  Ms. Longpine stated that if </w:t>
      </w:r>
      <w:r w:rsidR="004917E0">
        <w:rPr>
          <w:b w:val="0"/>
        </w:rPr>
        <w:t>everyone is working on lowering it</w:t>
      </w:r>
      <w:r>
        <w:rPr>
          <w:b w:val="0"/>
        </w:rPr>
        <w:t xml:space="preserve"> there would be less transport so potentially </w:t>
      </w:r>
      <w:r w:rsidR="004917E0">
        <w:rPr>
          <w:b w:val="0"/>
        </w:rPr>
        <w:t>OTO</w:t>
      </w:r>
      <w:r>
        <w:rPr>
          <w:b w:val="0"/>
        </w:rPr>
        <w:t xml:space="preserve"> would be able to get it.  Mr. </w:t>
      </w:r>
      <w:r w:rsidR="00886CE1">
        <w:rPr>
          <w:b w:val="0"/>
        </w:rPr>
        <w:t xml:space="preserve">Childers </w:t>
      </w:r>
      <w:r w:rsidR="004917E0">
        <w:rPr>
          <w:b w:val="0"/>
        </w:rPr>
        <w:t xml:space="preserve">asked what </w:t>
      </w:r>
      <w:r>
        <w:rPr>
          <w:b w:val="0"/>
        </w:rPr>
        <w:t>the OTO partners need to do</w:t>
      </w:r>
      <w:r w:rsidR="00886CE1">
        <w:rPr>
          <w:b w:val="0"/>
        </w:rPr>
        <w:t xml:space="preserve">.  </w:t>
      </w:r>
    </w:p>
    <w:p w:rsidR="00886CE1" w:rsidRDefault="00886CE1" w:rsidP="000F092B">
      <w:pPr>
        <w:pStyle w:val="BodyTextIndent2"/>
        <w:tabs>
          <w:tab w:val="right" w:leader="dot" w:pos="9720"/>
        </w:tabs>
        <w:rPr>
          <w:b w:val="0"/>
        </w:rPr>
      </w:pPr>
    </w:p>
    <w:p w:rsidR="00886CE1" w:rsidRDefault="00886CE1" w:rsidP="000F092B">
      <w:pPr>
        <w:pStyle w:val="BodyTextIndent2"/>
        <w:tabs>
          <w:tab w:val="right" w:leader="dot" w:pos="9720"/>
        </w:tabs>
        <w:rPr>
          <w:b w:val="0"/>
        </w:rPr>
      </w:pPr>
      <w:r>
        <w:rPr>
          <w:b w:val="0"/>
        </w:rPr>
        <w:t>Ms. Longpine stated that it will be interesting to see ho</w:t>
      </w:r>
      <w:r w:rsidR="008A0F99">
        <w:rPr>
          <w:b w:val="0"/>
        </w:rPr>
        <w:t>w these technological advances a</w:t>
      </w:r>
      <w:r>
        <w:rPr>
          <w:b w:val="0"/>
        </w:rPr>
        <w:t xml:space="preserve">ffect </w:t>
      </w:r>
      <w:r w:rsidR="004917E0">
        <w:rPr>
          <w:b w:val="0"/>
        </w:rPr>
        <w:t>the out year</w:t>
      </w:r>
      <w:r w:rsidR="008A0F99">
        <w:rPr>
          <w:b w:val="0"/>
        </w:rPr>
        <w:t>s</w:t>
      </w:r>
      <w:r w:rsidR="004917E0">
        <w:rPr>
          <w:b w:val="0"/>
        </w:rPr>
        <w:t xml:space="preserve"> b</w:t>
      </w:r>
      <w:r>
        <w:rPr>
          <w:b w:val="0"/>
        </w:rPr>
        <w:t xml:space="preserve">ecause </w:t>
      </w:r>
      <w:r w:rsidR="004917E0">
        <w:rPr>
          <w:b w:val="0"/>
        </w:rPr>
        <w:t>the region is currently not</w:t>
      </w:r>
      <w:r>
        <w:rPr>
          <w:b w:val="0"/>
        </w:rPr>
        <w:t xml:space="preserve"> able to control </w:t>
      </w:r>
      <w:r w:rsidR="004917E0">
        <w:rPr>
          <w:b w:val="0"/>
        </w:rPr>
        <w:t xml:space="preserve">the </w:t>
      </w:r>
      <w:r>
        <w:rPr>
          <w:b w:val="0"/>
        </w:rPr>
        <w:t xml:space="preserve">VOC emissions.  </w:t>
      </w:r>
      <w:r w:rsidR="004917E0">
        <w:rPr>
          <w:b w:val="0"/>
        </w:rPr>
        <w:t>The OTO is what is</w:t>
      </w:r>
      <w:r w:rsidR="008A0F99">
        <w:rPr>
          <w:b w:val="0"/>
        </w:rPr>
        <w:t xml:space="preserve"> called </w:t>
      </w:r>
      <w:proofErr w:type="spellStart"/>
      <w:r w:rsidR="008A0F99">
        <w:rPr>
          <w:b w:val="0"/>
        </w:rPr>
        <w:t>NOx</w:t>
      </w:r>
      <w:proofErr w:type="spellEnd"/>
      <w:r w:rsidR="008A0F99">
        <w:rPr>
          <w:b w:val="0"/>
        </w:rPr>
        <w:t xml:space="preserve"> limited.  </w:t>
      </w:r>
      <w:proofErr w:type="spellStart"/>
      <w:r w:rsidR="008A0F99">
        <w:rPr>
          <w:b w:val="0"/>
        </w:rPr>
        <w:t>NO</w:t>
      </w:r>
      <w:r>
        <w:rPr>
          <w:b w:val="0"/>
        </w:rPr>
        <w:t>x</w:t>
      </w:r>
      <w:proofErr w:type="spellEnd"/>
      <w:r>
        <w:rPr>
          <w:b w:val="0"/>
        </w:rPr>
        <w:t xml:space="preserve"> is the only thing that can </w:t>
      </w:r>
      <w:r w:rsidR="004917E0">
        <w:rPr>
          <w:b w:val="0"/>
        </w:rPr>
        <w:t xml:space="preserve">be </w:t>
      </w:r>
      <w:r>
        <w:rPr>
          <w:b w:val="0"/>
        </w:rPr>
        <w:t>effect</w:t>
      </w:r>
      <w:r w:rsidR="004917E0">
        <w:rPr>
          <w:b w:val="0"/>
        </w:rPr>
        <w:t>ive in reducing the</w:t>
      </w:r>
      <w:r>
        <w:rPr>
          <w:b w:val="0"/>
        </w:rPr>
        <w:t xml:space="preserve"> emissions.  </w:t>
      </w:r>
      <w:r w:rsidR="009109E4">
        <w:rPr>
          <w:b w:val="0"/>
        </w:rPr>
        <w:t>The OTO region is</w:t>
      </w:r>
      <w:r w:rsidR="008A0F99">
        <w:rPr>
          <w:b w:val="0"/>
        </w:rPr>
        <w:t xml:space="preserve"> si</w:t>
      </w:r>
      <w:r>
        <w:rPr>
          <w:b w:val="0"/>
        </w:rPr>
        <w:t xml:space="preserve">tting at 35 tons per </w:t>
      </w:r>
      <w:r w:rsidR="0035507D">
        <w:rPr>
          <w:b w:val="0"/>
        </w:rPr>
        <w:t>day, which</w:t>
      </w:r>
      <w:r>
        <w:rPr>
          <w:b w:val="0"/>
        </w:rPr>
        <w:t xml:space="preserve"> is what Kansas City is hoping to get to.  When the</w:t>
      </w:r>
      <w:r w:rsidR="009109E4">
        <w:rPr>
          <w:b w:val="0"/>
        </w:rPr>
        <w:t xml:space="preserve"> EPA </w:t>
      </w:r>
      <w:r>
        <w:rPr>
          <w:b w:val="0"/>
        </w:rPr>
        <w:t>talk</w:t>
      </w:r>
      <w:r w:rsidR="009109E4">
        <w:rPr>
          <w:b w:val="0"/>
        </w:rPr>
        <w:t>s</w:t>
      </w:r>
      <w:r>
        <w:rPr>
          <w:b w:val="0"/>
        </w:rPr>
        <w:t xml:space="preserve"> about doing air quality, </w:t>
      </w:r>
      <w:r w:rsidR="008A0F99">
        <w:rPr>
          <w:b w:val="0"/>
        </w:rPr>
        <w:t>t</w:t>
      </w:r>
      <w:r w:rsidR="009109E4">
        <w:rPr>
          <w:b w:val="0"/>
        </w:rPr>
        <w:t xml:space="preserve">he OTO is </w:t>
      </w:r>
      <w:r>
        <w:rPr>
          <w:b w:val="0"/>
        </w:rPr>
        <w:t xml:space="preserve">just one piece of the total emissions budget set for the region.  There is also point source, which is </w:t>
      </w:r>
      <w:r w:rsidR="009109E4">
        <w:rPr>
          <w:b w:val="0"/>
        </w:rPr>
        <w:t>the</w:t>
      </w:r>
      <w:r>
        <w:rPr>
          <w:b w:val="0"/>
        </w:rPr>
        <w:t xml:space="preserve"> power plant, </w:t>
      </w:r>
      <w:r w:rsidR="0035507D">
        <w:rPr>
          <w:b w:val="0"/>
        </w:rPr>
        <w:t>and then</w:t>
      </w:r>
      <w:r>
        <w:rPr>
          <w:b w:val="0"/>
        </w:rPr>
        <w:t xml:space="preserve"> there are the area sources which are the little things th</w:t>
      </w:r>
      <w:r w:rsidR="008A0F99">
        <w:rPr>
          <w:b w:val="0"/>
        </w:rPr>
        <w:t>at pollute and add up.  A</w:t>
      </w:r>
      <w:r>
        <w:rPr>
          <w:b w:val="0"/>
        </w:rPr>
        <w:t>s far as what the communities can do</w:t>
      </w:r>
      <w:r w:rsidR="009109E4">
        <w:rPr>
          <w:b w:val="0"/>
        </w:rPr>
        <w:t>,</w:t>
      </w:r>
      <w:r>
        <w:rPr>
          <w:b w:val="0"/>
        </w:rPr>
        <w:t xml:space="preserve"> anything tha</w:t>
      </w:r>
      <w:r w:rsidR="009109E4">
        <w:rPr>
          <w:b w:val="0"/>
        </w:rPr>
        <w:t>t mitigate</w:t>
      </w:r>
      <w:r w:rsidR="008A0F99">
        <w:rPr>
          <w:b w:val="0"/>
        </w:rPr>
        <w:t>s</w:t>
      </w:r>
      <w:r w:rsidR="009109E4">
        <w:rPr>
          <w:b w:val="0"/>
        </w:rPr>
        <w:t xml:space="preserve"> congestion, t</w:t>
      </w:r>
      <w:r>
        <w:rPr>
          <w:b w:val="0"/>
        </w:rPr>
        <w:t xml:space="preserve">hat is </w:t>
      </w:r>
      <w:r w:rsidR="009109E4">
        <w:rPr>
          <w:b w:val="0"/>
        </w:rPr>
        <w:t xml:space="preserve">finding ways to move traffic and </w:t>
      </w:r>
      <w:r>
        <w:rPr>
          <w:b w:val="0"/>
        </w:rPr>
        <w:t xml:space="preserve">sequence </w:t>
      </w:r>
      <w:r w:rsidR="009109E4">
        <w:rPr>
          <w:b w:val="0"/>
        </w:rPr>
        <w:t xml:space="preserve">the </w:t>
      </w:r>
      <w:r>
        <w:rPr>
          <w:b w:val="0"/>
        </w:rPr>
        <w:t xml:space="preserve">lights.  </w:t>
      </w:r>
    </w:p>
    <w:p w:rsidR="009109E4" w:rsidRDefault="009109E4" w:rsidP="000F092B">
      <w:pPr>
        <w:pStyle w:val="BodyTextIndent2"/>
        <w:tabs>
          <w:tab w:val="right" w:leader="dot" w:pos="9720"/>
        </w:tabs>
        <w:rPr>
          <w:b w:val="0"/>
        </w:rPr>
      </w:pPr>
    </w:p>
    <w:p w:rsidR="00D46E78" w:rsidRDefault="00D46E78" w:rsidP="008F6367">
      <w:pPr>
        <w:pStyle w:val="BodyTextIndent2"/>
        <w:tabs>
          <w:tab w:val="right" w:leader="dot" w:pos="9720"/>
        </w:tabs>
        <w:rPr>
          <w:b w:val="0"/>
        </w:rPr>
      </w:pPr>
      <w:r>
        <w:rPr>
          <w:b w:val="0"/>
        </w:rPr>
        <w:t xml:space="preserve">Mr. McIntosh </w:t>
      </w:r>
      <w:r w:rsidR="009109E4">
        <w:rPr>
          <w:b w:val="0"/>
        </w:rPr>
        <w:t xml:space="preserve">asked </w:t>
      </w:r>
      <w:proofErr w:type="gramStart"/>
      <w:r>
        <w:rPr>
          <w:b w:val="0"/>
        </w:rPr>
        <w:t>what</w:t>
      </w:r>
      <w:r w:rsidR="008A0F99">
        <w:rPr>
          <w:b w:val="0"/>
        </w:rPr>
        <w:t xml:space="preserve"> was </w:t>
      </w:r>
      <w:r w:rsidR="009109E4">
        <w:rPr>
          <w:b w:val="0"/>
        </w:rPr>
        <w:t>the</w:t>
      </w:r>
      <w:r>
        <w:rPr>
          <w:b w:val="0"/>
        </w:rPr>
        <w:t xml:space="preserve"> OTO</w:t>
      </w:r>
      <w:r w:rsidR="009109E4">
        <w:rPr>
          <w:b w:val="0"/>
        </w:rPr>
        <w:t>’s</w:t>
      </w:r>
      <w:r>
        <w:rPr>
          <w:b w:val="0"/>
        </w:rPr>
        <w:t xml:space="preserve"> stand on the EPA’s proposed reduction</w:t>
      </w:r>
      <w:proofErr w:type="gramEnd"/>
      <w:r w:rsidR="008F6367">
        <w:rPr>
          <w:b w:val="0"/>
        </w:rPr>
        <w:t>. D</w:t>
      </w:r>
      <w:r>
        <w:rPr>
          <w:b w:val="0"/>
        </w:rPr>
        <w:t>o</w:t>
      </w:r>
      <w:r w:rsidR="008F6367">
        <w:rPr>
          <w:b w:val="0"/>
        </w:rPr>
        <w:t>es</w:t>
      </w:r>
      <w:r>
        <w:rPr>
          <w:b w:val="0"/>
        </w:rPr>
        <w:t xml:space="preserve"> </w:t>
      </w:r>
      <w:r w:rsidR="008F6367">
        <w:rPr>
          <w:b w:val="0"/>
        </w:rPr>
        <w:t>the OTO</w:t>
      </w:r>
      <w:r>
        <w:rPr>
          <w:b w:val="0"/>
        </w:rPr>
        <w:t xml:space="preserve"> prefer to stay at 7</w:t>
      </w:r>
      <w:r w:rsidR="008F6367">
        <w:rPr>
          <w:b w:val="0"/>
        </w:rPr>
        <w:t xml:space="preserve">5 </w:t>
      </w:r>
      <w:r w:rsidR="001C0D9A">
        <w:rPr>
          <w:b w:val="0"/>
        </w:rPr>
        <w:t xml:space="preserve">as </w:t>
      </w:r>
      <w:r w:rsidR="008F6367">
        <w:rPr>
          <w:b w:val="0"/>
        </w:rPr>
        <w:t>opposed to dropping down to 65 and h</w:t>
      </w:r>
      <w:r>
        <w:rPr>
          <w:b w:val="0"/>
        </w:rPr>
        <w:t>as th</w:t>
      </w:r>
      <w:r w:rsidR="001C0D9A">
        <w:rPr>
          <w:b w:val="0"/>
        </w:rPr>
        <w:t xml:space="preserve">e Board taken an official stand? </w:t>
      </w:r>
      <w:r w:rsidR="008F6367">
        <w:rPr>
          <w:b w:val="0"/>
        </w:rPr>
        <w:t xml:space="preserve"> </w:t>
      </w:r>
      <w:r>
        <w:rPr>
          <w:b w:val="0"/>
        </w:rPr>
        <w:t xml:space="preserve">Mr. Conklin stated that </w:t>
      </w:r>
      <w:r w:rsidR="008F6367">
        <w:rPr>
          <w:b w:val="0"/>
        </w:rPr>
        <w:t>the OTO has</w:t>
      </w:r>
      <w:r>
        <w:rPr>
          <w:b w:val="0"/>
        </w:rPr>
        <w:t xml:space="preserve"> not taken an official policy position on the EPA ozone level.</w:t>
      </w:r>
      <w:r w:rsidR="008F6367">
        <w:rPr>
          <w:b w:val="0"/>
        </w:rPr>
        <w:t xml:space="preserve">  </w:t>
      </w:r>
      <w:r>
        <w:rPr>
          <w:b w:val="0"/>
        </w:rPr>
        <w:t xml:space="preserve">Mr. McIntosh stated that maybe the organization </w:t>
      </w:r>
      <w:r w:rsidR="008F6367">
        <w:rPr>
          <w:b w:val="0"/>
        </w:rPr>
        <w:t>will</w:t>
      </w:r>
      <w:r>
        <w:rPr>
          <w:b w:val="0"/>
        </w:rPr>
        <w:t xml:space="preserve"> need to take a look at that.</w:t>
      </w:r>
    </w:p>
    <w:p w:rsidR="00D46E78" w:rsidRDefault="00D46E78" w:rsidP="00886CE1">
      <w:pPr>
        <w:pStyle w:val="BodyTextIndent2"/>
        <w:tabs>
          <w:tab w:val="right" w:leader="dot" w:pos="9720"/>
        </w:tabs>
        <w:rPr>
          <w:b w:val="0"/>
        </w:rPr>
      </w:pPr>
    </w:p>
    <w:p w:rsidR="00D46E78" w:rsidRDefault="00D46E78" w:rsidP="008F6367">
      <w:pPr>
        <w:pStyle w:val="BodyTextIndent2"/>
        <w:tabs>
          <w:tab w:val="right" w:leader="dot" w:pos="9720"/>
        </w:tabs>
        <w:rPr>
          <w:b w:val="0"/>
        </w:rPr>
      </w:pPr>
      <w:r>
        <w:rPr>
          <w:b w:val="0"/>
        </w:rPr>
        <w:t xml:space="preserve">Mr. Watts stated that SMCOG is currently developing a statement that </w:t>
      </w:r>
      <w:r w:rsidR="008F6367">
        <w:rPr>
          <w:b w:val="0"/>
        </w:rPr>
        <w:t xml:space="preserve">SMCOG is </w:t>
      </w:r>
      <w:r>
        <w:rPr>
          <w:b w:val="0"/>
        </w:rPr>
        <w:t xml:space="preserve">trying to get all the RPC’s on board to sign to keep it at </w:t>
      </w:r>
      <w:r w:rsidR="001C0D9A">
        <w:rPr>
          <w:b w:val="0"/>
        </w:rPr>
        <w:t>75 ppb</w:t>
      </w:r>
      <w:r>
        <w:rPr>
          <w:b w:val="0"/>
        </w:rPr>
        <w:t>.  He also asked when the comment period was over.  Mr. Conklin stated he would take a look at that.  He stated that the OTO has not historically taken a lot of positions.</w:t>
      </w:r>
      <w:r w:rsidR="008F6367">
        <w:rPr>
          <w:b w:val="0"/>
        </w:rPr>
        <w:t xml:space="preserve"> </w:t>
      </w:r>
      <w:r>
        <w:rPr>
          <w:b w:val="0"/>
        </w:rPr>
        <w:t>Mr. Smith stated it is such a dramatic impact that it should be carefully considered.</w:t>
      </w:r>
      <w:r w:rsidR="008F6367">
        <w:rPr>
          <w:b w:val="0"/>
        </w:rPr>
        <w:t xml:space="preserve"> </w:t>
      </w:r>
      <w:r>
        <w:rPr>
          <w:b w:val="0"/>
        </w:rPr>
        <w:t>Mr. asked if the other COG’s in the state are considering</w:t>
      </w:r>
      <w:r w:rsidR="008F6367">
        <w:rPr>
          <w:b w:val="0"/>
        </w:rPr>
        <w:t xml:space="preserve"> a statement</w:t>
      </w:r>
      <w:r>
        <w:rPr>
          <w:b w:val="0"/>
        </w:rPr>
        <w:t xml:space="preserve">.  </w:t>
      </w:r>
    </w:p>
    <w:p w:rsidR="00D46E78" w:rsidRDefault="00D46E78" w:rsidP="00D46E78">
      <w:pPr>
        <w:pStyle w:val="BodyTextIndent2"/>
        <w:tabs>
          <w:tab w:val="right" w:leader="dot" w:pos="9720"/>
        </w:tabs>
        <w:rPr>
          <w:b w:val="0"/>
        </w:rPr>
      </w:pPr>
    </w:p>
    <w:p w:rsidR="00F6078C" w:rsidRDefault="00D46E78" w:rsidP="008F6367">
      <w:pPr>
        <w:pStyle w:val="BodyTextIndent2"/>
        <w:tabs>
          <w:tab w:val="right" w:leader="dot" w:pos="9720"/>
        </w:tabs>
        <w:rPr>
          <w:b w:val="0"/>
        </w:rPr>
      </w:pPr>
      <w:r>
        <w:rPr>
          <w:b w:val="0"/>
        </w:rPr>
        <w:t xml:space="preserve">Mr. Watts stated that </w:t>
      </w:r>
      <w:r w:rsidR="008F6367">
        <w:rPr>
          <w:b w:val="0"/>
        </w:rPr>
        <w:t>the COG’s</w:t>
      </w:r>
      <w:r>
        <w:rPr>
          <w:b w:val="0"/>
        </w:rPr>
        <w:t xml:space="preserve"> are currently coming up with a statem</w:t>
      </w:r>
      <w:r w:rsidR="00F6078C">
        <w:rPr>
          <w:b w:val="0"/>
        </w:rPr>
        <w:t xml:space="preserve">ent as part of the comment </w:t>
      </w:r>
      <w:r w:rsidR="008F6367">
        <w:rPr>
          <w:b w:val="0"/>
        </w:rPr>
        <w:t>and</w:t>
      </w:r>
      <w:r w:rsidR="00F6078C">
        <w:rPr>
          <w:b w:val="0"/>
        </w:rPr>
        <w:t xml:space="preserve"> are asking all the other COG’s to sign on.  It is one </w:t>
      </w:r>
      <w:r w:rsidR="008F6367">
        <w:rPr>
          <w:b w:val="0"/>
        </w:rPr>
        <w:t xml:space="preserve">COG that </w:t>
      </w:r>
      <w:r w:rsidR="001C0D9A">
        <w:rPr>
          <w:b w:val="0"/>
        </w:rPr>
        <w:t>has</w:t>
      </w:r>
      <w:r w:rsidR="008F6367">
        <w:rPr>
          <w:b w:val="0"/>
        </w:rPr>
        <w:t xml:space="preserve"> leading the charge Southeast Missouri.  </w:t>
      </w:r>
      <w:r w:rsidR="00F6078C">
        <w:rPr>
          <w:b w:val="0"/>
        </w:rPr>
        <w:t xml:space="preserve">Mr. Lloyd stated that this is something worth considering.  </w:t>
      </w:r>
    </w:p>
    <w:p w:rsidR="00F6078C" w:rsidRDefault="00F6078C" w:rsidP="00D46E78">
      <w:pPr>
        <w:pStyle w:val="BodyTextIndent2"/>
        <w:tabs>
          <w:tab w:val="right" w:leader="dot" w:pos="9720"/>
        </w:tabs>
        <w:rPr>
          <w:b w:val="0"/>
        </w:rPr>
      </w:pPr>
    </w:p>
    <w:p w:rsidR="00F6078C" w:rsidRDefault="00F6078C" w:rsidP="00D46E78">
      <w:pPr>
        <w:pStyle w:val="BodyTextIndent2"/>
        <w:tabs>
          <w:tab w:val="right" w:leader="dot" w:pos="9720"/>
        </w:tabs>
        <w:rPr>
          <w:b w:val="0"/>
        </w:rPr>
      </w:pPr>
      <w:r>
        <w:rPr>
          <w:b w:val="0"/>
        </w:rPr>
        <w:t xml:space="preserve">Mr. Conklin stated that once </w:t>
      </w:r>
      <w:r w:rsidR="008F6367">
        <w:rPr>
          <w:b w:val="0"/>
        </w:rPr>
        <w:t>there is</w:t>
      </w:r>
      <w:r>
        <w:rPr>
          <w:b w:val="0"/>
        </w:rPr>
        <w:t xml:space="preserve"> a</w:t>
      </w:r>
      <w:r w:rsidR="001C0D9A">
        <w:rPr>
          <w:b w:val="0"/>
        </w:rPr>
        <w:t xml:space="preserve"> travel demand</w:t>
      </w:r>
      <w:r>
        <w:rPr>
          <w:b w:val="0"/>
        </w:rPr>
        <w:t xml:space="preserve"> model </w:t>
      </w:r>
      <w:r w:rsidR="008F6367">
        <w:rPr>
          <w:b w:val="0"/>
        </w:rPr>
        <w:t xml:space="preserve">the MPO is </w:t>
      </w:r>
      <w:r>
        <w:rPr>
          <w:b w:val="0"/>
        </w:rPr>
        <w:t>r</w:t>
      </w:r>
      <w:r w:rsidR="001C0D9A">
        <w:rPr>
          <w:b w:val="0"/>
        </w:rPr>
        <w:t>equired to use that model.  T</w:t>
      </w:r>
      <w:r w:rsidR="008F6367">
        <w:rPr>
          <w:b w:val="0"/>
        </w:rPr>
        <w:t>he</w:t>
      </w:r>
      <w:r>
        <w:rPr>
          <w:b w:val="0"/>
        </w:rPr>
        <w:t xml:space="preserve"> model </w:t>
      </w:r>
      <w:r w:rsidR="008F6367">
        <w:rPr>
          <w:b w:val="0"/>
        </w:rPr>
        <w:t xml:space="preserve">needs to be </w:t>
      </w:r>
      <w:r w:rsidR="001C0D9A">
        <w:rPr>
          <w:b w:val="0"/>
        </w:rPr>
        <w:t>constrained, w</w:t>
      </w:r>
      <w:r>
        <w:rPr>
          <w:b w:val="0"/>
        </w:rPr>
        <w:t xml:space="preserve">hich means that the amount of traffic that </w:t>
      </w:r>
      <w:r w:rsidR="008F6367">
        <w:rPr>
          <w:b w:val="0"/>
        </w:rPr>
        <w:t>is assigned</w:t>
      </w:r>
      <w:r w:rsidR="001C0D9A">
        <w:rPr>
          <w:b w:val="0"/>
        </w:rPr>
        <w:t xml:space="preserve"> to road</w:t>
      </w:r>
      <w:r>
        <w:rPr>
          <w:b w:val="0"/>
        </w:rPr>
        <w:t>way networks cannot exceed the capac</w:t>
      </w:r>
      <w:r w:rsidR="001C0D9A">
        <w:rPr>
          <w:b w:val="0"/>
        </w:rPr>
        <w:t>ity of the network. W</w:t>
      </w:r>
      <w:r>
        <w:rPr>
          <w:b w:val="0"/>
        </w:rPr>
        <w:t xml:space="preserve">hen </w:t>
      </w:r>
      <w:r w:rsidR="008F6367">
        <w:rPr>
          <w:b w:val="0"/>
        </w:rPr>
        <w:t xml:space="preserve">the OTO </w:t>
      </w:r>
      <w:r>
        <w:rPr>
          <w:b w:val="0"/>
        </w:rPr>
        <w:t>look</w:t>
      </w:r>
      <w:r w:rsidR="008F6367">
        <w:rPr>
          <w:b w:val="0"/>
        </w:rPr>
        <w:t xml:space="preserve">s at the </w:t>
      </w:r>
      <w:r>
        <w:rPr>
          <w:b w:val="0"/>
        </w:rPr>
        <w:t xml:space="preserve">travel demand model there are many areas where </w:t>
      </w:r>
      <w:r w:rsidR="001C0D9A">
        <w:rPr>
          <w:b w:val="0"/>
        </w:rPr>
        <w:t>it</w:t>
      </w:r>
      <w:r>
        <w:rPr>
          <w:b w:val="0"/>
        </w:rPr>
        <w:t xml:space="preserve"> </w:t>
      </w:r>
      <w:r w:rsidR="008F6367">
        <w:rPr>
          <w:b w:val="0"/>
        </w:rPr>
        <w:t>is over capacity</w:t>
      </w:r>
      <w:r>
        <w:rPr>
          <w:b w:val="0"/>
        </w:rPr>
        <w:t xml:space="preserve">.  </w:t>
      </w:r>
      <w:r w:rsidR="008F6367">
        <w:rPr>
          <w:b w:val="0"/>
        </w:rPr>
        <w:t>Staff</w:t>
      </w:r>
      <w:r>
        <w:rPr>
          <w:b w:val="0"/>
        </w:rPr>
        <w:t xml:space="preserve"> would have to work on the model to make it meet </w:t>
      </w:r>
      <w:proofErr w:type="gramStart"/>
      <w:r>
        <w:rPr>
          <w:b w:val="0"/>
        </w:rPr>
        <w:t>t</w:t>
      </w:r>
      <w:r w:rsidR="008F6367">
        <w:rPr>
          <w:b w:val="0"/>
        </w:rPr>
        <w:t xml:space="preserve">hat </w:t>
      </w:r>
      <w:r>
        <w:rPr>
          <w:b w:val="0"/>
        </w:rPr>
        <w:t>criteria</w:t>
      </w:r>
      <w:proofErr w:type="gramEnd"/>
      <w:r>
        <w:rPr>
          <w:b w:val="0"/>
        </w:rPr>
        <w:t>.  Little Rock spent around $500</w:t>
      </w:r>
      <w:r w:rsidR="008F6367">
        <w:rPr>
          <w:b w:val="0"/>
        </w:rPr>
        <w:t>,000</w:t>
      </w:r>
      <w:r w:rsidR="001C0D9A">
        <w:rPr>
          <w:b w:val="0"/>
        </w:rPr>
        <w:t>,</w:t>
      </w:r>
      <w:r w:rsidR="008F6367">
        <w:rPr>
          <w:b w:val="0"/>
        </w:rPr>
        <w:t xml:space="preserve"> which includes s</w:t>
      </w:r>
      <w:r>
        <w:rPr>
          <w:b w:val="0"/>
        </w:rPr>
        <w:t>oftware in running the model</w:t>
      </w:r>
      <w:r w:rsidR="008F6367">
        <w:rPr>
          <w:b w:val="0"/>
        </w:rPr>
        <w:t>,</w:t>
      </w:r>
      <w:r>
        <w:rPr>
          <w:b w:val="0"/>
        </w:rPr>
        <w:t xml:space="preserve"> calibrating it and testing to make sure it works.  </w:t>
      </w:r>
    </w:p>
    <w:p w:rsidR="000F092B" w:rsidRPr="00C706D1" w:rsidRDefault="000F092B" w:rsidP="000F092B">
      <w:pPr>
        <w:pStyle w:val="BodyTextIndent2"/>
        <w:tabs>
          <w:tab w:val="right" w:leader="dot" w:pos="9720"/>
        </w:tabs>
        <w:rPr>
          <w:b w:val="0"/>
        </w:rPr>
      </w:pPr>
    </w:p>
    <w:p w:rsidR="00DF6C31" w:rsidRPr="00DF6C31" w:rsidRDefault="005F6666" w:rsidP="001C0D9A">
      <w:pPr>
        <w:pStyle w:val="BodyTextIndent2"/>
        <w:numPr>
          <w:ilvl w:val="1"/>
          <w:numId w:val="4"/>
        </w:numPr>
        <w:tabs>
          <w:tab w:val="right" w:leader="dot" w:pos="9720"/>
        </w:tabs>
        <w:rPr>
          <w:bCs w:val="0"/>
        </w:rPr>
      </w:pPr>
      <w:r w:rsidRPr="0052438D">
        <w:lastRenderedPageBreak/>
        <w:t>OTO Long Range Transportation Plan Update</w:t>
      </w:r>
    </w:p>
    <w:p w:rsidR="000A106A" w:rsidRDefault="00F6078C" w:rsidP="005F6666">
      <w:pPr>
        <w:pStyle w:val="ListParagraph"/>
        <w:tabs>
          <w:tab w:val="right" w:leader="dot" w:pos="9720"/>
        </w:tabs>
        <w:ind w:left="1080"/>
        <w:rPr>
          <w:bCs/>
        </w:rPr>
      </w:pPr>
      <w:r>
        <w:rPr>
          <w:bCs/>
        </w:rPr>
        <w:t xml:space="preserve">Ms. Longpine stated that </w:t>
      </w:r>
      <w:r w:rsidR="008F6367">
        <w:rPr>
          <w:bCs/>
        </w:rPr>
        <w:t xml:space="preserve">the OTO is </w:t>
      </w:r>
      <w:r>
        <w:rPr>
          <w:bCs/>
        </w:rPr>
        <w:t xml:space="preserve">getting ready to update </w:t>
      </w:r>
      <w:r w:rsidR="008F6367">
        <w:rPr>
          <w:bCs/>
        </w:rPr>
        <w:t>the Long Range Transportation P</w:t>
      </w:r>
      <w:r>
        <w:rPr>
          <w:bCs/>
        </w:rPr>
        <w:t xml:space="preserve">lan.  </w:t>
      </w:r>
      <w:r w:rsidR="008F6367">
        <w:rPr>
          <w:bCs/>
        </w:rPr>
        <w:t>The OTO</w:t>
      </w:r>
      <w:r>
        <w:rPr>
          <w:bCs/>
        </w:rPr>
        <w:t xml:space="preserve"> last adopted that plan in April 2006.  </w:t>
      </w:r>
      <w:r w:rsidR="008F6367">
        <w:rPr>
          <w:bCs/>
        </w:rPr>
        <w:t>The</w:t>
      </w:r>
      <w:r>
        <w:rPr>
          <w:bCs/>
        </w:rPr>
        <w:t xml:space="preserve"> goal is to have it adopted again by April 2011.  </w:t>
      </w:r>
      <w:r w:rsidR="008F6367">
        <w:rPr>
          <w:bCs/>
        </w:rPr>
        <w:t>T</w:t>
      </w:r>
      <w:r>
        <w:rPr>
          <w:bCs/>
        </w:rPr>
        <w:t xml:space="preserve">here is a brief outline of the plan </w:t>
      </w:r>
      <w:r w:rsidR="000A106A">
        <w:rPr>
          <w:bCs/>
        </w:rPr>
        <w:t xml:space="preserve">and all the elements that </w:t>
      </w:r>
      <w:r w:rsidR="008F6367">
        <w:rPr>
          <w:bCs/>
        </w:rPr>
        <w:t xml:space="preserve">staff </w:t>
      </w:r>
      <w:r w:rsidR="000A106A">
        <w:rPr>
          <w:bCs/>
        </w:rPr>
        <w:t>want</w:t>
      </w:r>
      <w:r w:rsidR="008F6367">
        <w:rPr>
          <w:bCs/>
        </w:rPr>
        <w:t>s</w:t>
      </w:r>
      <w:r w:rsidR="000A106A">
        <w:rPr>
          <w:bCs/>
        </w:rPr>
        <w:t xml:space="preserve"> to discuss in the plan development.  Like the previous plan</w:t>
      </w:r>
      <w:r w:rsidR="001C0D9A">
        <w:rPr>
          <w:bCs/>
        </w:rPr>
        <w:t>,</w:t>
      </w:r>
      <w:r w:rsidR="000A106A">
        <w:rPr>
          <w:bCs/>
        </w:rPr>
        <w:t xml:space="preserve"> at the end </w:t>
      </w:r>
      <w:r w:rsidR="008F6367">
        <w:rPr>
          <w:bCs/>
        </w:rPr>
        <w:t>there will be</w:t>
      </w:r>
      <w:r w:rsidR="000A106A">
        <w:rPr>
          <w:bCs/>
        </w:rPr>
        <w:t xml:space="preserve"> a list of projects that will need to be fiscally constrained and prioritized.  That will be all part of this process as well.  </w:t>
      </w:r>
      <w:r w:rsidR="008F6367">
        <w:rPr>
          <w:bCs/>
        </w:rPr>
        <w:t xml:space="preserve">OTO has partnered in the </w:t>
      </w:r>
      <w:r w:rsidR="000A106A">
        <w:rPr>
          <w:bCs/>
        </w:rPr>
        <w:t>past with Springfield with the Vision 20</w:t>
      </w:r>
      <w:r w:rsidR="001C0D9A">
        <w:rPr>
          <w:bCs/>
        </w:rPr>
        <w:t>/</w:t>
      </w:r>
      <w:r w:rsidR="000A106A">
        <w:rPr>
          <w:bCs/>
        </w:rPr>
        <w:t xml:space="preserve">20 </w:t>
      </w:r>
      <w:r w:rsidR="008F6367">
        <w:rPr>
          <w:bCs/>
        </w:rPr>
        <w:t>and will do that again to work with Springfield</w:t>
      </w:r>
      <w:r w:rsidR="000A106A">
        <w:rPr>
          <w:bCs/>
        </w:rPr>
        <w:t xml:space="preserve"> as they update their plan.  </w:t>
      </w:r>
      <w:r w:rsidR="008F6367">
        <w:rPr>
          <w:bCs/>
        </w:rPr>
        <w:t xml:space="preserve">Staff is </w:t>
      </w:r>
      <w:r w:rsidR="000A106A">
        <w:rPr>
          <w:bCs/>
        </w:rPr>
        <w:t xml:space="preserve">working with a smaller committee with the City of Springfield to work on </w:t>
      </w:r>
      <w:r w:rsidR="008F6367">
        <w:rPr>
          <w:bCs/>
        </w:rPr>
        <w:t>what the City</w:t>
      </w:r>
      <w:r w:rsidR="000A106A">
        <w:rPr>
          <w:bCs/>
        </w:rPr>
        <w:t xml:space="preserve"> hope</w:t>
      </w:r>
      <w:r w:rsidR="008F6367">
        <w:rPr>
          <w:bCs/>
        </w:rPr>
        <w:t>s</w:t>
      </w:r>
      <w:r w:rsidR="000A106A">
        <w:rPr>
          <w:bCs/>
        </w:rPr>
        <w:t xml:space="preserve"> to achieve which is a ten to fifteen page broad based plan.  That will be chaired by David </w:t>
      </w:r>
      <w:proofErr w:type="spellStart"/>
      <w:r w:rsidR="000A106A">
        <w:rPr>
          <w:bCs/>
        </w:rPr>
        <w:t>Roling</w:t>
      </w:r>
      <w:proofErr w:type="spellEnd"/>
      <w:r w:rsidR="000A106A">
        <w:rPr>
          <w:bCs/>
        </w:rPr>
        <w:t xml:space="preserve"> and Kelly Turner.  Then there will be a planning workshop on April 8</w:t>
      </w:r>
      <w:r w:rsidR="000A106A" w:rsidRPr="000A106A">
        <w:rPr>
          <w:bCs/>
          <w:vertAlign w:val="superscript"/>
        </w:rPr>
        <w:t>th</w:t>
      </w:r>
      <w:r w:rsidR="000A106A">
        <w:rPr>
          <w:bCs/>
        </w:rPr>
        <w:t>. That committee as well as the OTO Board and other interested parties have been invited to that wor</w:t>
      </w:r>
      <w:r w:rsidR="008F6367">
        <w:rPr>
          <w:bCs/>
        </w:rPr>
        <w:t xml:space="preserve">kshop.  Springfield wants the </w:t>
      </w:r>
      <w:r w:rsidR="000A106A">
        <w:rPr>
          <w:bCs/>
        </w:rPr>
        <w:t xml:space="preserve">plan to be regional and </w:t>
      </w:r>
      <w:r w:rsidR="008F6367">
        <w:rPr>
          <w:bCs/>
        </w:rPr>
        <w:t>the OTO</w:t>
      </w:r>
      <w:r w:rsidR="000A106A">
        <w:rPr>
          <w:bCs/>
        </w:rPr>
        <w:t xml:space="preserve"> plan is regional so it makes sense to combine the effort.  As far as</w:t>
      </w:r>
      <w:r w:rsidR="008F6367">
        <w:rPr>
          <w:bCs/>
        </w:rPr>
        <w:t xml:space="preserve"> the updated Long Range Plan</w:t>
      </w:r>
      <w:r w:rsidR="001C0D9A">
        <w:rPr>
          <w:bCs/>
        </w:rPr>
        <w:t>,</w:t>
      </w:r>
      <w:r w:rsidR="008F6367">
        <w:rPr>
          <w:bCs/>
        </w:rPr>
        <w:t xml:space="preserve"> t</w:t>
      </w:r>
      <w:r w:rsidR="000A106A">
        <w:rPr>
          <w:bCs/>
        </w:rPr>
        <w:t xml:space="preserve">he </w:t>
      </w:r>
      <w:r w:rsidR="001C0D9A">
        <w:rPr>
          <w:bCs/>
        </w:rPr>
        <w:t>Technical</w:t>
      </w:r>
      <w:r w:rsidR="000A106A">
        <w:rPr>
          <w:bCs/>
        </w:rPr>
        <w:t xml:space="preserve"> Committee will b</w:t>
      </w:r>
      <w:r w:rsidR="008F6367">
        <w:rPr>
          <w:bCs/>
        </w:rPr>
        <w:t>e the committee for the LRTP.</w:t>
      </w:r>
    </w:p>
    <w:p w:rsidR="008F6367" w:rsidRDefault="008F6367" w:rsidP="005F6666">
      <w:pPr>
        <w:pStyle w:val="ListParagraph"/>
        <w:tabs>
          <w:tab w:val="right" w:leader="dot" w:pos="9720"/>
        </w:tabs>
        <w:ind w:left="1080"/>
        <w:rPr>
          <w:bCs/>
        </w:rPr>
      </w:pPr>
    </w:p>
    <w:p w:rsidR="000A106A" w:rsidRPr="000A106A" w:rsidRDefault="000A106A" w:rsidP="000A106A">
      <w:pPr>
        <w:pStyle w:val="ListParagraph"/>
        <w:tabs>
          <w:tab w:val="right" w:leader="dot" w:pos="9720"/>
        </w:tabs>
        <w:ind w:left="1080"/>
        <w:rPr>
          <w:bCs/>
        </w:rPr>
      </w:pPr>
      <w:r>
        <w:rPr>
          <w:bCs/>
        </w:rPr>
        <w:t>Mr. Conklin stated that the LRTP needs to be fiscally constrained.  By next April</w:t>
      </w:r>
      <w:r w:rsidR="001C0D9A">
        <w:rPr>
          <w:bCs/>
        </w:rPr>
        <w:t>,</w:t>
      </w:r>
      <w:r>
        <w:rPr>
          <w:bCs/>
        </w:rPr>
        <w:t xml:space="preserve"> </w:t>
      </w:r>
      <w:r w:rsidR="008F6367">
        <w:rPr>
          <w:bCs/>
        </w:rPr>
        <w:t xml:space="preserve">staff </w:t>
      </w:r>
      <w:r>
        <w:rPr>
          <w:bCs/>
        </w:rPr>
        <w:t xml:space="preserve">will present it to the board.  </w:t>
      </w:r>
      <w:r w:rsidR="001C0D9A">
        <w:rPr>
          <w:bCs/>
        </w:rPr>
        <w:t>OTO will need to l</w:t>
      </w:r>
      <w:r>
        <w:rPr>
          <w:bCs/>
        </w:rPr>
        <w:t xml:space="preserve">ook at that </w:t>
      </w:r>
      <w:r w:rsidR="001C0D9A">
        <w:rPr>
          <w:bCs/>
        </w:rPr>
        <w:t xml:space="preserve">$1.2 billion </w:t>
      </w:r>
      <w:r>
        <w:rPr>
          <w:bCs/>
        </w:rPr>
        <w:t xml:space="preserve">list of needs and see what changes needed to be made to the list.  </w:t>
      </w:r>
    </w:p>
    <w:p w:rsidR="005F6666" w:rsidRPr="0052438D" w:rsidRDefault="005F6666" w:rsidP="005F6666">
      <w:pPr>
        <w:pStyle w:val="ListParagraph"/>
        <w:tabs>
          <w:tab w:val="right" w:leader="dot" w:pos="9720"/>
        </w:tabs>
        <w:ind w:left="1080"/>
        <w:rPr>
          <w:bCs/>
        </w:rPr>
      </w:pPr>
    </w:p>
    <w:p w:rsidR="00DF6C31" w:rsidRDefault="004F6444" w:rsidP="001C0D9A">
      <w:pPr>
        <w:pStyle w:val="BodyTextIndent2"/>
        <w:numPr>
          <w:ilvl w:val="1"/>
          <w:numId w:val="4"/>
        </w:numPr>
        <w:tabs>
          <w:tab w:val="right" w:leader="dot" w:pos="9720"/>
        </w:tabs>
        <w:rPr>
          <w:bCs w:val="0"/>
        </w:rPr>
      </w:pPr>
      <w:r w:rsidRPr="00DF6C31">
        <w:rPr>
          <w:bCs w:val="0"/>
        </w:rPr>
        <w:t>FY 2011 Uni</w:t>
      </w:r>
      <w:r w:rsidR="0052438D" w:rsidRPr="00DF6C31">
        <w:rPr>
          <w:bCs w:val="0"/>
        </w:rPr>
        <w:t>fied Planning Work Program</w:t>
      </w:r>
    </w:p>
    <w:p w:rsidR="001C0D9A" w:rsidRDefault="000A106A" w:rsidP="000A106A">
      <w:pPr>
        <w:pStyle w:val="BodyTextIndent2"/>
        <w:tabs>
          <w:tab w:val="right" w:leader="dot" w:pos="9720"/>
        </w:tabs>
        <w:rPr>
          <w:b w:val="0"/>
          <w:bCs w:val="0"/>
        </w:rPr>
      </w:pPr>
      <w:r>
        <w:rPr>
          <w:b w:val="0"/>
          <w:bCs w:val="0"/>
        </w:rPr>
        <w:t xml:space="preserve">Mr. Conklin stated that </w:t>
      </w:r>
      <w:r w:rsidR="001352BD">
        <w:rPr>
          <w:b w:val="0"/>
          <w:bCs w:val="0"/>
        </w:rPr>
        <w:t>OTO met with the Unified Planning Work Program Subcommittee on March 4</w:t>
      </w:r>
      <w:r w:rsidR="001352BD" w:rsidRPr="001352BD">
        <w:rPr>
          <w:b w:val="0"/>
          <w:bCs w:val="0"/>
          <w:vertAlign w:val="superscript"/>
        </w:rPr>
        <w:t>th</w:t>
      </w:r>
      <w:r w:rsidR="001352BD">
        <w:rPr>
          <w:b w:val="0"/>
          <w:bCs w:val="0"/>
        </w:rPr>
        <w:t xml:space="preserve"> and reviewed the work elements</w:t>
      </w:r>
      <w:r w:rsidR="008F6367">
        <w:rPr>
          <w:b w:val="0"/>
          <w:bCs w:val="0"/>
        </w:rPr>
        <w:t>.</w:t>
      </w:r>
      <w:r w:rsidR="001352BD">
        <w:rPr>
          <w:b w:val="0"/>
          <w:bCs w:val="0"/>
        </w:rPr>
        <w:t xml:space="preserve"> </w:t>
      </w:r>
      <w:r w:rsidR="008F6367">
        <w:rPr>
          <w:b w:val="0"/>
          <w:bCs w:val="0"/>
        </w:rPr>
        <w:t>The subcommittee</w:t>
      </w:r>
      <w:r w:rsidR="001352BD">
        <w:rPr>
          <w:b w:val="0"/>
          <w:bCs w:val="0"/>
        </w:rPr>
        <w:t xml:space="preserve"> recommended moving it forward to the Technical Planning Committee.  </w:t>
      </w:r>
      <w:r w:rsidR="00D61106">
        <w:rPr>
          <w:b w:val="0"/>
          <w:bCs w:val="0"/>
        </w:rPr>
        <w:t xml:space="preserve">It is divided into seven tasks:  Administration, </w:t>
      </w:r>
      <w:r w:rsidR="001352BD">
        <w:rPr>
          <w:b w:val="0"/>
          <w:bCs w:val="0"/>
        </w:rPr>
        <w:t xml:space="preserve">Committee Support, </w:t>
      </w:r>
      <w:r w:rsidR="00D61106">
        <w:rPr>
          <w:b w:val="0"/>
          <w:bCs w:val="0"/>
        </w:rPr>
        <w:t>General Plan, TIP, Rideshare, Transit Planning and Special Studies.  Also included in this year’s UPWP is an update to the Long Range Transportation Plan.  Talking to City</w:t>
      </w:r>
      <w:r w:rsidR="001C0D9A">
        <w:rPr>
          <w:b w:val="0"/>
          <w:bCs w:val="0"/>
        </w:rPr>
        <w:t xml:space="preserve"> Utilities </w:t>
      </w:r>
      <w:r w:rsidR="00D61106">
        <w:rPr>
          <w:b w:val="0"/>
          <w:bCs w:val="0"/>
        </w:rPr>
        <w:t>Transit</w:t>
      </w:r>
      <w:r w:rsidR="001C0D9A">
        <w:rPr>
          <w:b w:val="0"/>
          <w:bCs w:val="0"/>
        </w:rPr>
        <w:t>,</w:t>
      </w:r>
      <w:r w:rsidR="00D61106">
        <w:rPr>
          <w:b w:val="0"/>
          <w:bCs w:val="0"/>
        </w:rPr>
        <w:t xml:space="preserve"> a fixed route analysis </w:t>
      </w:r>
      <w:r w:rsidR="001C0D9A">
        <w:rPr>
          <w:b w:val="0"/>
          <w:bCs w:val="0"/>
        </w:rPr>
        <w:t xml:space="preserve">for </w:t>
      </w:r>
      <w:r w:rsidR="00D61106">
        <w:rPr>
          <w:b w:val="0"/>
          <w:bCs w:val="0"/>
        </w:rPr>
        <w:t xml:space="preserve">which City Utilities will provide the local match for those planning </w:t>
      </w:r>
      <w:proofErr w:type="gramStart"/>
      <w:r w:rsidR="00D61106">
        <w:rPr>
          <w:b w:val="0"/>
          <w:bCs w:val="0"/>
        </w:rPr>
        <w:t>funds</w:t>
      </w:r>
      <w:r w:rsidR="001C0D9A">
        <w:rPr>
          <w:b w:val="0"/>
          <w:bCs w:val="0"/>
        </w:rPr>
        <w:t>,</w:t>
      </w:r>
      <w:proofErr w:type="gramEnd"/>
      <w:r w:rsidR="008F6367">
        <w:rPr>
          <w:b w:val="0"/>
          <w:bCs w:val="0"/>
        </w:rPr>
        <w:t xml:space="preserve"> is needed</w:t>
      </w:r>
      <w:r w:rsidR="00D61106">
        <w:rPr>
          <w:b w:val="0"/>
          <w:bCs w:val="0"/>
        </w:rPr>
        <w:t xml:space="preserve">.  </w:t>
      </w:r>
      <w:r w:rsidR="008F6367">
        <w:rPr>
          <w:b w:val="0"/>
          <w:bCs w:val="0"/>
        </w:rPr>
        <w:t>Staff is also t</w:t>
      </w:r>
      <w:r w:rsidR="00D61106">
        <w:rPr>
          <w:b w:val="0"/>
          <w:bCs w:val="0"/>
        </w:rPr>
        <w:t>alking with the State of Missouri</w:t>
      </w:r>
      <w:r w:rsidR="001C0D9A">
        <w:rPr>
          <w:b w:val="0"/>
          <w:bCs w:val="0"/>
        </w:rPr>
        <w:t>,</w:t>
      </w:r>
      <w:r w:rsidR="00D61106">
        <w:rPr>
          <w:b w:val="0"/>
          <w:bCs w:val="0"/>
        </w:rPr>
        <w:t xml:space="preserve"> </w:t>
      </w:r>
      <w:r w:rsidR="008F6367">
        <w:rPr>
          <w:b w:val="0"/>
          <w:bCs w:val="0"/>
        </w:rPr>
        <w:t>if MoDOT</w:t>
      </w:r>
      <w:r w:rsidR="00D61106">
        <w:rPr>
          <w:b w:val="0"/>
          <w:bCs w:val="0"/>
        </w:rPr>
        <w:t xml:space="preserve"> decide</w:t>
      </w:r>
      <w:r w:rsidR="008F6367">
        <w:rPr>
          <w:b w:val="0"/>
          <w:bCs w:val="0"/>
        </w:rPr>
        <w:t>s</w:t>
      </w:r>
      <w:r w:rsidR="001C0D9A">
        <w:rPr>
          <w:b w:val="0"/>
          <w:bCs w:val="0"/>
        </w:rPr>
        <w:t xml:space="preserve"> to do a state-</w:t>
      </w:r>
      <w:r w:rsidR="00D61106">
        <w:rPr>
          <w:b w:val="0"/>
          <w:bCs w:val="0"/>
        </w:rPr>
        <w:t xml:space="preserve">wide passenger rail study, </w:t>
      </w:r>
      <w:r w:rsidR="0036465E">
        <w:rPr>
          <w:b w:val="0"/>
          <w:bCs w:val="0"/>
        </w:rPr>
        <w:t>and then</w:t>
      </w:r>
      <w:r w:rsidR="00D61106">
        <w:rPr>
          <w:b w:val="0"/>
          <w:bCs w:val="0"/>
        </w:rPr>
        <w:t xml:space="preserve"> there is some money to look at the issues related to passenger rail in Springfield.  That </w:t>
      </w:r>
      <w:r w:rsidR="001C0D9A">
        <w:rPr>
          <w:b w:val="0"/>
          <w:bCs w:val="0"/>
        </w:rPr>
        <w:t>would be part of a larger state-</w:t>
      </w:r>
      <w:r w:rsidR="00D61106">
        <w:rPr>
          <w:b w:val="0"/>
          <w:bCs w:val="0"/>
        </w:rPr>
        <w:t xml:space="preserve">wide study if funding is available.  The budget contains </w:t>
      </w:r>
      <w:r w:rsidR="008F6367">
        <w:rPr>
          <w:b w:val="0"/>
          <w:bCs w:val="0"/>
        </w:rPr>
        <w:t>the</w:t>
      </w:r>
      <w:r w:rsidR="00D61106">
        <w:rPr>
          <w:b w:val="0"/>
          <w:bCs w:val="0"/>
        </w:rPr>
        <w:t xml:space="preserve"> available 20 percent local match for </w:t>
      </w:r>
      <w:r w:rsidR="001C0D9A">
        <w:rPr>
          <w:b w:val="0"/>
          <w:bCs w:val="0"/>
        </w:rPr>
        <w:t xml:space="preserve">fiscal year 2011. The budget is </w:t>
      </w:r>
      <w:r w:rsidR="00A8029B">
        <w:rPr>
          <w:b w:val="0"/>
          <w:bCs w:val="0"/>
        </w:rPr>
        <w:t xml:space="preserve">around $583,000 with local jurisdiction dues match </w:t>
      </w:r>
      <w:r w:rsidR="001C0D9A">
        <w:rPr>
          <w:b w:val="0"/>
          <w:bCs w:val="0"/>
        </w:rPr>
        <w:t xml:space="preserve">at </w:t>
      </w:r>
      <w:r w:rsidR="00A8029B">
        <w:rPr>
          <w:b w:val="0"/>
          <w:bCs w:val="0"/>
        </w:rPr>
        <w:t xml:space="preserve">$103, 000.  </w:t>
      </w:r>
    </w:p>
    <w:p w:rsidR="001C0D9A" w:rsidRDefault="001C0D9A" w:rsidP="000A106A">
      <w:pPr>
        <w:pStyle w:val="BodyTextIndent2"/>
        <w:tabs>
          <w:tab w:val="right" w:leader="dot" w:pos="9720"/>
        </w:tabs>
        <w:rPr>
          <w:b w:val="0"/>
          <w:bCs w:val="0"/>
        </w:rPr>
      </w:pPr>
    </w:p>
    <w:p w:rsidR="00184C18" w:rsidRDefault="008F6367" w:rsidP="000A106A">
      <w:pPr>
        <w:pStyle w:val="BodyTextIndent2"/>
        <w:tabs>
          <w:tab w:val="right" w:leader="dot" w:pos="9720"/>
        </w:tabs>
        <w:rPr>
          <w:b w:val="0"/>
          <w:bCs w:val="0"/>
        </w:rPr>
      </w:pPr>
      <w:r>
        <w:rPr>
          <w:b w:val="0"/>
          <w:bCs w:val="0"/>
        </w:rPr>
        <w:t>The OTO</w:t>
      </w:r>
      <w:r w:rsidR="00A8029B">
        <w:rPr>
          <w:b w:val="0"/>
          <w:bCs w:val="0"/>
        </w:rPr>
        <w:t xml:space="preserve"> became independent from the City of Springfield completely on July 1</w:t>
      </w:r>
      <w:r w:rsidR="00A8029B" w:rsidRPr="00A8029B">
        <w:rPr>
          <w:b w:val="0"/>
          <w:bCs w:val="0"/>
          <w:vertAlign w:val="superscript"/>
        </w:rPr>
        <w:t>st</w:t>
      </w:r>
      <w:r w:rsidR="00A8029B">
        <w:rPr>
          <w:b w:val="0"/>
          <w:bCs w:val="0"/>
        </w:rPr>
        <w:t xml:space="preserve"> of last year and </w:t>
      </w:r>
      <w:r>
        <w:rPr>
          <w:b w:val="0"/>
          <w:bCs w:val="0"/>
        </w:rPr>
        <w:t xml:space="preserve">now the OTO is </w:t>
      </w:r>
      <w:r w:rsidR="00A8029B">
        <w:rPr>
          <w:b w:val="0"/>
          <w:bCs w:val="0"/>
        </w:rPr>
        <w:t>working on building up a</w:t>
      </w:r>
      <w:r w:rsidR="0036465E">
        <w:rPr>
          <w:b w:val="0"/>
          <w:bCs w:val="0"/>
        </w:rPr>
        <w:t>n</w:t>
      </w:r>
      <w:r w:rsidR="00A8029B">
        <w:rPr>
          <w:b w:val="0"/>
          <w:bCs w:val="0"/>
        </w:rPr>
        <w:t xml:space="preserve"> operating fund balance that </w:t>
      </w:r>
      <w:r w:rsidR="00CA00CC">
        <w:rPr>
          <w:b w:val="0"/>
          <w:bCs w:val="0"/>
        </w:rPr>
        <w:t xml:space="preserve">the </w:t>
      </w:r>
      <w:r w:rsidR="0036465E">
        <w:rPr>
          <w:b w:val="0"/>
          <w:bCs w:val="0"/>
        </w:rPr>
        <w:t xml:space="preserve">in-kind match </w:t>
      </w:r>
      <w:r w:rsidR="00CA00CC">
        <w:rPr>
          <w:b w:val="0"/>
          <w:bCs w:val="0"/>
        </w:rPr>
        <w:t xml:space="preserve">is </w:t>
      </w:r>
      <w:r w:rsidR="0036465E">
        <w:rPr>
          <w:b w:val="0"/>
          <w:bCs w:val="0"/>
        </w:rPr>
        <w:t>help</w:t>
      </w:r>
      <w:r w:rsidR="00CA00CC">
        <w:rPr>
          <w:b w:val="0"/>
          <w:bCs w:val="0"/>
        </w:rPr>
        <w:t>ing to</w:t>
      </w:r>
      <w:r w:rsidR="0036465E">
        <w:rPr>
          <w:b w:val="0"/>
          <w:bCs w:val="0"/>
        </w:rPr>
        <w:t xml:space="preserve"> achieve that.  Also in the budget is the $14,000 that will go to the fixed route transit study for a total budget around $728,000.  </w:t>
      </w:r>
      <w:r w:rsidR="00CA00CC">
        <w:rPr>
          <w:b w:val="0"/>
          <w:bCs w:val="0"/>
        </w:rPr>
        <w:t xml:space="preserve">Staff </w:t>
      </w:r>
      <w:r w:rsidR="0036465E">
        <w:rPr>
          <w:b w:val="0"/>
          <w:bCs w:val="0"/>
        </w:rPr>
        <w:t xml:space="preserve">did receive comments from Federal Highway late yesterday.  Those comments have some minor changes to the UPWP to clarify some of the tasks, work products and end products and </w:t>
      </w:r>
      <w:r w:rsidR="001C0D9A">
        <w:rPr>
          <w:b w:val="0"/>
          <w:bCs w:val="0"/>
        </w:rPr>
        <w:t>staff</w:t>
      </w:r>
      <w:r w:rsidR="0036465E">
        <w:rPr>
          <w:b w:val="0"/>
          <w:bCs w:val="0"/>
        </w:rPr>
        <w:t xml:space="preserve"> intend</w:t>
      </w:r>
      <w:r w:rsidR="001C0D9A">
        <w:rPr>
          <w:b w:val="0"/>
          <w:bCs w:val="0"/>
        </w:rPr>
        <w:t>s</w:t>
      </w:r>
      <w:r w:rsidR="0036465E">
        <w:rPr>
          <w:b w:val="0"/>
          <w:bCs w:val="0"/>
        </w:rPr>
        <w:t xml:space="preserve"> to make those changes if it is approved today between now and the OTO Board meeting in April.   For this upcoming year</w:t>
      </w:r>
      <w:r w:rsidR="001C0D9A">
        <w:rPr>
          <w:b w:val="0"/>
          <w:bCs w:val="0"/>
        </w:rPr>
        <w:t>,</w:t>
      </w:r>
      <w:r w:rsidR="0036465E">
        <w:rPr>
          <w:b w:val="0"/>
          <w:bCs w:val="0"/>
        </w:rPr>
        <w:t xml:space="preserve"> </w:t>
      </w:r>
      <w:r w:rsidR="00CA00CC">
        <w:rPr>
          <w:b w:val="0"/>
          <w:bCs w:val="0"/>
        </w:rPr>
        <w:t>OTO is</w:t>
      </w:r>
      <w:r w:rsidR="0036465E">
        <w:rPr>
          <w:b w:val="0"/>
          <w:bCs w:val="0"/>
        </w:rPr>
        <w:t xml:space="preserve"> no longer contracting with the City of </w:t>
      </w:r>
      <w:proofErr w:type="gramStart"/>
      <w:r w:rsidR="0036465E">
        <w:rPr>
          <w:b w:val="0"/>
          <w:bCs w:val="0"/>
        </w:rPr>
        <w:t>Springfield, that</w:t>
      </w:r>
      <w:proofErr w:type="gramEnd"/>
      <w:r w:rsidR="0036465E">
        <w:rPr>
          <w:b w:val="0"/>
          <w:bCs w:val="0"/>
        </w:rPr>
        <w:t xml:space="preserve"> is another change to this UPWP. The work that </w:t>
      </w:r>
      <w:r w:rsidR="00CA00CC">
        <w:rPr>
          <w:b w:val="0"/>
          <w:bCs w:val="0"/>
        </w:rPr>
        <w:t>the OTO</w:t>
      </w:r>
      <w:r w:rsidR="0036465E">
        <w:rPr>
          <w:b w:val="0"/>
          <w:bCs w:val="0"/>
        </w:rPr>
        <w:t xml:space="preserve"> would be contracting out would be potential travel time runs, </w:t>
      </w:r>
      <w:r w:rsidR="0036465E">
        <w:rPr>
          <w:b w:val="0"/>
          <w:bCs w:val="0"/>
        </w:rPr>
        <w:lastRenderedPageBreak/>
        <w:t xml:space="preserve">travel studies, along with visualization techniques.  There will not be a contract with the City of Springfield. </w:t>
      </w:r>
      <w:r w:rsidR="00CA00CC">
        <w:rPr>
          <w:b w:val="0"/>
          <w:bCs w:val="0"/>
        </w:rPr>
        <w:t xml:space="preserve">Staff </w:t>
      </w:r>
      <w:r w:rsidR="0036465E">
        <w:rPr>
          <w:b w:val="0"/>
          <w:bCs w:val="0"/>
        </w:rPr>
        <w:t>would like to thank Ralph and the City for all their help in moving the OTO to an independent organization.</w:t>
      </w:r>
    </w:p>
    <w:p w:rsidR="0036465E" w:rsidRDefault="0036465E" w:rsidP="000A106A">
      <w:pPr>
        <w:pStyle w:val="BodyTextIndent2"/>
        <w:tabs>
          <w:tab w:val="right" w:leader="dot" w:pos="9720"/>
        </w:tabs>
        <w:rPr>
          <w:b w:val="0"/>
          <w:bCs w:val="0"/>
        </w:rPr>
      </w:pPr>
    </w:p>
    <w:p w:rsidR="0036465E" w:rsidRDefault="0036465E" w:rsidP="00CA00CC">
      <w:pPr>
        <w:pStyle w:val="BodyTextIndent2"/>
        <w:tabs>
          <w:tab w:val="right" w:leader="dot" w:pos="9720"/>
        </w:tabs>
        <w:rPr>
          <w:b w:val="0"/>
          <w:bCs w:val="0"/>
        </w:rPr>
      </w:pPr>
      <w:r>
        <w:rPr>
          <w:b w:val="0"/>
          <w:bCs w:val="0"/>
        </w:rPr>
        <w:t xml:space="preserve">Mr. Lloyd asked if there were any major departures from last year’s UPWP. Mr. Conklin stated that </w:t>
      </w:r>
      <w:r w:rsidR="00CA00CC">
        <w:rPr>
          <w:b w:val="0"/>
          <w:bCs w:val="0"/>
        </w:rPr>
        <w:t>the differences had been</w:t>
      </w:r>
      <w:r>
        <w:rPr>
          <w:b w:val="0"/>
          <w:bCs w:val="0"/>
        </w:rPr>
        <w:t xml:space="preserve"> </w:t>
      </w:r>
      <w:r w:rsidR="00CA00CC">
        <w:rPr>
          <w:b w:val="0"/>
          <w:bCs w:val="0"/>
        </w:rPr>
        <w:t>outlined.  A</w:t>
      </w:r>
      <w:r>
        <w:rPr>
          <w:b w:val="0"/>
          <w:bCs w:val="0"/>
        </w:rPr>
        <w:t>s an old organization but really a new orga</w:t>
      </w:r>
      <w:r w:rsidR="00CA00CC">
        <w:rPr>
          <w:b w:val="0"/>
          <w:bCs w:val="0"/>
        </w:rPr>
        <w:t>nization paying all the bills staff is</w:t>
      </w:r>
      <w:r>
        <w:rPr>
          <w:b w:val="0"/>
          <w:bCs w:val="0"/>
        </w:rPr>
        <w:t xml:space="preserve"> still trying to make sure </w:t>
      </w:r>
      <w:r w:rsidR="001C0D9A">
        <w:rPr>
          <w:b w:val="0"/>
          <w:bCs w:val="0"/>
        </w:rPr>
        <w:t xml:space="preserve">everyone </w:t>
      </w:r>
      <w:r>
        <w:rPr>
          <w:b w:val="0"/>
          <w:bCs w:val="0"/>
        </w:rPr>
        <w:t>understand all the costs, from G</w:t>
      </w:r>
      <w:r w:rsidR="00CA00CC">
        <w:rPr>
          <w:b w:val="0"/>
          <w:bCs w:val="0"/>
        </w:rPr>
        <w:t xml:space="preserve">IS licenses to phones, etc. </w:t>
      </w:r>
    </w:p>
    <w:p w:rsidR="0036465E" w:rsidRDefault="0036465E" w:rsidP="000A106A">
      <w:pPr>
        <w:pStyle w:val="BodyTextIndent2"/>
        <w:tabs>
          <w:tab w:val="right" w:leader="dot" w:pos="9720"/>
        </w:tabs>
        <w:rPr>
          <w:b w:val="0"/>
          <w:bCs w:val="0"/>
        </w:rPr>
      </w:pPr>
    </w:p>
    <w:p w:rsidR="0036465E" w:rsidRPr="000A106A" w:rsidRDefault="0036465E" w:rsidP="000A106A">
      <w:pPr>
        <w:pStyle w:val="BodyTextIndent2"/>
        <w:tabs>
          <w:tab w:val="right" w:leader="dot" w:pos="9720"/>
        </w:tabs>
        <w:rPr>
          <w:b w:val="0"/>
          <w:bCs w:val="0"/>
        </w:rPr>
      </w:pPr>
      <w:r>
        <w:rPr>
          <w:b w:val="0"/>
          <w:bCs w:val="0"/>
        </w:rPr>
        <w:t xml:space="preserve">Mr. </w:t>
      </w:r>
      <w:r w:rsidR="00CA00CC">
        <w:rPr>
          <w:b w:val="0"/>
          <w:bCs w:val="0"/>
        </w:rPr>
        <w:t>Rognstad</w:t>
      </w:r>
      <w:r>
        <w:rPr>
          <w:b w:val="0"/>
          <w:bCs w:val="0"/>
        </w:rPr>
        <w:t xml:space="preserve"> made the motion to approve </w:t>
      </w:r>
      <w:r w:rsidR="001C0D9A">
        <w:rPr>
          <w:b w:val="0"/>
          <w:bCs w:val="0"/>
        </w:rPr>
        <w:t xml:space="preserve">to </w:t>
      </w:r>
      <w:r>
        <w:rPr>
          <w:b w:val="0"/>
          <w:bCs w:val="0"/>
        </w:rPr>
        <w:t xml:space="preserve">the Board of Directors the FY 2011 UPWP.  Ms. Jones seconded and the motion carried unanimously. </w:t>
      </w:r>
    </w:p>
    <w:p w:rsidR="00184C18" w:rsidRDefault="00184C18" w:rsidP="004F6444">
      <w:pPr>
        <w:pStyle w:val="BodyTextIndent"/>
        <w:rPr>
          <w:b/>
          <w:bCs w:val="0"/>
        </w:rPr>
      </w:pPr>
    </w:p>
    <w:p w:rsidR="00184C18" w:rsidRDefault="00184C18" w:rsidP="001C0D9A">
      <w:pPr>
        <w:pStyle w:val="BodyTextIndent"/>
        <w:numPr>
          <w:ilvl w:val="1"/>
          <w:numId w:val="4"/>
        </w:numPr>
        <w:rPr>
          <w:b/>
          <w:bCs w:val="0"/>
        </w:rPr>
      </w:pPr>
      <w:r>
        <w:rPr>
          <w:b/>
          <w:bCs w:val="0"/>
        </w:rPr>
        <w:t>MoDOT Funding Outlook</w:t>
      </w:r>
    </w:p>
    <w:p w:rsidR="00A56F31" w:rsidRDefault="00F17CF1" w:rsidP="00A56F31">
      <w:pPr>
        <w:pStyle w:val="BodyTextIndent"/>
        <w:rPr>
          <w:bCs w:val="0"/>
        </w:rPr>
      </w:pPr>
      <w:r>
        <w:rPr>
          <w:bCs w:val="0"/>
        </w:rPr>
        <w:t xml:space="preserve">Mr. </w:t>
      </w:r>
      <w:r w:rsidR="0036465E">
        <w:rPr>
          <w:bCs w:val="0"/>
        </w:rPr>
        <w:t xml:space="preserve">Miller </w:t>
      </w:r>
      <w:r w:rsidR="00A56F31">
        <w:rPr>
          <w:bCs w:val="0"/>
        </w:rPr>
        <w:t xml:space="preserve">presented the MoDOT Funding Outlook for the next five fiscal years.  </w:t>
      </w:r>
    </w:p>
    <w:p w:rsidR="00A56F31" w:rsidRDefault="00A56F31" w:rsidP="00184C18">
      <w:pPr>
        <w:pStyle w:val="BodyTextIndent"/>
        <w:rPr>
          <w:bCs w:val="0"/>
        </w:rPr>
      </w:pPr>
    </w:p>
    <w:p w:rsidR="000A30C8" w:rsidRDefault="000A30C8" w:rsidP="00CA00CC">
      <w:pPr>
        <w:pStyle w:val="BodyTextIndent"/>
        <w:rPr>
          <w:bCs w:val="0"/>
        </w:rPr>
      </w:pPr>
      <w:r>
        <w:rPr>
          <w:bCs w:val="0"/>
        </w:rPr>
        <w:t>Mr. Lloyd asked if the reduction in salaried positions would be through attrition and not layoffs.  Mr. Miller stated that it would all be through attrition and not layoffs and furloughs.  As people retire there will be people moved around to do those jobs.</w:t>
      </w:r>
      <w:r w:rsidR="00CA00CC">
        <w:rPr>
          <w:bCs w:val="0"/>
        </w:rPr>
        <w:t xml:space="preserve">  </w:t>
      </w:r>
      <w:r>
        <w:rPr>
          <w:bCs w:val="0"/>
        </w:rPr>
        <w:t xml:space="preserve">Ms. </w:t>
      </w:r>
      <w:r w:rsidR="00CA00CC">
        <w:rPr>
          <w:bCs w:val="0"/>
        </w:rPr>
        <w:t xml:space="preserve">Cruise asked </w:t>
      </w:r>
      <w:r>
        <w:rPr>
          <w:bCs w:val="0"/>
        </w:rPr>
        <w:t xml:space="preserve">if </w:t>
      </w:r>
      <w:r w:rsidR="00CA00CC">
        <w:rPr>
          <w:bCs w:val="0"/>
        </w:rPr>
        <w:t>MoDOT wanted</w:t>
      </w:r>
      <w:r>
        <w:rPr>
          <w:bCs w:val="0"/>
        </w:rPr>
        <w:t xml:space="preserve"> to get to the low 6,000 by 2012</w:t>
      </w:r>
      <w:r w:rsidR="001C0D9A">
        <w:rPr>
          <w:bCs w:val="0"/>
        </w:rPr>
        <w:t>,</w:t>
      </w:r>
      <w:r>
        <w:rPr>
          <w:bCs w:val="0"/>
        </w:rPr>
        <w:t xml:space="preserve"> </w:t>
      </w:r>
      <w:r w:rsidR="001C0D9A">
        <w:rPr>
          <w:bCs w:val="0"/>
        </w:rPr>
        <w:t xml:space="preserve">how many positions will that </w:t>
      </w:r>
      <w:proofErr w:type="gramStart"/>
      <w:r w:rsidR="001C0D9A">
        <w:rPr>
          <w:bCs w:val="0"/>
        </w:rPr>
        <w:t>be?</w:t>
      </w:r>
      <w:proofErr w:type="gramEnd"/>
    </w:p>
    <w:p w:rsidR="000A30C8" w:rsidRDefault="000A30C8" w:rsidP="000A30C8">
      <w:pPr>
        <w:pStyle w:val="BodyTextIndent"/>
        <w:rPr>
          <w:bCs w:val="0"/>
        </w:rPr>
      </w:pPr>
    </w:p>
    <w:p w:rsidR="000A30C8" w:rsidRDefault="000A30C8" w:rsidP="00FB2E9B">
      <w:pPr>
        <w:pStyle w:val="BodyTextIndent"/>
        <w:rPr>
          <w:bCs w:val="0"/>
        </w:rPr>
      </w:pPr>
      <w:r>
        <w:rPr>
          <w:bCs w:val="0"/>
        </w:rPr>
        <w:t xml:space="preserve">Mr. Miller stated that would be sixty three positions.  Already </w:t>
      </w:r>
      <w:r w:rsidR="00CA00CC">
        <w:rPr>
          <w:bCs w:val="0"/>
        </w:rPr>
        <w:t>in District E</w:t>
      </w:r>
      <w:r>
        <w:rPr>
          <w:bCs w:val="0"/>
        </w:rPr>
        <w:t xml:space="preserve">ight </w:t>
      </w:r>
      <w:r w:rsidR="00CA00CC">
        <w:rPr>
          <w:bCs w:val="0"/>
        </w:rPr>
        <w:t xml:space="preserve">there were </w:t>
      </w:r>
      <w:r>
        <w:rPr>
          <w:bCs w:val="0"/>
        </w:rPr>
        <w:t xml:space="preserve">ten people </w:t>
      </w:r>
      <w:r w:rsidR="00CA00CC">
        <w:rPr>
          <w:bCs w:val="0"/>
        </w:rPr>
        <w:t>lost due to retirements.  District N</w:t>
      </w:r>
      <w:r>
        <w:rPr>
          <w:bCs w:val="0"/>
        </w:rPr>
        <w:t>ine in Willow springs will be designing the C</w:t>
      </w:r>
      <w:r w:rsidR="00CA00CC">
        <w:rPr>
          <w:bCs w:val="0"/>
        </w:rPr>
        <w:t>hestnut Interchange.  District S</w:t>
      </w:r>
      <w:r>
        <w:rPr>
          <w:bCs w:val="0"/>
        </w:rPr>
        <w:t xml:space="preserve">even is going to design a resurfacing </w:t>
      </w:r>
      <w:r w:rsidR="001C0D9A">
        <w:rPr>
          <w:bCs w:val="0"/>
        </w:rPr>
        <w:t xml:space="preserve">job on </w:t>
      </w:r>
      <w:r>
        <w:rPr>
          <w:bCs w:val="0"/>
        </w:rPr>
        <w:t xml:space="preserve">174 in Republic to </w:t>
      </w:r>
      <w:r w:rsidR="00FB2E9B">
        <w:rPr>
          <w:bCs w:val="0"/>
        </w:rPr>
        <w:t>Chesapeake</w:t>
      </w:r>
      <w:r>
        <w:rPr>
          <w:bCs w:val="0"/>
        </w:rPr>
        <w:t xml:space="preserve"> for example.  </w:t>
      </w:r>
      <w:r w:rsidR="00CA00CC">
        <w:rPr>
          <w:bCs w:val="0"/>
        </w:rPr>
        <w:t xml:space="preserve">District Eight is </w:t>
      </w:r>
      <w:r>
        <w:rPr>
          <w:bCs w:val="0"/>
        </w:rPr>
        <w:t>going to design Route 266 f</w:t>
      </w:r>
      <w:r w:rsidR="00B50EF6">
        <w:rPr>
          <w:bCs w:val="0"/>
        </w:rPr>
        <w:t xml:space="preserve">rom Springfield to Hall Town. </w:t>
      </w:r>
      <w:r w:rsidR="001C0D9A">
        <w:rPr>
          <w:bCs w:val="0"/>
        </w:rPr>
        <w:t>T</w:t>
      </w:r>
      <w:r w:rsidR="00CA00CC">
        <w:rPr>
          <w:bCs w:val="0"/>
        </w:rPr>
        <w:t>he offices</w:t>
      </w:r>
      <w:r>
        <w:rPr>
          <w:bCs w:val="0"/>
        </w:rPr>
        <w:t xml:space="preserve"> are exchanging work </w:t>
      </w:r>
      <w:r w:rsidR="00CA00CC">
        <w:rPr>
          <w:bCs w:val="0"/>
        </w:rPr>
        <w:t>to stretch</w:t>
      </w:r>
      <w:r>
        <w:rPr>
          <w:bCs w:val="0"/>
        </w:rPr>
        <w:t xml:space="preserve"> the labor pool, whoev</w:t>
      </w:r>
      <w:r w:rsidR="00FB2E9B">
        <w:rPr>
          <w:bCs w:val="0"/>
        </w:rPr>
        <w:t>e</w:t>
      </w:r>
      <w:r w:rsidR="00B50EF6">
        <w:rPr>
          <w:bCs w:val="0"/>
        </w:rPr>
        <w:t xml:space="preserve">r is available to do the job.  </w:t>
      </w:r>
      <w:r w:rsidR="00CA00CC">
        <w:rPr>
          <w:bCs w:val="0"/>
        </w:rPr>
        <w:t xml:space="preserve">MoDOT is </w:t>
      </w:r>
      <w:r w:rsidR="00FB2E9B">
        <w:rPr>
          <w:bCs w:val="0"/>
        </w:rPr>
        <w:t xml:space="preserve">going to review some </w:t>
      </w:r>
      <w:r w:rsidR="00CA00CC">
        <w:rPr>
          <w:bCs w:val="0"/>
        </w:rPr>
        <w:t xml:space="preserve">of the </w:t>
      </w:r>
      <w:r w:rsidR="00FB2E9B">
        <w:rPr>
          <w:bCs w:val="0"/>
        </w:rPr>
        <w:t>MoDOT operational buildings.  The main concern locally is going to be some closur</w:t>
      </w:r>
      <w:r w:rsidR="001C0D9A">
        <w:rPr>
          <w:bCs w:val="0"/>
        </w:rPr>
        <w:t>es of some maintenance sheds, p</w:t>
      </w:r>
      <w:r w:rsidR="00FB2E9B">
        <w:rPr>
          <w:bCs w:val="0"/>
        </w:rPr>
        <w:t xml:space="preserve">robably mostly in rural areas where there are only two or three people operating out of the shed. </w:t>
      </w:r>
    </w:p>
    <w:p w:rsidR="007514D0" w:rsidRDefault="007514D0" w:rsidP="00FB2E9B">
      <w:pPr>
        <w:pStyle w:val="BodyTextIndent"/>
        <w:rPr>
          <w:bCs w:val="0"/>
        </w:rPr>
      </w:pPr>
    </w:p>
    <w:p w:rsidR="007514D0" w:rsidRDefault="007514D0" w:rsidP="00FB2E9B">
      <w:pPr>
        <w:pStyle w:val="BodyTextIndent"/>
        <w:rPr>
          <w:bCs w:val="0"/>
        </w:rPr>
      </w:pPr>
      <w:r>
        <w:rPr>
          <w:bCs w:val="0"/>
        </w:rPr>
        <w:t>Mr. Conklin stated that the current projections are based o</w:t>
      </w:r>
      <w:r w:rsidR="001C0D9A">
        <w:rPr>
          <w:bCs w:val="0"/>
        </w:rPr>
        <w:t>n the current SAFETEA-L</w:t>
      </w:r>
      <w:r>
        <w:rPr>
          <w:bCs w:val="0"/>
        </w:rPr>
        <w:t xml:space="preserve">U levels.  </w:t>
      </w:r>
      <w:r w:rsidR="00CA00CC">
        <w:rPr>
          <w:bCs w:val="0"/>
        </w:rPr>
        <w:t>C</w:t>
      </w:r>
      <w:r>
        <w:rPr>
          <w:bCs w:val="0"/>
        </w:rPr>
        <w:t xml:space="preserve">ould </w:t>
      </w:r>
      <w:r w:rsidR="00CA00CC">
        <w:rPr>
          <w:bCs w:val="0"/>
        </w:rPr>
        <w:t xml:space="preserve">that </w:t>
      </w:r>
      <w:r>
        <w:rPr>
          <w:bCs w:val="0"/>
        </w:rPr>
        <w:t>change if ther</w:t>
      </w:r>
      <w:r w:rsidR="00CA00CC">
        <w:rPr>
          <w:bCs w:val="0"/>
        </w:rPr>
        <w:t>e was a new transportation bill?</w:t>
      </w:r>
    </w:p>
    <w:p w:rsidR="007514D0" w:rsidRDefault="007514D0" w:rsidP="00FB2E9B">
      <w:pPr>
        <w:pStyle w:val="BodyTextIndent"/>
        <w:rPr>
          <w:bCs w:val="0"/>
        </w:rPr>
      </w:pPr>
    </w:p>
    <w:p w:rsidR="007514D0" w:rsidRDefault="007514D0" w:rsidP="00FB2E9B">
      <w:pPr>
        <w:pStyle w:val="BodyTextIndent"/>
        <w:rPr>
          <w:bCs w:val="0"/>
        </w:rPr>
      </w:pPr>
      <w:r w:rsidRPr="00CA00CC">
        <w:t xml:space="preserve">Mr. Miller stated that this </w:t>
      </w:r>
      <w:r w:rsidR="00CA00CC" w:rsidRPr="00CA00CC">
        <w:t xml:space="preserve">is </w:t>
      </w:r>
      <w:r w:rsidR="001C0D9A">
        <w:t>assuming that the SAFETEA-L</w:t>
      </w:r>
      <w:r w:rsidRPr="00CA00CC">
        <w:t>U levels stayed the</w:t>
      </w:r>
      <w:r>
        <w:rPr>
          <w:bCs w:val="0"/>
        </w:rPr>
        <w:t xml:space="preserve"> same.  If there was going to be less than</w:t>
      </w:r>
      <w:r w:rsidR="001C0D9A">
        <w:rPr>
          <w:bCs w:val="0"/>
        </w:rPr>
        <w:t xml:space="preserve"> that</w:t>
      </w:r>
      <w:r>
        <w:rPr>
          <w:bCs w:val="0"/>
        </w:rPr>
        <w:t xml:space="preserve"> they would reduce this more.  If there was more funding then there might not be a way to match the federal funding.  </w:t>
      </w:r>
    </w:p>
    <w:p w:rsidR="007514D0" w:rsidRDefault="007514D0" w:rsidP="007514D0">
      <w:pPr>
        <w:pStyle w:val="BodyTextIndent"/>
        <w:ind w:left="0"/>
        <w:rPr>
          <w:bCs w:val="0"/>
        </w:rPr>
      </w:pPr>
    </w:p>
    <w:p w:rsidR="00B50EF6" w:rsidRDefault="00B50EF6" w:rsidP="00B50EF6">
      <w:pPr>
        <w:pStyle w:val="BodyTextIndent"/>
        <w:ind w:left="0"/>
        <w:rPr>
          <w:bCs w:val="0"/>
        </w:rPr>
      </w:pPr>
      <w:r>
        <w:rPr>
          <w:bCs w:val="0"/>
        </w:rPr>
        <w:tab/>
        <w:t xml:space="preserve">   Mr. Miller’s presentation </w:t>
      </w:r>
      <w:r w:rsidR="001C0D9A">
        <w:rPr>
          <w:bCs w:val="0"/>
        </w:rPr>
        <w:t>is available on the OTO website.</w:t>
      </w:r>
    </w:p>
    <w:p w:rsidR="001C0D9A" w:rsidRDefault="001C0D9A" w:rsidP="00B50EF6">
      <w:pPr>
        <w:pStyle w:val="BodyTextIndent"/>
        <w:ind w:left="0"/>
        <w:rPr>
          <w:bCs w:val="0"/>
        </w:rPr>
      </w:pPr>
    </w:p>
    <w:p w:rsidR="001C0D9A" w:rsidRDefault="001C0D9A" w:rsidP="00B50EF6">
      <w:pPr>
        <w:pStyle w:val="BodyTextIndent"/>
        <w:ind w:left="0"/>
        <w:rPr>
          <w:bCs w:val="0"/>
        </w:rPr>
      </w:pPr>
    </w:p>
    <w:p w:rsidR="001C0D9A" w:rsidRDefault="001C0D9A" w:rsidP="00B50EF6">
      <w:pPr>
        <w:pStyle w:val="BodyTextIndent"/>
        <w:ind w:left="0"/>
        <w:rPr>
          <w:bCs w:val="0"/>
        </w:rPr>
      </w:pPr>
    </w:p>
    <w:p w:rsidR="007B14A2" w:rsidRDefault="007B14A2" w:rsidP="00B50EF6">
      <w:pPr>
        <w:pStyle w:val="BodyTextIndent"/>
        <w:ind w:left="0"/>
        <w:rPr>
          <w:bCs w:val="0"/>
        </w:rPr>
      </w:pPr>
    </w:p>
    <w:p w:rsidR="001C0D9A" w:rsidRDefault="001C0D9A" w:rsidP="00B50EF6">
      <w:pPr>
        <w:pStyle w:val="BodyTextIndent"/>
        <w:ind w:left="0"/>
        <w:rPr>
          <w:bCs w:val="0"/>
        </w:rPr>
      </w:pPr>
    </w:p>
    <w:p w:rsidR="00B50EF6" w:rsidRDefault="00B50EF6" w:rsidP="00B50EF6">
      <w:pPr>
        <w:pStyle w:val="BodyTextIndent"/>
        <w:ind w:left="0"/>
        <w:rPr>
          <w:bCs w:val="0"/>
        </w:rPr>
      </w:pPr>
    </w:p>
    <w:p w:rsidR="00B346F2" w:rsidRPr="0052438D" w:rsidRDefault="00B346F2" w:rsidP="00B346F2">
      <w:pPr>
        <w:pStyle w:val="Heading2"/>
        <w:numPr>
          <w:ilvl w:val="0"/>
          <w:numId w:val="6"/>
        </w:numPr>
      </w:pPr>
      <w:r w:rsidRPr="0052438D">
        <w:lastRenderedPageBreak/>
        <w:t>Other Business</w:t>
      </w:r>
    </w:p>
    <w:p w:rsidR="00325080" w:rsidRPr="0052438D" w:rsidRDefault="00325080" w:rsidP="0045326E"/>
    <w:p w:rsidR="00B346F2" w:rsidRDefault="00B346F2" w:rsidP="00B346F2">
      <w:pPr>
        <w:pStyle w:val="Heading1"/>
        <w:numPr>
          <w:ilvl w:val="0"/>
          <w:numId w:val="2"/>
        </w:numPr>
      </w:pPr>
      <w:r w:rsidRPr="0052438D">
        <w:t>Technical Committee Member Announcements</w:t>
      </w:r>
    </w:p>
    <w:p w:rsidR="007514D0" w:rsidRDefault="007514D0" w:rsidP="007514D0"/>
    <w:p w:rsidR="007514D0" w:rsidRDefault="007514D0" w:rsidP="00CA00CC">
      <w:pPr>
        <w:pStyle w:val="BodyTextIndent"/>
        <w:ind w:left="810"/>
      </w:pPr>
      <w:r>
        <w:t xml:space="preserve">Mr. Whaley stated that the STAR </w:t>
      </w:r>
      <w:r w:rsidR="001C0D9A">
        <w:t xml:space="preserve">Team </w:t>
      </w:r>
      <w:r>
        <w:t>meets</w:t>
      </w:r>
      <w:r w:rsidR="00CA00CC">
        <w:t xml:space="preserve"> this week</w:t>
      </w:r>
      <w:r>
        <w:t xml:space="preserve">.  Mr. Dan Smith was the recipient of the Missouri Bicycle Federation Bicycle Award back in February for his and Greene County’s efforts in making it safer.  </w:t>
      </w:r>
    </w:p>
    <w:p w:rsidR="006953B0" w:rsidRPr="0052438D" w:rsidRDefault="00325080" w:rsidP="00E96D20">
      <w:pPr>
        <w:ind w:left="1080"/>
      </w:pPr>
      <w:r w:rsidRPr="0052438D">
        <w:t xml:space="preserve"> </w:t>
      </w:r>
    </w:p>
    <w:p w:rsidR="007514D0" w:rsidRPr="007514D0" w:rsidRDefault="006953B0" w:rsidP="006953B0">
      <w:pPr>
        <w:numPr>
          <w:ilvl w:val="0"/>
          <w:numId w:val="2"/>
        </w:numPr>
      </w:pPr>
      <w:r w:rsidRPr="0052438D">
        <w:rPr>
          <w:b/>
        </w:rPr>
        <w:t>Transportation Issues For Technical Committee Member Review</w:t>
      </w:r>
    </w:p>
    <w:p w:rsidR="006953B0" w:rsidRPr="007514D0" w:rsidRDefault="007514D0" w:rsidP="007B14A2">
      <w:pPr>
        <w:pStyle w:val="BodyTextIndent"/>
        <w:ind w:left="810"/>
      </w:pPr>
      <w:r w:rsidRPr="007514D0">
        <w:t xml:space="preserve">Ms. Longpine stated that the Ozone Public Comment period ends at the end of </w:t>
      </w:r>
      <w:proofErr w:type="gramStart"/>
      <w:r w:rsidRPr="007514D0">
        <w:t xml:space="preserve">this </w:t>
      </w:r>
      <w:r w:rsidR="00CA00CC">
        <w:t xml:space="preserve"> </w:t>
      </w:r>
      <w:r w:rsidRPr="007514D0">
        <w:t>week</w:t>
      </w:r>
      <w:proofErr w:type="gramEnd"/>
      <w:r w:rsidRPr="007514D0">
        <w:t xml:space="preserve">.  </w:t>
      </w:r>
      <w:r w:rsidR="006953B0" w:rsidRPr="007514D0">
        <w:tab/>
      </w:r>
    </w:p>
    <w:p w:rsidR="006953B0" w:rsidRDefault="00325080" w:rsidP="00E96D20">
      <w:pPr>
        <w:ind w:left="1080"/>
      </w:pPr>
      <w:r w:rsidRPr="0052438D">
        <w:t xml:space="preserve">  </w:t>
      </w:r>
    </w:p>
    <w:p w:rsidR="007514D0" w:rsidRDefault="007514D0" w:rsidP="00CA00CC">
      <w:pPr>
        <w:ind w:left="810"/>
      </w:pPr>
      <w:r>
        <w:t xml:space="preserve">Mr. Conklin stated that </w:t>
      </w:r>
      <w:r w:rsidR="00CA00CC">
        <w:t xml:space="preserve">staff </w:t>
      </w:r>
      <w:r>
        <w:t xml:space="preserve">would like to research and make sure that as an organization there would not be any conflicts or lobbying associated with taking a public stand on the Ozone.  </w:t>
      </w:r>
    </w:p>
    <w:p w:rsidR="00E16B74" w:rsidRDefault="00E16B74" w:rsidP="00E96D20">
      <w:pPr>
        <w:ind w:left="1080"/>
      </w:pPr>
    </w:p>
    <w:p w:rsidR="00E16B74" w:rsidRDefault="00E16B74" w:rsidP="00CA00CC">
      <w:pPr>
        <w:ind w:firstLine="810"/>
      </w:pPr>
      <w:r>
        <w:t xml:space="preserve">Mr. McIntosh stated that </w:t>
      </w:r>
      <w:r w:rsidR="00CA00CC">
        <w:t xml:space="preserve">he thought it </w:t>
      </w:r>
      <w:r>
        <w:t xml:space="preserve">would be okay to make a comment on the ozone.  </w:t>
      </w:r>
    </w:p>
    <w:p w:rsidR="00E16B74" w:rsidRDefault="00E16B74" w:rsidP="00E96D20">
      <w:pPr>
        <w:ind w:left="1080"/>
      </w:pPr>
    </w:p>
    <w:p w:rsidR="00E16B74" w:rsidRDefault="00CA00CC" w:rsidP="00CA00CC">
      <w:pPr>
        <w:ind w:firstLine="720"/>
      </w:pPr>
      <w:r>
        <w:t xml:space="preserve"> </w:t>
      </w:r>
      <w:r w:rsidR="007B14A2">
        <w:t xml:space="preserve"> </w:t>
      </w:r>
      <w:r w:rsidR="00E16B74">
        <w:t xml:space="preserve">Mr. Robinett stated that MPOs do that all the time. </w:t>
      </w:r>
    </w:p>
    <w:p w:rsidR="00E16B74" w:rsidRDefault="00E16B74" w:rsidP="00E96D20">
      <w:pPr>
        <w:ind w:left="1080"/>
      </w:pPr>
    </w:p>
    <w:p w:rsidR="00B346F2" w:rsidRPr="0052438D" w:rsidRDefault="00B346F2" w:rsidP="00B346F2">
      <w:pPr>
        <w:pStyle w:val="Heading2"/>
        <w:numPr>
          <w:ilvl w:val="0"/>
          <w:numId w:val="6"/>
        </w:numPr>
      </w:pPr>
      <w:r w:rsidRPr="0052438D">
        <w:t>Adjournment</w:t>
      </w:r>
    </w:p>
    <w:p w:rsidR="00E16B74" w:rsidRPr="0052438D" w:rsidRDefault="00E16B74" w:rsidP="007B14A2">
      <w:pPr>
        <w:ind w:left="720"/>
      </w:pPr>
      <w:r>
        <w:t>Mr. Rognstad made the motion to adjourn and Mr. Robinett seconded.  Meeting adjourned at 2:</w:t>
      </w:r>
      <w:r w:rsidR="007B14A2">
        <w:t>54</w:t>
      </w:r>
      <w:r>
        <w:t xml:space="preserve"> P.M.  </w:t>
      </w:r>
    </w:p>
    <w:p w:rsidR="00184C18" w:rsidRPr="00577DB0" w:rsidRDefault="00B346F2" w:rsidP="00C612C0">
      <w:r w:rsidRPr="0052438D">
        <w:tab/>
      </w:r>
      <w:r w:rsidRPr="0052438D">
        <w:tab/>
      </w:r>
    </w:p>
    <w:sectPr w:rsidR="00184C18" w:rsidRPr="00577DB0" w:rsidSect="007E12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D9A" w:rsidRDefault="001C0D9A" w:rsidP="008E53C4">
      <w:r>
        <w:separator/>
      </w:r>
    </w:p>
  </w:endnote>
  <w:endnote w:type="continuationSeparator" w:id="0">
    <w:p w:rsidR="001C0D9A" w:rsidRDefault="001C0D9A" w:rsidP="008E5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9A" w:rsidRDefault="001C0D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1C0D9A" w:rsidRPr="00C05868" w:rsidTr="008E53C4">
      <w:tc>
        <w:tcPr>
          <w:tcW w:w="918" w:type="dxa"/>
        </w:tcPr>
        <w:p w:rsidR="001C0D9A" w:rsidRDefault="00937407" w:rsidP="008E53C4">
          <w:pPr>
            <w:pStyle w:val="Footer"/>
            <w:jc w:val="right"/>
            <w:rPr>
              <w:b/>
              <w:color w:val="4F81BD" w:themeColor="accent1"/>
              <w:sz w:val="32"/>
              <w:szCs w:val="32"/>
            </w:rPr>
          </w:pPr>
          <w:fldSimple w:instr=" PAGE   \* MERGEFORMAT ">
            <w:r w:rsidR="00BD67D4" w:rsidRPr="00BD67D4">
              <w:rPr>
                <w:b/>
                <w:noProof/>
                <w:color w:val="4F81BD" w:themeColor="accent1"/>
                <w:sz w:val="32"/>
                <w:szCs w:val="32"/>
              </w:rPr>
              <w:t>10</w:t>
            </w:r>
          </w:fldSimple>
        </w:p>
      </w:tc>
      <w:tc>
        <w:tcPr>
          <w:tcW w:w="7938" w:type="dxa"/>
        </w:tcPr>
        <w:p w:rsidR="001C0D9A" w:rsidRPr="00C05868" w:rsidRDefault="001C0D9A" w:rsidP="008E53C4">
          <w:pPr>
            <w:pStyle w:val="Footer"/>
            <w:jc w:val="right"/>
            <w:rPr>
              <w:i/>
            </w:rPr>
          </w:pPr>
          <w:r w:rsidRPr="00C05868">
            <w:rPr>
              <w:i/>
            </w:rPr>
            <w:t>Minutes for Technical Planning Committee</w:t>
          </w:r>
          <w:r>
            <w:rPr>
              <w:i/>
            </w:rPr>
            <w:t xml:space="preserve"> Meeting</w:t>
          </w:r>
          <w:r w:rsidRPr="00C05868">
            <w:rPr>
              <w:i/>
            </w:rPr>
            <w:t xml:space="preserve"> for Approval </w:t>
          </w:r>
          <w:r>
            <w:rPr>
              <w:i/>
            </w:rPr>
            <w:t>May 19</w:t>
          </w:r>
          <w:r w:rsidRPr="00C05868">
            <w:rPr>
              <w:i/>
            </w:rPr>
            <w:t>, 2010</w:t>
          </w:r>
        </w:p>
      </w:tc>
    </w:tr>
  </w:tbl>
  <w:p w:rsidR="001C0D9A" w:rsidRDefault="001C0D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9A" w:rsidRDefault="001C0D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D9A" w:rsidRDefault="001C0D9A" w:rsidP="008E53C4">
      <w:r>
        <w:separator/>
      </w:r>
    </w:p>
  </w:footnote>
  <w:footnote w:type="continuationSeparator" w:id="0">
    <w:p w:rsidR="001C0D9A" w:rsidRDefault="001C0D9A" w:rsidP="008E5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9A" w:rsidRDefault="001C0D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9A" w:rsidRDefault="001C0D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9A" w:rsidRDefault="001C0D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6543"/>
    <w:multiLevelType w:val="hybridMultilevel"/>
    <w:tmpl w:val="23F4D134"/>
    <w:lvl w:ilvl="0" w:tplc="7EEC8D2A">
      <w:start w:val="5"/>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4D1014"/>
    <w:multiLevelType w:val="hybridMultilevel"/>
    <w:tmpl w:val="06206A36"/>
    <w:lvl w:ilvl="0" w:tplc="375C4F54">
      <w:start w:val="1"/>
      <w:numFmt w:val="upperLetter"/>
      <w:pStyle w:val="Heading6"/>
      <w:lvlText w:val="%1."/>
      <w:lvlJc w:val="left"/>
      <w:pPr>
        <w:tabs>
          <w:tab w:val="num" w:pos="1170"/>
        </w:tabs>
        <w:ind w:left="117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C0132"/>
    <w:multiLevelType w:val="hybridMultilevel"/>
    <w:tmpl w:val="2098CCF8"/>
    <w:lvl w:ilvl="0" w:tplc="36969FC8">
      <w:start w:val="3"/>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E484736"/>
    <w:multiLevelType w:val="hybridMultilevel"/>
    <w:tmpl w:val="2D7E8A62"/>
    <w:lvl w:ilvl="0" w:tplc="04090011">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nsid w:val="65CC0AFB"/>
    <w:multiLevelType w:val="hybridMultilevel"/>
    <w:tmpl w:val="C1B02A4C"/>
    <w:lvl w:ilvl="0" w:tplc="5BFA03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4135CCF"/>
    <w:multiLevelType w:val="hybridMultilevel"/>
    <w:tmpl w:val="6AC8086C"/>
    <w:lvl w:ilvl="0" w:tplc="86282E70">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6"/>
  </w:num>
  <w:num w:numId="13">
    <w:abstractNumId w:val="5"/>
  </w:num>
  <w:num w:numId="14">
    <w:abstractNumId w:val="0"/>
  </w:num>
  <w:num w:numId="15">
    <w:abstractNumId w:val="3"/>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864"/>
  <w:characterSpacingControl w:val="doNotCompress"/>
  <w:hdrShapeDefaults>
    <o:shapedefaults v:ext="edit" spidmax="2050"/>
  </w:hdrShapeDefaults>
  <w:footnotePr>
    <w:footnote w:id="-1"/>
    <w:footnote w:id="0"/>
  </w:footnotePr>
  <w:endnotePr>
    <w:endnote w:id="-1"/>
    <w:endnote w:id="0"/>
  </w:endnotePr>
  <w:compat/>
  <w:rsids>
    <w:rsidRoot w:val="00B346F2"/>
    <w:rsid w:val="00042CF8"/>
    <w:rsid w:val="00072F7D"/>
    <w:rsid w:val="000A106A"/>
    <w:rsid w:val="000A30C8"/>
    <w:rsid w:val="000C008A"/>
    <w:rsid w:val="000F092B"/>
    <w:rsid w:val="000F72B1"/>
    <w:rsid w:val="00111E68"/>
    <w:rsid w:val="001352BD"/>
    <w:rsid w:val="001428C9"/>
    <w:rsid w:val="001535DE"/>
    <w:rsid w:val="00184A2D"/>
    <w:rsid w:val="00184C18"/>
    <w:rsid w:val="001C0D9A"/>
    <w:rsid w:val="001D42DA"/>
    <w:rsid w:val="002042ED"/>
    <w:rsid w:val="00215C94"/>
    <w:rsid w:val="0022209A"/>
    <w:rsid w:val="00266826"/>
    <w:rsid w:val="00275E8A"/>
    <w:rsid w:val="00292DD7"/>
    <w:rsid w:val="002A7043"/>
    <w:rsid w:val="002C5A3E"/>
    <w:rsid w:val="00325080"/>
    <w:rsid w:val="00331304"/>
    <w:rsid w:val="00341CBE"/>
    <w:rsid w:val="0035507D"/>
    <w:rsid w:val="0036465E"/>
    <w:rsid w:val="00371C11"/>
    <w:rsid w:val="003D7088"/>
    <w:rsid w:val="003F3D52"/>
    <w:rsid w:val="003F56BF"/>
    <w:rsid w:val="004215E1"/>
    <w:rsid w:val="004246DC"/>
    <w:rsid w:val="00427B6E"/>
    <w:rsid w:val="00451FF5"/>
    <w:rsid w:val="0045326E"/>
    <w:rsid w:val="004561F3"/>
    <w:rsid w:val="00473C2C"/>
    <w:rsid w:val="004917E0"/>
    <w:rsid w:val="004F6444"/>
    <w:rsid w:val="005146EF"/>
    <w:rsid w:val="0052438D"/>
    <w:rsid w:val="00525572"/>
    <w:rsid w:val="005359F2"/>
    <w:rsid w:val="00540087"/>
    <w:rsid w:val="005548D5"/>
    <w:rsid w:val="005E5853"/>
    <w:rsid w:val="005F6666"/>
    <w:rsid w:val="005F7D8A"/>
    <w:rsid w:val="00623205"/>
    <w:rsid w:val="006527EC"/>
    <w:rsid w:val="00661FDA"/>
    <w:rsid w:val="00684D72"/>
    <w:rsid w:val="0069319E"/>
    <w:rsid w:val="006953B0"/>
    <w:rsid w:val="006B5602"/>
    <w:rsid w:val="006C62D3"/>
    <w:rsid w:val="00742AE4"/>
    <w:rsid w:val="007514D0"/>
    <w:rsid w:val="00797EC8"/>
    <w:rsid w:val="007B14A2"/>
    <w:rsid w:val="007C65E7"/>
    <w:rsid w:val="007D4953"/>
    <w:rsid w:val="007E129E"/>
    <w:rsid w:val="007F7DAC"/>
    <w:rsid w:val="00845305"/>
    <w:rsid w:val="00886CE1"/>
    <w:rsid w:val="008A0F99"/>
    <w:rsid w:val="008D0ECD"/>
    <w:rsid w:val="008E53C4"/>
    <w:rsid w:val="008F6367"/>
    <w:rsid w:val="009109E4"/>
    <w:rsid w:val="00924CA4"/>
    <w:rsid w:val="00937407"/>
    <w:rsid w:val="00946CBB"/>
    <w:rsid w:val="00952738"/>
    <w:rsid w:val="009559F0"/>
    <w:rsid w:val="009C278D"/>
    <w:rsid w:val="009E4B1C"/>
    <w:rsid w:val="009F6C8E"/>
    <w:rsid w:val="00A04E4B"/>
    <w:rsid w:val="00A27674"/>
    <w:rsid w:val="00A407D2"/>
    <w:rsid w:val="00A456CA"/>
    <w:rsid w:val="00A546ED"/>
    <w:rsid w:val="00A56F31"/>
    <w:rsid w:val="00A67CD7"/>
    <w:rsid w:val="00A8029B"/>
    <w:rsid w:val="00A847E1"/>
    <w:rsid w:val="00A93E0A"/>
    <w:rsid w:val="00A96862"/>
    <w:rsid w:val="00AC4CF7"/>
    <w:rsid w:val="00B346F2"/>
    <w:rsid w:val="00B50EF6"/>
    <w:rsid w:val="00BB4F7D"/>
    <w:rsid w:val="00BD67D4"/>
    <w:rsid w:val="00C01A05"/>
    <w:rsid w:val="00C612C0"/>
    <w:rsid w:val="00CA00CC"/>
    <w:rsid w:val="00D252FC"/>
    <w:rsid w:val="00D453A4"/>
    <w:rsid w:val="00D46E78"/>
    <w:rsid w:val="00D516DC"/>
    <w:rsid w:val="00D61106"/>
    <w:rsid w:val="00DD7E16"/>
    <w:rsid w:val="00DF5C44"/>
    <w:rsid w:val="00DF6C31"/>
    <w:rsid w:val="00E16B74"/>
    <w:rsid w:val="00E4616D"/>
    <w:rsid w:val="00E70AA2"/>
    <w:rsid w:val="00E96D20"/>
    <w:rsid w:val="00ED63B3"/>
    <w:rsid w:val="00F17CF1"/>
    <w:rsid w:val="00F20063"/>
    <w:rsid w:val="00F36C48"/>
    <w:rsid w:val="00F6078C"/>
    <w:rsid w:val="00FB2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46F2"/>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346F2"/>
    <w:pPr>
      <w:keepNext/>
      <w:outlineLvl w:val="1"/>
    </w:pPr>
    <w:rPr>
      <w:b/>
      <w:u w:val="single"/>
    </w:rPr>
  </w:style>
  <w:style w:type="paragraph" w:styleId="Heading6">
    <w:name w:val="heading 6"/>
    <w:basedOn w:val="Normal"/>
    <w:next w:val="Normal"/>
    <w:link w:val="Heading6Char"/>
    <w:semiHidden/>
    <w:unhideWhenUsed/>
    <w:qFormat/>
    <w:rsid w:val="00B346F2"/>
    <w:pPr>
      <w:keepNext/>
      <w:numPr>
        <w:numId w:val="2"/>
      </w:numPr>
      <w:tabs>
        <w:tab w:val="left" w:leader="dot" w:pos="8640"/>
      </w:tabs>
      <w:outlineLvl w:val="5"/>
    </w:pPr>
    <w:rPr>
      <w:b/>
      <w:sz w:val="22"/>
    </w:rPr>
  </w:style>
  <w:style w:type="paragraph" w:styleId="Heading7">
    <w:name w:val="heading 7"/>
    <w:basedOn w:val="Normal"/>
    <w:next w:val="Normal"/>
    <w:link w:val="Heading7Char"/>
    <w:semiHidden/>
    <w:unhideWhenUsed/>
    <w:qFormat/>
    <w:rsid w:val="00B346F2"/>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6F2"/>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346F2"/>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semiHidden/>
    <w:rsid w:val="00B346F2"/>
    <w:rPr>
      <w:rFonts w:ascii="Times New Roman" w:eastAsia="Times New Roman" w:hAnsi="Times New Roman" w:cs="Times New Roman"/>
      <w:b/>
      <w:szCs w:val="24"/>
    </w:rPr>
  </w:style>
  <w:style w:type="character" w:customStyle="1" w:styleId="Heading7Char">
    <w:name w:val="Heading 7 Char"/>
    <w:basedOn w:val="DefaultParagraphFont"/>
    <w:link w:val="Heading7"/>
    <w:semiHidden/>
    <w:rsid w:val="00B346F2"/>
    <w:rPr>
      <w:rFonts w:ascii="Times New Roman" w:eastAsia="Times New Roman" w:hAnsi="Times New Roman" w:cs="Times New Roman"/>
      <w:b/>
      <w:bCs/>
      <w:szCs w:val="24"/>
    </w:rPr>
  </w:style>
  <w:style w:type="paragraph" w:styleId="Title">
    <w:name w:val="Title"/>
    <w:basedOn w:val="Normal"/>
    <w:link w:val="TitleChar"/>
    <w:qFormat/>
    <w:rsid w:val="00B346F2"/>
    <w:pPr>
      <w:jc w:val="center"/>
    </w:pPr>
    <w:rPr>
      <w:b/>
    </w:rPr>
  </w:style>
  <w:style w:type="character" w:customStyle="1" w:styleId="TitleChar">
    <w:name w:val="Title Char"/>
    <w:basedOn w:val="DefaultParagraphFont"/>
    <w:link w:val="Title"/>
    <w:rsid w:val="00B346F2"/>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346F2"/>
    <w:pPr>
      <w:ind w:left="1080"/>
    </w:pPr>
    <w:rPr>
      <w:bCs/>
    </w:rPr>
  </w:style>
  <w:style w:type="character" w:customStyle="1" w:styleId="BodyTextIndentChar">
    <w:name w:val="Body Text Indent Char"/>
    <w:basedOn w:val="DefaultParagraphFont"/>
    <w:link w:val="BodyTextIndent"/>
    <w:rsid w:val="00B346F2"/>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346F2"/>
    <w:pPr>
      <w:ind w:left="1080"/>
    </w:pPr>
    <w:rPr>
      <w:b/>
      <w:bCs/>
    </w:rPr>
  </w:style>
  <w:style w:type="character" w:customStyle="1" w:styleId="BodyTextIndent2Char">
    <w:name w:val="Body Text Indent 2 Char"/>
    <w:basedOn w:val="DefaultParagraphFont"/>
    <w:link w:val="BodyTextIndent2"/>
    <w:rsid w:val="00B346F2"/>
    <w:rPr>
      <w:rFonts w:ascii="Times New Roman" w:eastAsia="Times New Roman" w:hAnsi="Times New Roman" w:cs="Times New Roman"/>
      <w:b/>
      <w:bCs/>
      <w:sz w:val="24"/>
      <w:szCs w:val="24"/>
    </w:rPr>
  </w:style>
  <w:style w:type="paragraph" w:styleId="ListParagraph">
    <w:name w:val="List Paragraph"/>
    <w:basedOn w:val="Normal"/>
    <w:uiPriority w:val="34"/>
    <w:qFormat/>
    <w:rsid w:val="00B346F2"/>
    <w:pPr>
      <w:ind w:left="720"/>
      <w:contextualSpacing/>
    </w:pPr>
  </w:style>
  <w:style w:type="character" w:styleId="Hyperlink">
    <w:name w:val="Hyperlink"/>
    <w:basedOn w:val="DefaultParagraphFont"/>
    <w:uiPriority w:val="99"/>
    <w:unhideWhenUsed/>
    <w:rsid w:val="00184C18"/>
    <w:rPr>
      <w:color w:val="0000FF" w:themeColor="hyperlink"/>
      <w:u w:val="single"/>
    </w:rPr>
  </w:style>
  <w:style w:type="paragraph" w:styleId="Header">
    <w:name w:val="header"/>
    <w:basedOn w:val="Normal"/>
    <w:link w:val="HeaderChar"/>
    <w:uiPriority w:val="99"/>
    <w:semiHidden/>
    <w:unhideWhenUsed/>
    <w:rsid w:val="008E53C4"/>
    <w:pPr>
      <w:tabs>
        <w:tab w:val="center" w:pos="4680"/>
        <w:tab w:val="right" w:pos="9360"/>
      </w:tabs>
    </w:pPr>
  </w:style>
  <w:style w:type="character" w:customStyle="1" w:styleId="HeaderChar">
    <w:name w:val="Header Char"/>
    <w:basedOn w:val="DefaultParagraphFont"/>
    <w:link w:val="Header"/>
    <w:uiPriority w:val="99"/>
    <w:semiHidden/>
    <w:rsid w:val="008E53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53C4"/>
    <w:pPr>
      <w:tabs>
        <w:tab w:val="center" w:pos="4680"/>
        <w:tab w:val="right" w:pos="9360"/>
      </w:tabs>
    </w:pPr>
  </w:style>
  <w:style w:type="character" w:customStyle="1" w:styleId="FooterChar">
    <w:name w:val="Footer Char"/>
    <w:basedOn w:val="DefaultParagraphFont"/>
    <w:link w:val="Footer"/>
    <w:uiPriority w:val="99"/>
    <w:rsid w:val="008E53C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23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10</Pages>
  <Words>3861</Words>
  <Characters>22009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sdavis</cp:lastModifiedBy>
  <cp:revision>10</cp:revision>
  <cp:lastPrinted>2010-05-11T18:31:00Z</cp:lastPrinted>
  <dcterms:created xsi:type="dcterms:W3CDTF">2010-04-29T21:25:00Z</dcterms:created>
  <dcterms:modified xsi:type="dcterms:W3CDTF">2010-12-09T16:19:00Z</dcterms:modified>
</cp:coreProperties>
</file>