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50635" w14:textId="4873043D" w:rsidR="000021DD" w:rsidRPr="004A74D7" w:rsidRDefault="00DC1EB8" w:rsidP="000021DD">
      <w:pPr>
        <w:pStyle w:val="Title"/>
        <w:rPr>
          <w:rFonts w:ascii="Times New Roman" w:hAnsi="Times New Roman" w:cs="Times New Roman"/>
          <w:b/>
          <w:bCs/>
          <w:sz w:val="36"/>
          <w:szCs w:val="36"/>
        </w:rPr>
      </w:pPr>
      <w:r w:rsidRPr="004A74D7">
        <w:rPr>
          <w:rFonts w:ascii="Times New Roman" w:hAnsi="Times New Roman" w:cs="Times New Roman"/>
          <w:b/>
          <w:bCs/>
          <w:sz w:val="36"/>
          <w:szCs w:val="36"/>
        </w:rPr>
        <w:t xml:space="preserve">HIghway mm:  </w:t>
      </w:r>
      <w:r w:rsidRPr="009C2DC1">
        <w:rPr>
          <w:rFonts w:ascii="Times New Roman" w:hAnsi="Times New Roman" w:cs="Times New Roman"/>
          <w:b/>
          <w:bCs/>
          <w:i/>
          <w:iCs/>
          <w:sz w:val="36"/>
          <w:szCs w:val="36"/>
        </w:rPr>
        <w:t>corridor of opportunity</w:t>
      </w:r>
    </w:p>
    <w:p w14:paraId="257BF908" w14:textId="2D12E5F2" w:rsidR="00D9610C" w:rsidRPr="008152E1" w:rsidRDefault="00290307" w:rsidP="008152E1">
      <w:pPr>
        <w:pStyle w:val="Heading1"/>
        <w:rPr>
          <w:rFonts w:asciiTheme="minorHAnsi" w:hAnsiTheme="minorHAnsi"/>
          <w:sz w:val="22"/>
        </w:rPr>
      </w:pPr>
      <w:bookmarkStart w:id="0" w:name="_Toc100213333"/>
      <w:r>
        <w:t xml:space="preserve">           </w:t>
      </w:r>
      <w:bookmarkEnd w:id="0"/>
      <w:r w:rsidR="00D97D94">
        <w:t>Project Requirements</w:t>
      </w:r>
    </w:p>
    <w:p w14:paraId="51DCC063" w14:textId="72E42095" w:rsidR="00300F77" w:rsidRDefault="00FD4432" w:rsidP="00FD4432">
      <w:pPr>
        <w:pStyle w:val="Heading2"/>
      </w:pPr>
      <w:r>
        <w:rPr>
          <w:rFonts w:cs="Times New Roman"/>
          <w:b/>
          <w:bCs/>
          <w:noProof/>
          <w:szCs w:val="24"/>
        </w:rPr>
        <w:drawing>
          <wp:anchor distT="0" distB="0" distL="114300" distR="114300" simplePos="0" relativeHeight="251658272" behindDoc="0" locked="0" layoutInCell="1" allowOverlap="1" wp14:anchorId="53A0EA2A" wp14:editId="74AA9E58">
            <wp:simplePos x="0" y="0"/>
            <wp:positionH relativeFrom="margin">
              <wp:posOffset>-76200</wp:posOffset>
            </wp:positionH>
            <wp:positionV relativeFrom="paragraph">
              <wp:posOffset>99695</wp:posOffset>
            </wp:positionV>
            <wp:extent cx="381000" cy="381000"/>
            <wp:effectExtent l="0" t="0" r="0" b="0"/>
            <wp:wrapNone/>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sidR="008F6A58">
        <w:t xml:space="preserve">           </w:t>
      </w:r>
      <w:r w:rsidR="00D97D94">
        <w:t>23 U.S.C. 173 Rural</w:t>
      </w:r>
    </w:p>
    <w:p w14:paraId="677722AF" w14:textId="15973D10" w:rsidR="008F7BD9" w:rsidRDefault="008F7BD9" w:rsidP="00D01DFE">
      <w:pPr>
        <w:spacing w:before="0" w:after="0" w:line="240" w:lineRule="auto"/>
        <w:rPr>
          <w:rFonts w:ascii="Times New Roman" w:hAnsi="Times New Roman" w:cs="Times New Roman"/>
          <w:sz w:val="16"/>
          <w:szCs w:val="16"/>
        </w:rPr>
      </w:pPr>
      <w:bookmarkStart w:id="1" w:name="_Hlk100056561"/>
    </w:p>
    <w:p w14:paraId="5125C832" w14:textId="67C203C4" w:rsidR="00CA2E0C" w:rsidRDefault="00D97D94" w:rsidP="00CA2E0C">
      <w:pPr>
        <w:spacing w:line="240" w:lineRule="auto"/>
        <w:rPr>
          <w:rFonts w:ascii="Times New Roman" w:hAnsi="Times New Roman" w:cs="Times New Roman"/>
          <w:b/>
          <w:bCs/>
          <w:color w:val="ED751C" w:themeColor="accent2"/>
          <w:sz w:val="24"/>
          <w:szCs w:val="24"/>
          <w:u w:val="single"/>
        </w:rPr>
      </w:pPr>
      <w:r>
        <w:rPr>
          <w:rFonts w:ascii="Times New Roman" w:hAnsi="Times New Roman" w:cs="Times New Roman"/>
          <w:b/>
          <w:bCs/>
          <w:color w:val="ED751C" w:themeColor="accent2"/>
          <w:sz w:val="24"/>
          <w:szCs w:val="24"/>
          <w:u w:val="single"/>
        </w:rPr>
        <w:t xml:space="preserve">The Project will </w:t>
      </w:r>
      <w:r w:rsidR="00FF291A">
        <w:rPr>
          <w:rFonts w:ascii="Times New Roman" w:hAnsi="Times New Roman" w:cs="Times New Roman"/>
          <w:b/>
          <w:bCs/>
          <w:color w:val="ED751C" w:themeColor="accent2"/>
          <w:sz w:val="24"/>
          <w:szCs w:val="24"/>
          <w:u w:val="single"/>
        </w:rPr>
        <w:t>G</w:t>
      </w:r>
      <w:r>
        <w:rPr>
          <w:rFonts w:ascii="Times New Roman" w:hAnsi="Times New Roman" w:cs="Times New Roman"/>
          <w:b/>
          <w:bCs/>
          <w:color w:val="ED751C" w:themeColor="accent2"/>
          <w:sz w:val="24"/>
          <w:szCs w:val="24"/>
          <w:u w:val="single"/>
        </w:rPr>
        <w:t xml:space="preserve">enerate </w:t>
      </w:r>
      <w:r w:rsidR="00FF291A">
        <w:rPr>
          <w:rFonts w:ascii="Times New Roman" w:hAnsi="Times New Roman" w:cs="Times New Roman"/>
          <w:b/>
          <w:bCs/>
          <w:color w:val="ED751C" w:themeColor="accent2"/>
          <w:sz w:val="24"/>
          <w:szCs w:val="24"/>
          <w:u w:val="single"/>
        </w:rPr>
        <w:t>R</w:t>
      </w:r>
      <w:r>
        <w:rPr>
          <w:rFonts w:ascii="Times New Roman" w:hAnsi="Times New Roman" w:cs="Times New Roman"/>
          <w:b/>
          <w:bCs/>
          <w:color w:val="ED751C" w:themeColor="accent2"/>
          <w:sz w:val="24"/>
          <w:szCs w:val="24"/>
          <w:u w:val="single"/>
        </w:rPr>
        <w:t xml:space="preserve">egional </w:t>
      </w:r>
      <w:r w:rsidR="00FF291A">
        <w:rPr>
          <w:rFonts w:ascii="Times New Roman" w:hAnsi="Times New Roman" w:cs="Times New Roman"/>
          <w:b/>
          <w:bCs/>
          <w:color w:val="ED751C" w:themeColor="accent2"/>
          <w:sz w:val="24"/>
          <w:szCs w:val="24"/>
          <w:u w:val="single"/>
        </w:rPr>
        <w:t>E</w:t>
      </w:r>
      <w:r>
        <w:rPr>
          <w:rFonts w:ascii="Times New Roman" w:hAnsi="Times New Roman" w:cs="Times New Roman"/>
          <w:b/>
          <w:bCs/>
          <w:color w:val="ED751C" w:themeColor="accent2"/>
          <w:sz w:val="24"/>
          <w:szCs w:val="24"/>
          <w:u w:val="single"/>
        </w:rPr>
        <w:t xml:space="preserve">conomic, </w:t>
      </w:r>
      <w:r w:rsidR="00FF291A">
        <w:rPr>
          <w:rFonts w:ascii="Times New Roman" w:hAnsi="Times New Roman" w:cs="Times New Roman"/>
          <w:b/>
          <w:bCs/>
          <w:color w:val="ED751C" w:themeColor="accent2"/>
          <w:sz w:val="24"/>
          <w:szCs w:val="24"/>
          <w:u w:val="single"/>
        </w:rPr>
        <w:t>M</w:t>
      </w:r>
      <w:r>
        <w:rPr>
          <w:rFonts w:ascii="Times New Roman" w:hAnsi="Times New Roman" w:cs="Times New Roman"/>
          <w:b/>
          <w:bCs/>
          <w:color w:val="ED751C" w:themeColor="accent2"/>
          <w:sz w:val="24"/>
          <w:szCs w:val="24"/>
          <w:u w:val="single"/>
        </w:rPr>
        <w:t xml:space="preserve">obility, or </w:t>
      </w:r>
      <w:r w:rsidR="00FF291A">
        <w:rPr>
          <w:rFonts w:ascii="Times New Roman" w:hAnsi="Times New Roman" w:cs="Times New Roman"/>
          <w:b/>
          <w:bCs/>
          <w:color w:val="ED751C" w:themeColor="accent2"/>
          <w:sz w:val="24"/>
          <w:szCs w:val="24"/>
          <w:u w:val="single"/>
        </w:rPr>
        <w:t>S</w:t>
      </w:r>
      <w:r>
        <w:rPr>
          <w:rFonts w:ascii="Times New Roman" w:hAnsi="Times New Roman" w:cs="Times New Roman"/>
          <w:b/>
          <w:bCs/>
          <w:color w:val="ED751C" w:themeColor="accent2"/>
          <w:sz w:val="24"/>
          <w:szCs w:val="24"/>
          <w:u w:val="single"/>
        </w:rPr>
        <w:t xml:space="preserve">afety </w:t>
      </w:r>
      <w:r w:rsidR="00FF291A">
        <w:rPr>
          <w:rFonts w:ascii="Times New Roman" w:hAnsi="Times New Roman" w:cs="Times New Roman"/>
          <w:b/>
          <w:bCs/>
          <w:color w:val="ED751C" w:themeColor="accent2"/>
          <w:sz w:val="24"/>
          <w:szCs w:val="24"/>
          <w:u w:val="single"/>
        </w:rPr>
        <w:t>B</w:t>
      </w:r>
      <w:r>
        <w:rPr>
          <w:rFonts w:ascii="Times New Roman" w:hAnsi="Times New Roman" w:cs="Times New Roman"/>
          <w:b/>
          <w:bCs/>
          <w:color w:val="ED751C" w:themeColor="accent2"/>
          <w:sz w:val="24"/>
          <w:szCs w:val="24"/>
          <w:u w:val="single"/>
        </w:rPr>
        <w:t>enefits</w:t>
      </w:r>
    </w:p>
    <w:bookmarkEnd w:id="1"/>
    <w:p w14:paraId="41774CD2" w14:textId="19176D58" w:rsidR="00DD4B69" w:rsidRDefault="00444252" w:rsidP="00FF291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6DED">
        <w:rPr>
          <w:rFonts w:ascii="Times New Roman" w:hAnsi="Times New Roman" w:cs="Times New Roman"/>
          <w:noProof/>
          <w:sz w:val="24"/>
          <w:szCs w:val="24"/>
        </w:rPr>
        <w:drawing>
          <wp:inline distT="0" distB="0" distL="0" distR="0" wp14:anchorId="70890F35" wp14:editId="36B3573C">
            <wp:extent cx="3296920" cy="1647729"/>
            <wp:effectExtent l="0" t="0" r="0" b="0"/>
            <wp:docPr id="208753914" name="Picture 1" descr="A map of kansas with a road and a road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53914" name="Picture 1" descr="A map of kansas with a road and a road sign&#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t="3597" b="7502"/>
                    <a:stretch/>
                  </pic:blipFill>
                  <pic:spPr bwMode="auto">
                    <a:xfrm>
                      <a:off x="0" y="0"/>
                      <a:ext cx="3304887" cy="1651711"/>
                    </a:xfrm>
                    <a:prstGeom prst="rect">
                      <a:avLst/>
                    </a:prstGeom>
                    <a:ln>
                      <a:noFill/>
                    </a:ln>
                    <a:extLst>
                      <a:ext uri="{53640926-AAD7-44D8-BBD7-CCE9431645EC}">
                        <a14:shadowObscured xmlns:a14="http://schemas.microsoft.com/office/drawing/2010/main"/>
                      </a:ext>
                    </a:extLst>
                  </pic:spPr>
                </pic:pic>
              </a:graphicData>
            </a:graphic>
          </wp:inline>
        </w:drawing>
      </w:r>
    </w:p>
    <w:p w14:paraId="67F4E88D" w14:textId="70EC5B6E" w:rsidR="00FF291A" w:rsidRDefault="00FF291A" w:rsidP="00FF291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project will generate regional economic growth, </w:t>
      </w:r>
      <w:proofErr w:type="gramStart"/>
      <w:r>
        <w:rPr>
          <w:rFonts w:ascii="Times New Roman" w:hAnsi="Times New Roman" w:cs="Times New Roman"/>
          <w:sz w:val="24"/>
          <w:szCs w:val="24"/>
        </w:rPr>
        <w:t>mobility</w:t>
      </w:r>
      <w:proofErr w:type="gramEnd"/>
      <w:r>
        <w:rPr>
          <w:rFonts w:ascii="Times New Roman" w:hAnsi="Times New Roman" w:cs="Times New Roman"/>
          <w:sz w:val="24"/>
          <w:szCs w:val="24"/>
        </w:rPr>
        <w:t xml:space="preserve"> and safety benefits.  </w:t>
      </w:r>
      <w:r w:rsidR="00386092">
        <w:rPr>
          <w:rFonts w:ascii="Times New Roman" w:hAnsi="Times New Roman" w:cs="Times New Roman"/>
          <w:sz w:val="24"/>
          <w:szCs w:val="24"/>
        </w:rPr>
        <w:t>Highway</w:t>
      </w:r>
      <w:r>
        <w:rPr>
          <w:rFonts w:ascii="Times New Roman" w:hAnsi="Times New Roman" w:cs="Times New Roman"/>
          <w:sz w:val="24"/>
          <w:szCs w:val="24"/>
        </w:rPr>
        <w:t xml:space="preserve"> 14 connects Interstate 44 with MO 360 and US 60.  Hwy MM is a developing corridor with rapidly expanding manufacturing, construction, and warehouse </w:t>
      </w:r>
      <w:proofErr w:type="gramStart"/>
      <w:r>
        <w:rPr>
          <w:rFonts w:ascii="Times New Roman" w:hAnsi="Times New Roman" w:cs="Times New Roman"/>
          <w:sz w:val="24"/>
          <w:szCs w:val="24"/>
        </w:rPr>
        <w:t>employers</w:t>
      </w:r>
      <w:proofErr w:type="gramEnd"/>
      <w:r>
        <w:rPr>
          <w:rFonts w:ascii="Times New Roman" w:hAnsi="Times New Roman" w:cs="Times New Roman"/>
          <w:sz w:val="24"/>
          <w:szCs w:val="24"/>
        </w:rPr>
        <w:t xml:space="preserve">. The project will provide for </w:t>
      </w:r>
      <w:r w:rsidR="00386092">
        <w:rPr>
          <w:rFonts w:ascii="Times New Roman" w:hAnsi="Times New Roman" w:cs="Times New Roman"/>
          <w:sz w:val="24"/>
          <w:szCs w:val="24"/>
        </w:rPr>
        <w:t>safety</w:t>
      </w:r>
      <w:r>
        <w:rPr>
          <w:rFonts w:ascii="Times New Roman" w:hAnsi="Times New Roman" w:cs="Times New Roman"/>
          <w:sz w:val="24"/>
          <w:szCs w:val="24"/>
        </w:rPr>
        <w:t xml:space="preserve"> by turning a two-lane arterial into a divided four</w:t>
      </w:r>
      <w:r w:rsidR="00386092">
        <w:rPr>
          <w:rFonts w:ascii="Times New Roman" w:hAnsi="Times New Roman" w:cs="Times New Roman"/>
          <w:sz w:val="24"/>
          <w:szCs w:val="24"/>
        </w:rPr>
        <w:t>-</w:t>
      </w:r>
      <w:r>
        <w:rPr>
          <w:rFonts w:ascii="Times New Roman" w:hAnsi="Times New Roman" w:cs="Times New Roman"/>
          <w:sz w:val="24"/>
          <w:szCs w:val="24"/>
        </w:rPr>
        <w:t xml:space="preserve">lane with raised median facility. </w:t>
      </w:r>
      <w:r w:rsidR="00386092">
        <w:rPr>
          <w:rFonts w:ascii="Times New Roman" w:hAnsi="Times New Roman" w:cs="Times New Roman"/>
          <w:sz w:val="24"/>
          <w:szCs w:val="24"/>
        </w:rPr>
        <w:t xml:space="preserve"> </w:t>
      </w:r>
      <w:r>
        <w:rPr>
          <w:rFonts w:ascii="Times New Roman" w:hAnsi="Times New Roman" w:cs="Times New Roman"/>
          <w:sz w:val="24"/>
          <w:szCs w:val="24"/>
        </w:rPr>
        <w:t xml:space="preserve">This will provide for motorized safety and manage the freight traffic along the corridor to accommodate and allow for future economic growth.  </w:t>
      </w:r>
    </w:p>
    <w:p w14:paraId="3F065399" w14:textId="577BA424" w:rsidR="00386092" w:rsidRDefault="00386092" w:rsidP="00FF291A">
      <w:pPr>
        <w:spacing w:line="240" w:lineRule="auto"/>
        <w:rPr>
          <w:rFonts w:ascii="Times New Roman" w:hAnsi="Times New Roman" w:cs="Times New Roman"/>
          <w:sz w:val="24"/>
          <w:szCs w:val="24"/>
        </w:rPr>
      </w:pPr>
      <w:r>
        <w:rPr>
          <w:rFonts w:ascii="Times New Roman" w:hAnsi="Times New Roman" w:cs="Times New Roman"/>
          <w:sz w:val="24"/>
          <w:szCs w:val="24"/>
        </w:rPr>
        <w:t xml:space="preserve">Hwy MM is experiencing poor levels of services and will quickly be unable to manage the growing increase in traffic. There are currently 844 acres under development along the corridor.  This development of industrial, manufacturing, commercial, and retail businesses will provide a conservative 2,000 jobs to the area.  This growth will not be able to continue if the road is not improved to </w:t>
      </w:r>
      <w:proofErr w:type="gramStart"/>
      <w:r>
        <w:rPr>
          <w:rFonts w:ascii="Times New Roman" w:hAnsi="Times New Roman" w:cs="Times New Roman"/>
          <w:sz w:val="24"/>
          <w:szCs w:val="24"/>
        </w:rPr>
        <w:t>handle</w:t>
      </w:r>
      <w:proofErr w:type="gramEnd"/>
      <w:r>
        <w:rPr>
          <w:rFonts w:ascii="Times New Roman" w:hAnsi="Times New Roman" w:cs="Times New Roman"/>
          <w:sz w:val="24"/>
          <w:szCs w:val="24"/>
        </w:rPr>
        <w:t xml:space="preserve"> the additional traffic.  </w:t>
      </w:r>
    </w:p>
    <w:p w14:paraId="4D577766" w14:textId="481FF71C" w:rsidR="00386092" w:rsidRPr="00FF291A" w:rsidRDefault="00386092" w:rsidP="00FF291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project will address the lack of adequate shoulders and pedestrian connections to increase mobility.  The project will put in sidewalks along the corridor, a pedestrian crosswalk and signal, and widen the bridge over MO 360 to add the pedestrian accommodations. </w:t>
      </w:r>
    </w:p>
    <w:p w14:paraId="40A38162" w14:textId="03957BC2" w:rsidR="003A41F9" w:rsidRPr="00FC0519" w:rsidRDefault="00D97D94" w:rsidP="00FC0519">
      <w:pPr>
        <w:pStyle w:val="SubheadingMM"/>
        <w:spacing w:before="0" w:after="120"/>
      </w:pPr>
      <w:r>
        <w:t>The Project will be Cost Effective</w:t>
      </w:r>
    </w:p>
    <w:p w14:paraId="70D2D181" w14:textId="6CDBB211" w:rsidR="005E206E" w:rsidRDefault="0051433D" w:rsidP="005E206E">
      <w:pPr>
        <w:spacing w:before="0" w:after="120" w:line="240" w:lineRule="auto"/>
        <w:rPr>
          <w:rFonts w:ascii="Times New Roman" w:hAnsi="Times New Roman" w:cs="Times New Roman"/>
          <w:sz w:val="24"/>
          <w:szCs w:val="24"/>
        </w:rPr>
      </w:pPr>
      <w:r>
        <w:rPr>
          <w:rFonts w:ascii="Times New Roman" w:hAnsi="Times New Roman" w:cs="Times New Roman"/>
          <w:sz w:val="24"/>
          <w:szCs w:val="24"/>
        </w:rPr>
        <w:t>This project is cost effective with a 2.5</w:t>
      </w:r>
      <w:r w:rsidR="00FF291A">
        <w:rPr>
          <w:rFonts w:ascii="Times New Roman" w:hAnsi="Times New Roman" w:cs="Times New Roman"/>
          <w:sz w:val="24"/>
          <w:szCs w:val="24"/>
        </w:rPr>
        <w:t>4</w:t>
      </w:r>
      <w:r>
        <w:rPr>
          <w:rFonts w:ascii="Times New Roman" w:hAnsi="Times New Roman" w:cs="Times New Roman"/>
          <w:sz w:val="24"/>
          <w:szCs w:val="24"/>
        </w:rPr>
        <w:t xml:space="preserve"> BCA over the required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p>
    <w:p w14:paraId="32675321" w14:textId="7843A64A" w:rsidR="00FF291A" w:rsidRDefault="00FF291A" w:rsidP="00FF291A">
      <w:pPr>
        <w:spacing w:before="0" w:after="120" w:line="240" w:lineRule="auto"/>
        <w:jc w:val="center"/>
        <w:rPr>
          <w:rFonts w:ascii="Times New Roman" w:hAnsi="Times New Roman" w:cs="Times New Roman"/>
          <w:sz w:val="24"/>
          <w:szCs w:val="24"/>
        </w:rPr>
      </w:pPr>
      <w:r w:rsidRPr="00FF291A">
        <w:lastRenderedPageBreak/>
        <w:drawing>
          <wp:inline distT="0" distB="0" distL="0" distR="0" wp14:anchorId="33A0967E" wp14:editId="560E28E4">
            <wp:extent cx="3724275" cy="2867025"/>
            <wp:effectExtent l="0" t="0" r="9525" b="9525"/>
            <wp:docPr id="375717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4275" cy="2867025"/>
                    </a:xfrm>
                    <a:prstGeom prst="rect">
                      <a:avLst/>
                    </a:prstGeom>
                    <a:noFill/>
                    <a:ln>
                      <a:noFill/>
                    </a:ln>
                  </pic:spPr>
                </pic:pic>
              </a:graphicData>
            </a:graphic>
          </wp:inline>
        </w:drawing>
      </w:r>
    </w:p>
    <w:p w14:paraId="13B54568" w14:textId="77777777" w:rsidR="00FF291A" w:rsidRDefault="00FF291A" w:rsidP="00FF291A">
      <w:pPr>
        <w:spacing w:before="0" w:after="120" w:line="240" w:lineRule="auto"/>
        <w:jc w:val="center"/>
        <w:rPr>
          <w:rFonts w:ascii="Times New Roman" w:hAnsi="Times New Roman" w:cs="Times New Roman"/>
          <w:sz w:val="24"/>
          <w:szCs w:val="24"/>
        </w:rPr>
      </w:pPr>
    </w:p>
    <w:p w14:paraId="5AC83C3C" w14:textId="7D7ABAB2" w:rsidR="00FF291A" w:rsidRPr="00FF291A" w:rsidRDefault="00FF291A" w:rsidP="00FF291A">
      <w:pPr>
        <w:spacing w:before="0" w:after="120" w:line="240" w:lineRule="auto"/>
        <w:rPr>
          <w:rFonts w:ascii="Times New Roman" w:hAnsi="Times New Roman" w:cs="Times New Roman"/>
          <w:sz w:val="24"/>
          <w:szCs w:val="24"/>
        </w:rPr>
      </w:pPr>
      <w:r>
        <w:rPr>
          <w:rFonts w:ascii="Times New Roman" w:hAnsi="Times New Roman" w:cs="Times New Roman"/>
          <w:sz w:val="24"/>
          <w:szCs w:val="24"/>
        </w:rPr>
        <w:t xml:space="preserve">The main savings </w:t>
      </w:r>
      <w:proofErr w:type="gramStart"/>
      <w:r>
        <w:rPr>
          <w:rFonts w:ascii="Times New Roman" w:hAnsi="Times New Roman" w:cs="Times New Roman"/>
          <w:sz w:val="24"/>
          <w:szCs w:val="24"/>
        </w:rPr>
        <w:t>are seen</w:t>
      </w:r>
      <w:proofErr w:type="gramEnd"/>
      <w:r>
        <w:rPr>
          <w:rFonts w:ascii="Times New Roman" w:hAnsi="Times New Roman" w:cs="Times New Roman"/>
          <w:sz w:val="24"/>
          <w:szCs w:val="24"/>
        </w:rPr>
        <w:t xml:space="preserve"> through the safety savings of </w:t>
      </w:r>
      <w:r w:rsidRPr="00FF291A">
        <w:rPr>
          <w:rFonts w:ascii="Times New Roman" w:hAnsi="Times New Roman" w:cs="Times New Roman"/>
          <w:b/>
          <w:bCs/>
          <w:color w:val="019283" w:themeColor="accent4"/>
          <w:sz w:val="24"/>
          <w:szCs w:val="24"/>
        </w:rPr>
        <w:t>$41,750,428</w:t>
      </w:r>
      <w:r>
        <w:rPr>
          <w:rFonts w:ascii="Times New Roman" w:hAnsi="Times New Roman" w:cs="Times New Roman"/>
          <w:sz w:val="24"/>
          <w:szCs w:val="24"/>
        </w:rPr>
        <w:t xml:space="preserve">, travel time savings of </w:t>
      </w:r>
      <w:r w:rsidRPr="00FF291A">
        <w:rPr>
          <w:rFonts w:ascii="Times New Roman" w:hAnsi="Times New Roman" w:cs="Times New Roman"/>
          <w:b/>
          <w:bCs/>
          <w:color w:val="019283" w:themeColor="accent4"/>
          <w:sz w:val="24"/>
          <w:szCs w:val="24"/>
        </w:rPr>
        <w:t>$9,484,569</w:t>
      </w:r>
      <w:r>
        <w:rPr>
          <w:rFonts w:ascii="Times New Roman" w:hAnsi="Times New Roman" w:cs="Times New Roman"/>
          <w:sz w:val="24"/>
          <w:szCs w:val="24"/>
        </w:rPr>
        <w:t xml:space="preserve">, and emissions reductions of </w:t>
      </w:r>
      <w:r w:rsidRPr="00FF291A">
        <w:rPr>
          <w:rFonts w:ascii="Times New Roman" w:hAnsi="Times New Roman" w:cs="Times New Roman"/>
          <w:b/>
          <w:bCs/>
          <w:color w:val="019283" w:themeColor="accent4"/>
          <w:sz w:val="24"/>
          <w:szCs w:val="24"/>
        </w:rPr>
        <w:t>$8,974,087</w:t>
      </w:r>
      <w:r>
        <w:rPr>
          <w:rFonts w:ascii="Times New Roman" w:hAnsi="Times New Roman" w:cs="Times New Roman"/>
          <w:sz w:val="24"/>
          <w:szCs w:val="24"/>
        </w:rPr>
        <w:t xml:space="preserve">.  </w:t>
      </w:r>
    </w:p>
    <w:p w14:paraId="4831CFB3" w14:textId="777F324C" w:rsidR="00B8702F" w:rsidRDefault="00B8702F" w:rsidP="00F76D15">
      <w:pPr>
        <w:spacing w:before="0" w:after="0" w:line="240" w:lineRule="auto"/>
        <w:rPr>
          <w:rFonts w:ascii="Times New Roman" w:hAnsi="Times New Roman" w:cs="Times New Roman"/>
          <w:sz w:val="24"/>
          <w:szCs w:val="24"/>
        </w:rPr>
      </w:pPr>
    </w:p>
    <w:p w14:paraId="367DC2BA" w14:textId="3D5B20D9" w:rsidR="00DD4B69" w:rsidRPr="00D65D87" w:rsidRDefault="00D97D94" w:rsidP="00C151CB">
      <w:pPr>
        <w:spacing w:before="0" w:after="0" w:line="240" w:lineRule="auto"/>
        <w:rPr>
          <w:rFonts w:ascii="Times New Roman" w:hAnsi="Times New Roman" w:cs="Times New Roman"/>
          <w:b/>
          <w:bCs/>
          <w:color w:val="ED751C" w:themeColor="accent2"/>
          <w:sz w:val="24"/>
          <w:szCs w:val="24"/>
          <w:u w:val="single"/>
        </w:rPr>
      </w:pPr>
      <w:r w:rsidRPr="00D65D87">
        <w:rPr>
          <w:rFonts w:ascii="Times New Roman" w:hAnsi="Times New Roman" w:cs="Times New Roman"/>
          <w:b/>
          <w:bCs/>
          <w:color w:val="ED751C" w:themeColor="accent2"/>
          <w:sz w:val="24"/>
          <w:szCs w:val="24"/>
          <w:u w:val="single"/>
        </w:rPr>
        <w:t xml:space="preserve">The Project will Contribute to 1 or More of the National Goals Described under 23 U.S.C. § </w:t>
      </w:r>
      <w:proofErr w:type="gramStart"/>
      <w:r w:rsidRPr="00D65D87">
        <w:rPr>
          <w:rFonts w:ascii="Times New Roman" w:hAnsi="Times New Roman" w:cs="Times New Roman"/>
          <w:b/>
          <w:bCs/>
          <w:color w:val="ED751C" w:themeColor="accent2"/>
          <w:sz w:val="24"/>
          <w:szCs w:val="24"/>
          <w:u w:val="single"/>
        </w:rPr>
        <w:t>150</w:t>
      </w:r>
      <w:proofErr w:type="gramEnd"/>
    </w:p>
    <w:p w14:paraId="0B2E2C84" w14:textId="77777777" w:rsidR="0051433D" w:rsidRDefault="0051433D" w:rsidP="00C151CB">
      <w:pPr>
        <w:spacing w:before="0" w:after="0" w:line="240" w:lineRule="auto"/>
        <w:rPr>
          <w:rFonts w:ascii="Times New Roman" w:hAnsi="Times New Roman" w:cs="Times New Roman"/>
          <w:b/>
          <w:bCs/>
          <w:color w:val="ED751C" w:themeColor="accent2"/>
          <w:sz w:val="24"/>
          <w:szCs w:val="24"/>
          <w:u w:val="single"/>
        </w:rPr>
      </w:pPr>
    </w:p>
    <w:p w14:paraId="7BAEB432" w14:textId="7E0B3A83" w:rsidR="0051433D" w:rsidRPr="00CC1FF6" w:rsidRDefault="0051433D" w:rsidP="00C151CB">
      <w:pPr>
        <w:spacing w:before="0" w:after="0" w:line="240" w:lineRule="auto"/>
        <w:rPr>
          <w:rFonts w:ascii="Times New Roman" w:hAnsi="Times New Roman" w:cs="Times New Roman"/>
          <w:b/>
          <w:bCs/>
          <w:i/>
          <w:iCs/>
          <w:color w:val="2B475C" w:themeColor="accent1"/>
          <w:sz w:val="24"/>
          <w:szCs w:val="24"/>
        </w:rPr>
      </w:pPr>
      <w:r w:rsidRPr="00CC1FF6">
        <w:rPr>
          <w:rFonts w:ascii="Times New Roman" w:hAnsi="Times New Roman" w:cs="Times New Roman"/>
          <w:b/>
          <w:bCs/>
          <w:i/>
          <w:iCs/>
          <w:color w:val="2B475C" w:themeColor="accent1"/>
          <w:sz w:val="24"/>
          <w:szCs w:val="24"/>
        </w:rPr>
        <w:t>Goal 1 Safety (to achieve a significant reduction in traffic fatalities and serious injuries on all public roads)</w:t>
      </w:r>
    </w:p>
    <w:p w14:paraId="27BF1BAB" w14:textId="77DB77F8" w:rsidR="0051433D" w:rsidRDefault="0067765C" w:rsidP="00C151CB">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Hwy MM:  Corridor of Opportunity will reduce fatalities/serious injuries, protect motorized and non-motorized travelers. </w:t>
      </w:r>
      <w:r w:rsidR="00D64285">
        <w:rPr>
          <w:rFonts w:ascii="Times New Roman" w:hAnsi="Times New Roman" w:cs="Times New Roman"/>
          <w:sz w:val="24"/>
          <w:szCs w:val="24"/>
        </w:rPr>
        <w:t xml:space="preserve"> The project will provide a widened four-lane primary arterial with sidewalks, pedestrian crossing and signals, bridge widening to allow for pedestrian/bicycle access, reduced speeds to 45 mph and LED lighting.  </w:t>
      </w:r>
    </w:p>
    <w:p w14:paraId="19ED9328" w14:textId="77777777" w:rsidR="0067765C" w:rsidRDefault="0067765C" w:rsidP="00C151CB">
      <w:pPr>
        <w:spacing w:before="0" w:after="0" w:line="240" w:lineRule="auto"/>
        <w:rPr>
          <w:rFonts w:ascii="Times New Roman" w:hAnsi="Times New Roman" w:cs="Times New Roman"/>
          <w:sz w:val="24"/>
          <w:szCs w:val="24"/>
        </w:rPr>
      </w:pPr>
    </w:p>
    <w:p w14:paraId="3527868A" w14:textId="77777777" w:rsidR="0067765C" w:rsidRPr="007C38B2" w:rsidRDefault="0067765C" w:rsidP="0067765C">
      <w:pPr>
        <w:widowControl w:val="0"/>
        <w:spacing w:before="0" w:after="0" w:line="240" w:lineRule="auto"/>
        <w:rPr>
          <w:rFonts w:ascii="Times New Roman" w:hAnsi="Times New Roman" w:cs="Times New Roman"/>
          <w:sz w:val="24"/>
          <w:szCs w:val="24"/>
        </w:rPr>
      </w:pPr>
      <w:r w:rsidRPr="007C38B2">
        <w:rPr>
          <w:rFonts w:ascii="Times New Roman" w:hAnsi="Times New Roman" w:cs="Times New Roman"/>
          <w:sz w:val="24"/>
          <w:szCs w:val="24"/>
        </w:rPr>
        <w:t xml:space="preserve">The project turns a two-lane arterial into a divided four-lane with raised median facility. Improvements will enable the corridor to more safely absorb the increased traffic flow caused by population growth, industrial growth, and the realignment of Hwy MM </w:t>
      </w:r>
      <w:r>
        <w:rPr>
          <w:rFonts w:ascii="Times New Roman" w:hAnsi="Times New Roman" w:cs="Times New Roman"/>
          <w:sz w:val="24"/>
          <w:szCs w:val="24"/>
        </w:rPr>
        <w:t xml:space="preserve">scheduled for completion </w:t>
      </w:r>
      <w:r w:rsidRPr="007C38B2">
        <w:rPr>
          <w:rFonts w:ascii="Times New Roman" w:hAnsi="Times New Roman" w:cs="Times New Roman"/>
          <w:sz w:val="24"/>
          <w:szCs w:val="24"/>
        </w:rPr>
        <w:t>2025. Hwy MM from Haile Street to I-44 will attract freight traffic that will utilize the new Hwy MM intersection at US 60 to travel to I-44.</w:t>
      </w:r>
      <w:r>
        <w:rPr>
          <w:rFonts w:ascii="Times New Roman" w:hAnsi="Times New Roman" w:cs="Times New Roman"/>
          <w:sz w:val="24"/>
          <w:szCs w:val="24"/>
        </w:rPr>
        <w:t xml:space="preserve">  </w:t>
      </w:r>
      <w:r w:rsidRPr="007C38B2">
        <w:rPr>
          <w:rFonts w:ascii="Times New Roman" w:hAnsi="Times New Roman" w:cs="Times New Roman"/>
          <w:sz w:val="24"/>
          <w:szCs w:val="24"/>
        </w:rPr>
        <w:t xml:space="preserve">Presently, there are </w:t>
      </w:r>
      <w:proofErr w:type="gramStart"/>
      <w:r w:rsidRPr="007C38B2">
        <w:rPr>
          <w:rFonts w:ascii="Times New Roman" w:hAnsi="Times New Roman" w:cs="Times New Roman"/>
          <w:sz w:val="24"/>
          <w:szCs w:val="24"/>
        </w:rPr>
        <w:t>87</w:t>
      </w:r>
      <w:proofErr w:type="gramEnd"/>
      <w:r w:rsidRPr="007C38B2">
        <w:rPr>
          <w:rFonts w:ascii="Times New Roman" w:hAnsi="Times New Roman" w:cs="Times New Roman"/>
          <w:sz w:val="24"/>
          <w:szCs w:val="24"/>
        </w:rPr>
        <w:t xml:space="preserve"> bus trips daily during </w:t>
      </w:r>
      <w:r>
        <w:rPr>
          <w:rFonts w:ascii="Times New Roman" w:hAnsi="Times New Roman" w:cs="Times New Roman"/>
          <w:sz w:val="24"/>
          <w:szCs w:val="24"/>
        </w:rPr>
        <w:t xml:space="preserve">the </w:t>
      </w:r>
      <w:r w:rsidRPr="007C38B2">
        <w:rPr>
          <w:rFonts w:ascii="Times New Roman" w:hAnsi="Times New Roman" w:cs="Times New Roman"/>
          <w:sz w:val="24"/>
          <w:szCs w:val="24"/>
        </w:rPr>
        <w:t>school year along Hwy MM, serving Republic High School's 1,500 students.</w:t>
      </w:r>
      <w:r>
        <w:rPr>
          <w:rFonts w:ascii="Times New Roman" w:hAnsi="Times New Roman" w:cs="Times New Roman"/>
          <w:sz w:val="24"/>
          <w:szCs w:val="24"/>
        </w:rPr>
        <w:t xml:space="preserve"> </w:t>
      </w:r>
      <w:r w:rsidRPr="007C38B2">
        <w:rPr>
          <w:rFonts w:ascii="Times New Roman" w:hAnsi="Times New Roman" w:cs="Times New Roman"/>
          <w:sz w:val="24"/>
          <w:szCs w:val="24"/>
        </w:rPr>
        <w:t xml:space="preserve">The construction of an 800-student intermediate school along the new Hwy MM alignment will increase student traffic along Hwy MM. </w:t>
      </w:r>
    </w:p>
    <w:p w14:paraId="4861269D" w14:textId="77777777" w:rsidR="0067765C" w:rsidRDefault="0067765C" w:rsidP="0067765C">
      <w:pPr>
        <w:spacing w:before="0" w:after="0" w:line="240" w:lineRule="auto"/>
        <w:rPr>
          <w:rFonts w:ascii="Times New Roman" w:hAnsi="Times New Roman" w:cs="Times New Roman"/>
          <w:sz w:val="24"/>
          <w:szCs w:val="24"/>
        </w:rPr>
      </w:pPr>
    </w:p>
    <w:p w14:paraId="05C7F432" w14:textId="1C537D28" w:rsidR="0067765C" w:rsidRDefault="0067765C" w:rsidP="0067765C">
      <w:pPr>
        <w:spacing w:before="0" w:after="0" w:line="240" w:lineRule="auto"/>
        <w:rPr>
          <w:rFonts w:ascii="Times New Roman" w:hAnsi="Times New Roman" w:cs="Times New Roman"/>
          <w:sz w:val="24"/>
          <w:szCs w:val="24"/>
        </w:rPr>
      </w:pPr>
      <w:r w:rsidRPr="007C38B2">
        <w:rPr>
          <w:rFonts w:ascii="Times New Roman" w:hAnsi="Times New Roman" w:cs="Times New Roman"/>
          <w:sz w:val="24"/>
          <w:szCs w:val="24"/>
        </w:rPr>
        <w:t xml:space="preserve">A </w:t>
      </w:r>
      <w:r w:rsidRPr="007C38B2">
        <w:rPr>
          <w:rFonts w:ascii="Times New Roman" w:hAnsi="Times New Roman" w:cs="Times New Roman"/>
          <w:b/>
          <w:bCs/>
          <w:i/>
          <w:iCs/>
          <w:color w:val="ED751C" w:themeColor="accent2"/>
          <w:sz w:val="24"/>
          <w:szCs w:val="24"/>
        </w:rPr>
        <w:t>primary project</w:t>
      </w:r>
      <w:r w:rsidRPr="007C38B2">
        <w:rPr>
          <w:rFonts w:ascii="Times New Roman" w:hAnsi="Times New Roman" w:cs="Times New Roman"/>
          <w:i/>
          <w:iCs/>
          <w:color w:val="ED751C" w:themeColor="accent2"/>
          <w:sz w:val="24"/>
          <w:szCs w:val="24"/>
        </w:rPr>
        <w:t xml:space="preserve"> </w:t>
      </w:r>
      <w:r w:rsidRPr="007C38B2">
        <w:rPr>
          <w:rFonts w:ascii="Times New Roman" w:hAnsi="Times New Roman" w:cs="Times New Roman"/>
          <w:sz w:val="24"/>
          <w:szCs w:val="24"/>
        </w:rPr>
        <w:t xml:space="preserve">purpose is to remove pedestrians from the roadway and create a connected </w:t>
      </w:r>
      <w:r>
        <w:rPr>
          <w:rFonts w:ascii="Times New Roman" w:hAnsi="Times New Roman" w:cs="Times New Roman"/>
          <w:sz w:val="24"/>
          <w:szCs w:val="24"/>
        </w:rPr>
        <w:t xml:space="preserve">ADA </w:t>
      </w:r>
      <w:r w:rsidRPr="007C38B2">
        <w:rPr>
          <w:rFonts w:ascii="Times New Roman" w:hAnsi="Times New Roman" w:cs="Times New Roman"/>
          <w:sz w:val="24"/>
          <w:szCs w:val="24"/>
        </w:rPr>
        <w:t xml:space="preserve">sidewalk/trail network to allow pedestrians to walk along the corridor. The current “No </w:t>
      </w:r>
      <w:r w:rsidRPr="007C38B2">
        <w:rPr>
          <w:rFonts w:ascii="Times New Roman" w:hAnsi="Times New Roman" w:cs="Times New Roman"/>
          <w:sz w:val="24"/>
          <w:szCs w:val="24"/>
        </w:rPr>
        <w:lastRenderedPageBreak/>
        <w:t>Build” corridor has no sidewalks, creating an inhospitable walking environment. Most of the road is a rural two-lane open shoulder design. Partners on this project seek to prevent another incident like the 2020 pedestrian death near the MO 360 on-ramp</w:t>
      </w:r>
      <w:r>
        <w:rPr>
          <w:rFonts w:ascii="Times New Roman" w:hAnsi="Times New Roman" w:cs="Times New Roman"/>
          <w:sz w:val="24"/>
          <w:szCs w:val="24"/>
        </w:rPr>
        <w:t xml:space="preserve"> in September 2020.  Mixed-use housing and job centers are going in along the corridor. </w:t>
      </w:r>
      <w:r w:rsidR="00D64285">
        <w:rPr>
          <w:rFonts w:ascii="Times New Roman" w:hAnsi="Times New Roman" w:cs="Times New Roman"/>
          <w:sz w:val="24"/>
          <w:szCs w:val="24"/>
        </w:rPr>
        <w:t xml:space="preserve"> In addition to sidewalks a planned pedestrian crosswalk and signal are going in at Haile Street near the Amazon fulfilment facility and the Iron Grain Mixed-Use complex.  </w:t>
      </w:r>
    </w:p>
    <w:p w14:paraId="1E80064F" w14:textId="77777777" w:rsidR="0067765C" w:rsidRDefault="0067765C" w:rsidP="0067765C">
      <w:pPr>
        <w:spacing w:before="0" w:after="0" w:line="240" w:lineRule="auto"/>
        <w:rPr>
          <w:rFonts w:ascii="Times New Roman" w:hAnsi="Times New Roman" w:cs="Times New Roman"/>
          <w:sz w:val="24"/>
          <w:szCs w:val="24"/>
        </w:rPr>
      </w:pPr>
    </w:p>
    <w:p w14:paraId="5A752EBA" w14:textId="72F027F3" w:rsidR="0067765C" w:rsidRPr="007C38B2" w:rsidRDefault="0067765C" w:rsidP="0067765C">
      <w:pPr>
        <w:spacing w:before="0" w:after="0" w:line="240" w:lineRule="auto"/>
        <w:rPr>
          <w:rFonts w:ascii="Times New Roman" w:hAnsi="Times New Roman" w:cs="Times New Roman"/>
          <w:sz w:val="24"/>
          <w:szCs w:val="24"/>
        </w:rPr>
      </w:pPr>
      <w:r w:rsidRPr="007C38B2">
        <w:rPr>
          <w:rFonts w:ascii="Times New Roman" w:hAnsi="Times New Roman" w:cs="Times New Roman"/>
          <w:sz w:val="24"/>
          <w:szCs w:val="24"/>
        </w:rPr>
        <w:t>The “No Build" original segment of Hwy MM is a two-lane undivided roadway curving southwest. The posted speed limit is currently 55 mph. Magellan Midstream Partners L.P. fuel tank</w:t>
      </w:r>
      <w:r>
        <w:rPr>
          <w:rFonts w:ascii="Times New Roman" w:hAnsi="Times New Roman" w:cs="Times New Roman"/>
          <w:sz w:val="24"/>
          <w:szCs w:val="24"/>
        </w:rPr>
        <w:t>s</w:t>
      </w:r>
      <w:r w:rsidRPr="007C38B2">
        <w:rPr>
          <w:rFonts w:ascii="Times New Roman" w:hAnsi="Times New Roman" w:cs="Times New Roman"/>
          <w:sz w:val="24"/>
          <w:szCs w:val="24"/>
        </w:rPr>
        <w:t xml:space="preserve"> are located along the corridor. Tankers pull in and out of the regional fuel facility daily. </w:t>
      </w:r>
    </w:p>
    <w:p w14:paraId="5C8E7DA5" w14:textId="77777777" w:rsidR="0067765C" w:rsidRPr="007C38B2" w:rsidRDefault="0067765C" w:rsidP="0067765C">
      <w:pPr>
        <w:spacing w:before="0" w:after="0" w:line="240" w:lineRule="auto"/>
        <w:rPr>
          <w:rFonts w:ascii="Times New Roman" w:hAnsi="Times New Roman" w:cs="Times New Roman"/>
          <w:sz w:val="24"/>
          <w:szCs w:val="24"/>
        </w:rPr>
      </w:pPr>
    </w:p>
    <w:p w14:paraId="6177083E" w14:textId="784675ED" w:rsidR="0067765C" w:rsidRPr="007C38B2" w:rsidRDefault="0067765C" w:rsidP="0067765C">
      <w:pPr>
        <w:spacing w:before="0" w:after="0" w:line="240" w:lineRule="auto"/>
        <w:rPr>
          <w:rFonts w:ascii="Times New Roman" w:hAnsi="Times New Roman" w:cs="Times New Roman"/>
          <w:sz w:val="24"/>
          <w:szCs w:val="24"/>
        </w:rPr>
      </w:pPr>
      <w:r w:rsidRPr="007C38B2">
        <w:rPr>
          <w:rFonts w:ascii="Times New Roman" w:hAnsi="Times New Roman" w:cs="Times New Roman"/>
          <w:sz w:val="24"/>
          <w:szCs w:val="24"/>
        </w:rPr>
        <w:t xml:space="preserve">The semi-truck traffic generated from the businesses have placed an increased safety risk on the road. </w:t>
      </w:r>
      <w:r>
        <w:rPr>
          <w:rFonts w:ascii="Times New Roman" w:hAnsi="Times New Roman" w:cs="Times New Roman"/>
          <w:sz w:val="24"/>
          <w:szCs w:val="24"/>
        </w:rPr>
        <w:t xml:space="preserve">Major commercial and industrial businesses are building along the corridor.  </w:t>
      </w:r>
      <w:r w:rsidRPr="007C38B2">
        <w:rPr>
          <w:rFonts w:ascii="Times New Roman" w:hAnsi="Times New Roman" w:cs="Times New Roman"/>
          <w:sz w:val="24"/>
          <w:szCs w:val="24"/>
        </w:rPr>
        <w:t>Tax abatement incentives will drive further development and increase semi-truck traffic in the already fast developing area.</w:t>
      </w:r>
      <w:r>
        <w:rPr>
          <w:rFonts w:ascii="Times New Roman" w:hAnsi="Times New Roman" w:cs="Times New Roman"/>
          <w:sz w:val="24"/>
          <w:szCs w:val="24"/>
        </w:rPr>
        <w:t xml:space="preserve">  </w:t>
      </w:r>
      <w:r w:rsidRPr="007C38B2">
        <w:rPr>
          <w:rFonts w:ascii="Times New Roman" w:hAnsi="Times New Roman" w:cs="Times New Roman"/>
          <w:sz w:val="24"/>
          <w:szCs w:val="24"/>
        </w:rPr>
        <w:t xml:space="preserve">This project will fill the need for expanded widening from two-lanes to a divided four-lane arterial with raised medians. Improvements will allow the “No Build” vehicle AADT of 23,857 in 2045 to safely maneuver the corridor. </w:t>
      </w:r>
      <w:r w:rsidR="00D64285" w:rsidRPr="007C38B2">
        <w:rPr>
          <w:rFonts w:ascii="Times New Roman" w:hAnsi="Times New Roman" w:cs="Times New Roman"/>
          <w:sz w:val="24"/>
          <w:szCs w:val="24"/>
        </w:rPr>
        <w:t xml:space="preserve">Between 2017 and 2023 there were 102 total crashes </w:t>
      </w:r>
      <w:r w:rsidR="00D64285">
        <w:rPr>
          <w:rFonts w:ascii="Times New Roman" w:hAnsi="Times New Roman" w:cs="Times New Roman"/>
          <w:sz w:val="24"/>
          <w:szCs w:val="24"/>
        </w:rPr>
        <w:t>on this segment of</w:t>
      </w:r>
      <w:r w:rsidR="00D64285" w:rsidRPr="007C38B2">
        <w:rPr>
          <w:rFonts w:ascii="Times New Roman" w:hAnsi="Times New Roman" w:cs="Times New Roman"/>
          <w:sz w:val="24"/>
          <w:szCs w:val="24"/>
        </w:rPr>
        <w:t xml:space="preserve"> Hwy MM</w:t>
      </w:r>
    </w:p>
    <w:p w14:paraId="096F1C62" w14:textId="77777777" w:rsidR="0067765C" w:rsidRDefault="0067765C" w:rsidP="0067765C">
      <w:pPr>
        <w:spacing w:before="0" w:after="0" w:line="240" w:lineRule="auto"/>
        <w:rPr>
          <w:rFonts w:ascii="Times New Roman" w:hAnsi="Times New Roman" w:cs="Times New Roman"/>
          <w:sz w:val="24"/>
          <w:szCs w:val="24"/>
        </w:rPr>
      </w:pPr>
    </w:p>
    <w:p w14:paraId="7D6BC0D2" w14:textId="77777777" w:rsidR="00D64285" w:rsidRPr="00AE4A67" w:rsidRDefault="00D64285" w:rsidP="00D64285">
      <w:pPr>
        <w:spacing w:before="0" w:after="0" w:line="240" w:lineRule="auto"/>
        <w:rPr>
          <w:rFonts w:ascii="Times New Roman" w:hAnsi="Times New Roman" w:cs="Times New Roman"/>
          <w:sz w:val="24"/>
          <w:szCs w:val="24"/>
        </w:rPr>
      </w:pPr>
      <w:r w:rsidRPr="007C38B2">
        <w:rPr>
          <w:rFonts w:ascii="Times New Roman" w:hAnsi="Times New Roman" w:cs="Times New Roman"/>
          <w:sz w:val="24"/>
          <w:szCs w:val="24"/>
        </w:rPr>
        <w:t xml:space="preserve">There are sharp curves, narrow two-foot shoulders and rumble stripes throughout much of the corridor. This contributes to deficient space for errant vehicle recovery. A minimum of 22-feet of clear zone will be included in the project. </w:t>
      </w:r>
    </w:p>
    <w:p w14:paraId="253674B2" w14:textId="77777777" w:rsidR="0067765C" w:rsidRPr="0067765C" w:rsidRDefault="0067765C" w:rsidP="00C151CB">
      <w:pPr>
        <w:spacing w:before="0" w:after="0" w:line="240" w:lineRule="auto"/>
        <w:rPr>
          <w:rFonts w:ascii="Times New Roman" w:hAnsi="Times New Roman" w:cs="Times New Roman"/>
          <w:sz w:val="24"/>
          <w:szCs w:val="24"/>
        </w:rPr>
      </w:pPr>
    </w:p>
    <w:p w14:paraId="1EC3BB0D" w14:textId="56510A76" w:rsidR="0051433D" w:rsidRPr="00CC1FF6" w:rsidRDefault="0051433D" w:rsidP="00C151CB">
      <w:pPr>
        <w:spacing w:before="0" w:after="0" w:line="240" w:lineRule="auto"/>
        <w:rPr>
          <w:rFonts w:ascii="Times New Roman" w:hAnsi="Times New Roman" w:cs="Times New Roman"/>
          <w:b/>
          <w:bCs/>
          <w:i/>
          <w:iCs/>
          <w:color w:val="2B475C" w:themeColor="accent1"/>
          <w:sz w:val="24"/>
          <w:szCs w:val="24"/>
        </w:rPr>
      </w:pPr>
      <w:r w:rsidRPr="00CC1FF6">
        <w:rPr>
          <w:rFonts w:ascii="Times New Roman" w:hAnsi="Times New Roman" w:cs="Times New Roman"/>
          <w:b/>
          <w:bCs/>
          <w:i/>
          <w:iCs/>
          <w:color w:val="2B475C" w:themeColor="accent1"/>
          <w:sz w:val="24"/>
          <w:szCs w:val="24"/>
        </w:rPr>
        <w:t>Goal 2 Infrastructure Condition (to maintain the highway infrastructure asset system in a state of good repair)</w:t>
      </w:r>
    </w:p>
    <w:p w14:paraId="51981DA4" w14:textId="791340B3" w:rsidR="0051433D" w:rsidRPr="00D64285" w:rsidRDefault="00D64285" w:rsidP="00C151CB">
      <w:pPr>
        <w:spacing w:before="0" w:after="0" w:line="240" w:lineRule="auto"/>
        <w:rPr>
          <w:rFonts w:ascii="Times New Roman" w:hAnsi="Times New Roman" w:cs="Times New Roman"/>
          <w:sz w:val="24"/>
          <w:szCs w:val="24"/>
        </w:rPr>
      </w:pPr>
      <w:r w:rsidRPr="00D64285">
        <w:rPr>
          <w:rFonts w:ascii="Times New Roman" w:hAnsi="Times New Roman" w:cs="Times New Roman"/>
          <w:sz w:val="24"/>
          <w:szCs w:val="24"/>
        </w:rPr>
        <w:t xml:space="preserve">MPDG Grant investment will create a new infrastructure system.  The widened four-lane arterial will have a 20-year life and the expanded bridge will have a 50-year life.  Asphalt maintenance that would be needed in the “No Build” seven-year cycle would be deferred. </w:t>
      </w:r>
    </w:p>
    <w:p w14:paraId="2B6723F1" w14:textId="77777777" w:rsidR="00D64285" w:rsidRDefault="00D64285" w:rsidP="00C151CB">
      <w:pPr>
        <w:spacing w:before="0" w:after="0" w:line="240" w:lineRule="auto"/>
        <w:rPr>
          <w:rFonts w:ascii="Times New Roman" w:hAnsi="Times New Roman" w:cs="Times New Roman"/>
          <w:b/>
          <w:bCs/>
          <w:color w:val="ED751C" w:themeColor="accent2"/>
          <w:sz w:val="24"/>
          <w:szCs w:val="24"/>
          <w:u w:val="single"/>
        </w:rPr>
      </w:pPr>
    </w:p>
    <w:p w14:paraId="07CF2C22" w14:textId="5367F5E4" w:rsidR="0051433D" w:rsidRPr="00CC1FF6" w:rsidRDefault="0051433D" w:rsidP="00C151CB">
      <w:pPr>
        <w:spacing w:before="0" w:after="0" w:line="240" w:lineRule="auto"/>
        <w:rPr>
          <w:rFonts w:ascii="Times New Roman" w:hAnsi="Times New Roman" w:cs="Times New Roman"/>
          <w:b/>
          <w:bCs/>
          <w:i/>
          <w:iCs/>
          <w:color w:val="2B475C" w:themeColor="accent1"/>
          <w:sz w:val="24"/>
          <w:szCs w:val="24"/>
        </w:rPr>
      </w:pPr>
      <w:r w:rsidRPr="00CC1FF6">
        <w:rPr>
          <w:rFonts w:ascii="Times New Roman" w:hAnsi="Times New Roman" w:cs="Times New Roman"/>
          <w:b/>
          <w:bCs/>
          <w:i/>
          <w:iCs/>
          <w:color w:val="2B475C" w:themeColor="accent1"/>
          <w:sz w:val="24"/>
          <w:szCs w:val="24"/>
        </w:rPr>
        <w:t>Congestion Reduction (To achieve a significant reduction in congestion on the National Highway System)</w:t>
      </w:r>
    </w:p>
    <w:p w14:paraId="6684C40A" w14:textId="77777777" w:rsidR="00D64285" w:rsidRPr="00AE4A67" w:rsidRDefault="00D64285" w:rsidP="00D64285">
      <w:pPr>
        <w:spacing w:before="0" w:after="0" w:line="240" w:lineRule="auto"/>
        <w:rPr>
          <w:rFonts w:ascii="Times New Roman" w:hAnsi="Times New Roman" w:cs="Times New Roman"/>
          <w:sz w:val="24"/>
          <w:szCs w:val="24"/>
        </w:rPr>
      </w:pPr>
      <w:r>
        <w:rPr>
          <w:rFonts w:ascii="Times New Roman" w:hAnsi="Times New Roman" w:cs="Times New Roman"/>
          <w:sz w:val="24"/>
          <w:szCs w:val="24"/>
        </w:rPr>
        <w:t>In addition, the</w:t>
      </w:r>
      <w:r w:rsidRPr="007C38B2">
        <w:rPr>
          <w:rFonts w:ascii="Times New Roman" w:hAnsi="Times New Roman" w:cs="Times New Roman"/>
          <w:sz w:val="24"/>
          <w:szCs w:val="24"/>
        </w:rPr>
        <w:t xml:space="preserve"> current “No Build” has two lanes, and bottlenecks before MO 360.</w:t>
      </w:r>
      <w:r w:rsidRPr="00551234">
        <w:rPr>
          <w:rFonts w:ascii="Times New Roman" w:hAnsi="Times New Roman" w:cs="Times New Roman"/>
          <w:sz w:val="24"/>
          <w:szCs w:val="24"/>
        </w:rPr>
        <w:t xml:space="preserve"> </w:t>
      </w:r>
      <w:r w:rsidRPr="007C38B2">
        <w:rPr>
          <w:rFonts w:ascii="Times New Roman" w:hAnsi="Times New Roman" w:cs="Times New Roman"/>
          <w:sz w:val="24"/>
          <w:szCs w:val="24"/>
        </w:rPr>
        <w:t>Without the project intervention, in the “No Build” scenario, the level of service is expected to be E/F using passenger car equivalent AADT by 2027. Based on the current capacity for rural two-lane roads (13,000 AADT). By 2045, the expected “No Build” AADT is 23,857. Without the roadway improvements, there will be congestion delays that affect personal drivers and businesses who rely on freight and delivery trucks.</w:t>
      </w:r>
      <w:r w:rsidRPr="00AE4A67">
        <w:rPr>
          <w:rFonts w:ascii="Times New Roman" w:hAnsi="Times New Roman" w:cs="Times New Roman"/>
          <w:sz w:val="24"/>
          <w:szCs w:val="24"/>
        </w:rPr>
        <w:t xml:space="preserve"> Reliability will be enhanced through the corridor’s additional lanes and raised medians. </w:t>
      </w:r>
    </w:p>
    <w:p w14:paraId="47813E3A" w14:textId="77777777" w:rsidR="0051433D" w:rsidRDefault="0051433D" w:rsidP="00C151CB">
      <w:pPr>
        <w:spacing w:before="0" w:after="0" w:line="240" w:lineRule="auto"/>
        <w:rPr>
          <w:rFonts w:ascii="Times New Roman" w:hAnsi="Times New Roman" w:cs="Times New Roman"/>
          <w:b/>
          <w:bCs/>
          <w:color w:val="ED751C" w:themeColor="accent2"/>
          <w:sz w:val="24"/>
          <w:szCs w:val="24"/>
          <w:u w:val="single"/>
        </w:rPr>
      </w:pPr>
    </w:p>
    <w:p w14:paraId="735D27BB" w14:textId="7F9A357B" w:rsidR="0051433D" w:rsidRPr="00D65D87" w:rsidRDefault="0051433D" w:rsidP="00C151CB">
      <w:pPr>
        <w:spacing w:before="0" w:after="0" w:line="240" w:lineRule="auto"/>
        <w:rPr>
          <w:rFonts w:ascii="Times New Roman" w:hAnsi="Times New Roman" w:cs="Times New Roman"/>
          <w:b/>
          <w:bCs/>
          <w:i/>
          <w:iCs/>
          <w:color w:val="2B475C" w:themeColor="accent1"/>
          <w:sz w:val="24"/>
          <w:szCs w:val="24"/>
        </w:rPr>
      </w:pPr>
      <w:r w:rsidRPr="00D65D87">
        <w:rPr>
          <w:rFonts w:ascii="Times New Roman" w:hAnsi="Times New Roman" w:cs="Times New Roman"/>
          <w:b/>
          <w:bCs/>
          <w:i/>
          <w:iCs/>
          <w:color w:val="2B475C" w:themeColor="accent1"/>
          <w:sz w:val="24"/>
          <w:szCs w:val="24"/>
        </w:rPr>
        <w:t xml:space="preserve">System Reliability (To improve the </w:t>
      </w:r>
      <w:r w:rsidR="00D65D87" w:rsidRPr="00D65D87">
        <w:rPr>
          <w:rFonts w:ascii="Times New Roman" w:hAnsi="Times New Roman" w:cs="Times New Roman"/>
          <w:b/>
          <w:bCs/>
          <w:i/>
          <w:iCs/>
          <w:color w:val="2B475C" w:themeColor="accent1"/>
          <w:sz w:val="24"/>
          <w:szCs w:val="24"/>
        </w:rPr>
        <w:t>efficiency</w:t>
      </w:r>
      <w:r w:rsidRPr="00D65D87">
        <w:rPr>
          <w:rFonts w:ascii="Times New Roman" w:hAnsi="Times New Roman" w:cs="Times New Roman"/>
          <w:b/>
          <w:bCs/>
          <w:i/>
          <w:iCs/>
          <w:color w:val="2B475C" w:themeColor="accent1"/>
          <w:sz w:val="24"/>
          <w:szCs w:val="24"/>
        </w:rPr>
        <w:t xml:space="preserve"> of the surface transportation system)</w:t>
      </w:r>
    </w:p>
    <w:p w14:paraId="6CAAE01B" w14:textId="1BE72E56" w:rsidR="0051433D" w:rsidRPr="00BB1D73" w:rsidRDefault="00BB1D73" w:rsidP="00BB1D73">
      <w:p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Most of the corridor is a two-lane facility. </w:t>
      </w:r>
      <w:bookmarkStart w:id="2" w:name="_Hlk126314927"/>
      <w:r>
        <w:rPr>
          <w:rFonts w:ascii="Times New Roman" w:hAnsi="Times New Roman" w:cs="Times New Roman"/>
          <w:sz w:val="24"/>
          <w:szCs w:val="24"/>
        </w:rPr>
        <w:t>There is one three-lane section on Hwy MM that is expected to exceed capacity after 2027.</w:t>
      </w:r>
      <w:r w:rsidRPr="008A71D1">
        <w:rPr>
          <w:rFonts w:ascii="Times New Roman" w:hAnsi="Times New Roman" w:cs="Times New Roman"/>
          <w:sz w:val="24"/>
          <w:szCs w:val="24"/>
        </w:rPr>
        <w:t xml:space="preserve"> </w:t>
      </w:r>
      <w:bookmarkEnd w:id="2"/>
      <w:r>
        <w:rPr>
          <w:rFonts w:ascii="Times New Roman" w:hAnsi="Times New Roman" w:cs="Times New Roman"/>
          <w:sz w:val="24"/>
          <w:szCs w:val="24"/>
        </w:rPr>
        <w:t xml:space="preserve">This project increases system reliability by adding capacity to the roadway to manage the freight transports and commuters.  It addresses both </w:t>
      </w:r>
      <w:r>
        <w:rPr>
          <w:rFonts w:ascii="Times New Roman" w:hAnsi="Times New Roman" w:cs="Times New Roman"/>
          <w:sz w:val="24"/>
          <w:szCs w:val="24"/>
        </w:rPr>
        <w:lastRenderedPageBreak/>
        <w:t>existing and future concerns due to growing traffic volumes within the corridor.  Hwy MM has been designed to accommodate freight and commuter traffic through 2048.  The corridor is already experiencing poor levels of service and when current and future development is modeled, the route will quickly be unable to manage the growing demand.</w:t>
      </w:r>
      <w:r w:rsidRPr="00C75E20">
        <w:rPr>
          <w:rFonts w:ascii="Times New Roman" w:hAnsi="Times New Roman" w:cs="Times New Roman"/>
          <w:sz w:val="24"/>
          <w:szCs w:val="24"/>
        </w:rPr>
        <w:t xml:space="preserve"> Sections </w:t>
      </w:r>
      <w:r>
        <w:rPr>
          <w:rFonts w:ascii="Times New Roman" w:hAnsi="Times New Roman" w:cs="Times New Roman"/>
          <w:sz w:val="24"/>
          <w:szCs w:val="24"/>
        </w:rPr>
        <w:t xml:space="preserve">are </w:t>
      </w:r>
      <w:r w:rsidRPr="00C75E20">
        <w:rPr>
          <w:rFonts w:ascii="Times New Roman" w:hAnsi="Times New Roman" w:cs="Times New Roman"/>
          <w:sz w:val="24"/>
          <w:szCs w:val="24"/>
        </w:rPr>
        <w:t>performing at a level of service (LOS) D or F (</w:t>
      </w:r>
      <w:r w:rsidRPr="00A84125">
        <w:rPr>
          <w:rFonts w:ascii="Times New Roman" w:hAnsi="Times New Roman" w:cs="Times New Roman"/>
          <w:i/>
          <w:iCs/>
          <w:sz w:val="24"/>
          <w:szCs w:val="24"/>
        </w:rPr>
        <w:t>Greene County Route MM/ZZ Study</w:t>
      </w:r>
      <w:r w:rsidRPr="00C75E20">
        <w:rPr>
          <w:rFonts w:ascii="Times New Roman" w:hAnsi="Times New Roman" w:cs="Times New Roman"/>
          <w:sz w:val="24"/>
          <w:szCs w:val="24"/>
        </w:rPr>
        <w:t xml:space="preserve">). </w:t>
      </w:r>
      <w:r w:rsidR="008D6977">
        <w:rPr>
          <w:rFonts w:ascii="Times New Roman" w:hAnsi="Times New Roman" w:cs="Times New Roman"/>
          <w:sz w:val="24"/>
          <w:szCs w:val="24"/>
        </w:rPr>
        <w:t xml:space="preserve">At the current state commuters look for ways around the corridor, putting additional stress and capacity on other system roads. </w:t>
      </w:r>
    </w:p>
    <w:p w14:paraId="0F20BCFB" w14:textId="7B2D2D91" w:rsidR="0051433D" w:rsidRPr="00D65D87" w:rsidRDefault="0051433D" w:rsidP="00C151CB">
      <w:pPr>
        <w:spacing w:before="0" w:after="0" w:line="240" w:lineRule="auto"/>
        <w:rPr>
          <w:rFonts w:ascii="Times New Roman" w:hAnsi="Times New Roman" w:cs="Times New Roman"/>
          <w:b/>
          <w:bCs/>
          <w:i/>
          <w:iCs/>
          <w:color w:val="2B475C" w:themeColor="accent1"/>
          <w:sz w:val="24"/>
          <w:szCs w:val="24"/>
        </w:rPr>
      </w:pPr>
      <w:r w:rsidRPr="00D65D87">
        <w:rPr>
          <w:rFonts w:ascii="Times New Roman" w:hAnsi="Times New Roman" w:cs="Times New Roman"/>
          <w:b/>
          <w:bCs/>
          <w:i/>
          <w:iCs/>
          <w:color w:val="2B475C" w:themeColor="accent1"/>
          <w:sz w:val="24"/>
          <w:szCs w:val="24"/>
        </w:rPr>
        <w:t>Freight Movement and Economic Vitality (To improve the National Highway Freight Network, strengthen the ability of rural communities to access national and internation trade markets, and support economic development)</w:t>
      </w:r>
    </w:p>
    <w:p w14:paraId="33DEAF39" w14:textId="3C152FE9" w:rsidR="008D6977" w:rsidRPr="00FB07E8" w:rsidRDefault="008D6977" w:rsidP="008D6977">
      <w:pPr>
        <w:spacing w:before="0" w:after="0" w:line="240" w:lineRule="auto"/>
        <w:rPr>
          <w:rFonts w:ascii="Times New Roman" w:hAnsi="Times New Roman" w:cs="Times New Roman"/>
          <w:sz w:val="24"/>
          <w:szCs w:val="24"/>
        </w:rPr>
      </w:pPr>
      <w:r w:rsidRPr="00FB07E8">
        <w:rPr>
          <w:rFonts w:ascii="Times New Roman" w:hAnsi="Times New Roman" w:cs="Times New Roman"/>
          <w:sz w:val="24"/>
          <w:szCs w:val="24"/>
        </w:rPr>
        <w:t xml:space="preserve">Highway MM connects two major </w:t>
      </w:r>
      <w:r>
        <w:rPr>
          <w:rFonts w:ascii="Times New Roman" w:hAnsi="Times New Roman" w:cs="Times New Roman"/>
          <w:sz w:val="24"/>
          <w:szCs w:val="24"/>
        </w:rPr>
        <w:t xml:space="preserve">freight </w:t>
      </w:r>
      <w:r w:rsidRPr="00FB07E8">
        <w:rPr>
          <w:rFonts w:ascii="Times New Roman" w:hAnsi="Times New Roman" w:cs="Times New Roman"/>
          <w:sz w:val="24"/>
          <w:szCs w:val="24"/>
        </w:rPr>
        <w:t>corridors. Interstate 44 has been identified as a critical Tier I high priority freight corridor in the State of Missouri. Highway MM also connects to US 60, a 2,655-mile (in total) east/west route which runs the entire length of Missouri connecting Oklahoma to Kentucky. It is also a major east-west route connecting Southwestern Arizona to the Atlantic Ocean in Virginia. These key corridors transport vital products to the whole nation. Missouri is a national crossroads of highway, rail, and pipeline networks.</w:t>
      </w:r>
      <w:r>
        <w:rPr>
          <w:rFonts w:ascii="Times New Roman" w:hAnsi="Times New Roman" w:cs="Times New Roman"/>
          <w:sz w:val="24"/>
          <w:szCs w:val="24"/>
        </w:rPr>
        <w:t xml:space="preserve">  Freighters can go directly from US 60 on Hwy MM to the Springfield-Branson National Airport which has been designated as a Foreign Trade Zone.  </w:t>
      </w:r>
    </w:p>
    <w:p w14:paraId="271ABC1E" w14:textId="77777777" w:rsidR="00BE09DA" w:rsidRDefault="00BE09DA" w:rsidP="00C151CB">
      <w:pPr>
        <w:spacing w:before="0" w:after="0" w:line="240" w:lineRule="auto"/>
        <w:rPr>
          <w:rFonts w:ascii="Times New Roman" w:hAnsi="Times New Roman" w:cs="Times New Roman"/>
          <w:b/>
          <w:bCs/>
          <w:color w:val="ED751C" w:themeColor="accent2"/>
          <w:sz w:val="24"/>
          <w:szCs w:val="24"/>
          <w:u w:val="single"/>
        </w:rPr>
      </w:pPr>
    </w:p>
    <w:p w14:paraId="01B652BB" w14:textId="039359A6" w:rsidR="0051433D" w:rsidRPr="00D65D87" w:rsidRDefault="0051433D" w:rsidP="00C151CB">
      <w:pPr>
        <w:spacing w:before="0" w:after="0" w:line="240" w:lineRule="auto"/>
        <w:rPr>
          <w:rFonts w:ascii="Times New Roman" w:hAnsi="Times New Roman" w:cs="Times New Roman"/>
          <w:b/>
          <w:bCs/>
          <w:i/>
          <w:iCs/>
          <w:color w:val="2B475C" w:themeColor="accent1"/>
          <w:sz w:val="24"/>
          <w:szCs w:val="24"/>
        </w:rPr>
      </w:pPr>
      <w:r w:rsidRPr="00D65D87">
        <w:rPr>
          <w:rFonts w:ascii="Times New Roman" w:hAnsi="Times New Roman" w:cs="Times New Roman"/>
          <w:b/>
          <w:bCs/>
          <w:i/>
          <w:iCs/>
          <w:color w:val="2B475C" w:themeColor="accent1"/>
          <w:sz w:val="24"/>
          <w:szCs w:val="24"/>
        </w:rPr>
        <w:t>Environmental Sustainability (To enhance the performance of the transportation system while protecting and enhancing the natural environment)</w:t>
      </w:r>
    </w:p>
    <w:p w14:paraId="417E3778" w14:textId="36312901" w:rsidR="0051433D" w:rsidRPr="00BB1D73" w:rsidRDefault="00D64285" w:rsidP="00C151CB">
      <w:pPr>
        <w:spacing w:before="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Environmental Sustainability is a </w:t>
      </w:r>
      <w:r w:rsidRPr="003975A3">
        <w:rPr>
          <w:rFonts w:ascii="Times New Roman" w:hAnsi="Times New Roman" w:cs="Times New Roman"/>
          <w:b/>
          <w:bCs/>
          <w:i/>
          <w:iCs/>
          <w:color w:val="ED751C" w:themeColor="accent2"/>
          <w:sz w:val="24"/>
          <w:szCs w:val="24"/>
        </w:rPr>
        <w:t>primary project</w:t>
      </w:r>
      <w:r w:rsidRPr="003975A3">
        <w:rPr>
          <w:rFonts w:ascii="Times New Roman" w:hAnsi="Times New Roman" w:cs="Times New Roman"/>
          <w:b/>
          <w:bCs/>
          <w:color w:val="ED751C" w:themeColor="accent2"/>
          <w:sz w:val="24"/>
          <w:szCs w:val="24"/>
        </w:rPr>
        <w:t xml:space="preserve"> </w:t>
      </w:r>
      <w:r w:rsidRPr="003975A3">
        <w:rPr>
          <w:rFonts w:ascii="Times New Roman" w:hAnsi="Times New Roman" w:cs="Times New Roman"/>
          <w:b/>
          <w:bCs/>
          <w:i/>
          <w:iCs/>
          <w:color w:val="ED751C" w:themeColor="accent2"/>
          <w:sz w:val="24"/>
          <w:szCs w:val="24"/>
        </w:rPr>
        <w:t>purpose</w:t>
      </w:r>
      <w:r>
        <w:rPr>
          <w:rFonts w:ascii="Times New Roman" w:hAnsi="Times New Roman" w:cs="Times New Roman"/>
          <w:sz w:val="24"/>
          <w:szCs w:val="24"/>
        </w:rPr>
        <w:t xml:space="preserve"> and is achieved by reducing </w:t>
      </w:r>
      <w:r w:rsidRPr="00AE4A67">
        <w:rPr>
          <w:rFonts w:ascii="Times New Roman" w:hAnsi="Times New Roman" w:cs="Times New Roman"/>
          <w:sz w:val="24"/>
          <w:szCs w:val="24"/>
        </w:rPr>
        <w:t>emissions reductions, improving traffic efficiency through congestion reduction and alternative transportation, incorporating electrification, improving resilience, efficient land use, and supporting water quality.</w:t>
      </w:r>
      <w:r w:rsidR="00BB1D73">
        <w:rPr>
          <w:rFonts w:ascii="Times New Roman" w:hAnsi="Times New Roman" w:cs="Times New Roman"/>
          <w:sz w:val="24"/>
          <w:szCs w:val="24"/>
        </w:rPr>
        <w:t xml:space="preserve">  The project’s positive Environmental Return on Investment is </w:t>
      </w:r>
      <w:r w:rsidR="00BB1D73" w:rsidRPr="003D23A5">
        <w:rPr>
          <w:rFonts w:ascii="Times New Roman" w:hAnsi="Times New Roman" w:cs="Times New Roman"/>
          <w:b/>
          <w:bCs/>
          <w:color w:val="019283" w:themeColor="accent4"/>
          <w:sz w:val="24"/>
          <w:szCs w:val="24"/>
        </w:rPr>
        <w:t>$7,070468 in CO2 Emission Reduction and $1,903,619 in Non-CO2 Emission Reductions</w:t>
      </w:r>
      <w:r w:rsidR="00BB1D73">
        <w:rPr>
          <w:rFonts w:ascii="Times New Roman" w:hAnsi="Times New Roman" w:cs="Times New Roman"/>
          <w:b/>
          <w:bCs/>
          <w:color w:val="019283" w:themeColor="accent4"/>
          <w:sz w:val="24"/>
          <w:szCs w:val="24"/>
        </w:rPr>
        <w:t xml:space="preserve">.  </w:t>
      </w:r>
      <w:r w:rsidR="00BB1D73" w:rsidRPr="00BB1D73">
        <w:rPr>
          <w:rFonts w:ascii="Times New Roman" w:hAnsi="Times New Roman" w:cs="Times New Roman"/>
          <w:sz w:val="24"/>
          <w:szCs w:val="24"/>
        </w:rPr>
        <w:t>It is estimated that 5.14 US Short Tons CO2 would be reduced annually.</w:t>
      </w:r>
    </w:p>
    <w:p w14:paraId="59562F30" w14:textId="77777777" w:rsidR="0051433D" w:rsidRPr="00BB1D73" w:rsidRDefault="0051433D" w:rsidP="0051433D">
      <w:pPr>
        <w:pStyle w:val="statutory-body-1em"/>
        <w:spacing w:before="0" w:beforeAutospacing="0" w:after="0" w:afterAutospacing="0"/>
        <w:ind w:left="240" w:firstLine="240"/>
        <w:rPr>
          <w:rFonts w:ascii="Arial" w:hAnsi="Arial" w:cs="Arial"/>
          <w:color w:val="000000"/>
          <w:sz w:val="22"/>
          <w:szCs w:val="22"/>
        </w:rPr>
      </w:pPr>
      <w:bookmarkStart w:id="3" w:name="substructure-location_b_2"/>
      <w:bookmarkStart w:id="4" w:name="substructure-location_b_3"/>
      <w:bookmarkEnd w:id="3"/>
      <w:bookmarkEnd w:id="4"/>
    </w:p>
    <w:p w14:paraId="7D19FC85" w14:textId="7C1AD75C" w:rsidR="00D97D94" w:rsidRDefault="00D97D94" w:rsidP="00D97D94">
      <w:pPr>
        <w:spacing w:before="0" w:after="0" w:line="240" w:lineRule="auto"/>
        <w:rPr>
          <w:rFonts w:ascii="Times New Roman" w:hAnsi="Times New Roman" w:cs="Times New Roman"/>
          <w:b/>
          <w:bCs/>
          <w:color w:val="ED751C" w:themeColor="accent2"/>
          <w:sz w:val="24"/>
          <w:szCs w:val="24"/>
          <w:u w:val="single"/>
        </w:rPr>
      </w:pPr>
      <w:bookmarkStart w:id="5" w:name="substructure-location_b_7"/>
      <w:bookmarkEnd w:id="5"/>
      <w:r>
        <w:rPr>
          <w:rFonts w:ascii="Times New Roman" w:hAnsi="Times New Roman" w:cs="Times New Roman"/>
          <w:b/>
          <w:bCs/>
          <w:color w:val="ED751C" w:themeColor="accent2"/>
          <w:sz w:val="24"/>
          <w:szCs w:val="24"/>
          <w:u w:val="single"/>
        </w:rPr>
        <w:t>The Project is Based on Preliminary Engineering</w:t>
      </w:r>
    </w:p>
    <w:p w14:paraId="6AC7C27B" w14:textId="2D495C0D" w:rsidR="00FA567B" w:rsidRDefault="00FA567B" w:rsidP="00D97D94">
      <w:pPr>
        <w:spacing w:before="0" w:after="0" w:line="240" w:lineRule="auto"/>
        <w:rPr>
          <w:rFonts w:ascii="Times New Roman" w:hAnsi="Times New Roman" w:cs="Times New Roman"/>
          <w:sz w:val="24"/>
          <w:szCs w:val="24"/>
        </w:rPr>
      </w:pPr>
      <w:r w:rsidRPr="00FA567B">
        <w:rPr>
          <w:rFonts w:ascii="Times New Roman" w:hAnsi="Times New Roman" w:cs="Times New Roman"/>
          <w:sz w:val="24"/>
          <w:szCs w:val="24"/>
        </w:rPr>
        <w:t>M</w:t>
      </w:r>
      <w:r>
        <w:rPr>
          <w:rFonts w:ascii="Times New Roman" w:hAnsi="Times New Roman" w:cs="Times New Roman"/>
          <w:sz w:val="24"/>
          <w:szCs w:val="24"/>
        </w:rPr>
        <w:t xml:space="preserve">oDOT commissioned two studies along the corridor to arrive at a long-term solution for the transportation issues along the corridor.  </w:t>
      </w:r>
    </w:p>
    <w:p w14:paraId="4FFF6753" w14:textId="77777777" w:rsidR="00FA567B" w:rsidRDefault="00FA567B" w:rsidP="00D97D94">
      <w:pPr>
        <w:spacing w:before="0" w:after="0" w:line="240" w:lineRule="auto"/>
        <w:rPr>
          <w:rFonts w:ascii="Times New Roman" w:hAnsi="Times New Roman" w:cs="Times New Roman"/>
          <w:sz w:val="24"/>
          <w:szCs w:val="24"/>
        </w:rPr>
      </w:pPr>
    </w:p>
    <w:p w14:paraId="036B340E" w14:textId="77777777" w:rsidR="00FA567B" w:rsidRDefault="00FA567B" w:rsidP="00FA567B">
      <w:pPr>
        <w:spacing w:before="0" w:after="0" w:line="240" w:lineRule="auto"/>
        <w:rPr>
          <w:rFonts w:ascii="Times New Roman" w:hAnsi="Times New Roman" w:cs="Times New Roman"/>
          <w:sz w:val="24"/>
          <w:szCs w:val="24"/>
        </w:rPr>
      </w:pPr>
      <w:r w:rsidRPr="00C75E20">
        <w:rPr>
          <w:rFonts w:ascii="Times New Roman" w:hAnsi="Times New Roman" w:cs="Times New Roman"/>
          <w:i/>
          <w:iCs/>
          <w:sz w:val="24"/>
          <w:szCs w:val="24"/>
        </w:rPr>
        <w:t>Greene County Route MM/ZZ Corridor Study</w:t>
      </w:r>
      <w:r w:rsidRPr="00C75E20">
        <w:rPr>
          <w:rFonts w:ascii="Times New Roman" w:hAnsi="Times New Roman" w:cs="Times New Roman"/>
          <w:sz w:val="24"/>
          <w:szCs w:val="24"/>
        </w:rPr>
        <w:t xml:space="preserve"> was commissioned to address existing and future concerns due to growing traffic volumes within the Route MM and </w:t>
      </w:r>
      <w:r>
        <w:rPr>
          <w:rFonts w:ascii="Times New Roman" w:hAnsi="Times New Roman" w:cs="Times New Roman"/>
          <w:sz w:val="24"/>
          <w:szCs w:val="24"/>
        </w:rPr>
        <w:t xml:space="preserve">Route </w:t>
      </w:r>
      <w:r w:rsidRPr="00C75E20">
        <w:rPr>
          <w:rFonts w:ascii="Times New Roman" w:hAnsi="Times New Roman" w:cs="Times New Roman"/>
          <w:sz w:val="24"/>
          <w:szCs w:val="24"/>
        </w:rPr>
        <w:t>ZZ corridor</w:t>
      </w:r>
      <w:r>
        <w:rPr>
          <w:rFonts w:ascii="Times New Roman" w:hAnsi="Times New Roman" w:cs="Times New Roman"/>
          <w:sz w:val="24"/>
          <w:szCs w:val="24"/>
        </w:rPr>
        <w:t>s</w:t>
      </w:r>
      <w:r w:rsidRPr="00C75E20">
        <w:rPr>
          <w:rFonts w:ascii="Times New Roman" w:hAnsi="Times New Roman" w:cs="Times New Roman"/>
          <w:sz w:val="24"/>
          <w:szCs w:val="24"/>
        </w:rPr>
        <w:t xml:space="preserve">. Multiple alternatives were considered to address crash history and eliminate at-grade railroad crossings in the area. </w:t>
      </w:r>
    </w:p>
    <w:p w14:paraId="42B8A061" w14:textId="77777777" w:rsidR="00FA567B" w:rsidRPr="00C75E20" w:rsidRDefault="00FA567B" w:rsidP="00FA567B">
      <w:pPr>
        <w:spacing w:before="0" w:after="0" w:line="240" w:lineRule="auto"/>
        <w:rPr>
          <w:rFonts w:ascii="Times New Roman" w:hAnsi="Times New Roman" w:cs="Times New Roman"/>
          <w:sz w:val="24"/>
          <w:szCs w:val="24"/>
        </w:rPr>
      </w:pPr>
    </w:p>
    <w:p w14:paraId="3FED71EB" w14:textId="77777777" w:rsidR="00FA567B" w:rsidRDefault="00FA567B" w:rsidP="00FA567B">
      <w:pPr>
        <w:spacing w:before="0" w:after="0" w:line="240" w:lineRule="auto"/>
        <w:rPr>
          <w:rFonts w:ascii="Times New Roman" w:hAnsi="Times New Roman" w:cs="Times New Roman"/>
          <w:sz w:val="24"/>
          <w:szCs w:val="24"/>
        </w:rPr>
      </w:pPr>
      <w:r w:rsidRPr="00C75E20">
        <w:rPr>
          <w:rFonts w:ascii="Times New Roman" w:hAnsi="Times New Roman" w:cs="Times New Roman"/>
          <w:i/>
          <w:iCs/>
          <w:sz w:val="24"/>
          <w:szCs w:val="24"/>
        </w:rPr>
        <w:t>Route MM/ZZ Corridor Study (James River Freeway to Route M)</w:t>
      </w:r>
      <w:r w:rsidRPr="00C75E20">
        <w:rPr>
          <w:rFonts w:ascii="Times New Roman" w:hAnsi="Times New Roman" w:cs="Times New Roman"/>
          <w:sz w:val="24"/>
          <w:szCs w:val="24"/>
        </w:rPr>
        <w:t xml:space="preserve"> was commissioned to provide traffic analysis, modeling, and forecasting for staged project implementation of the conceptual </w:t>
      </w:r>
      <w:r>
        <w:rPr>
          <w:rFonts w:ascii="Times New Roman" w:hAnsi="Times New Roman" w:cs="Times New Roman"/>
          <w:sz w:val="24"/>
          <w:szCs w:val="24"/>
        </w:rPr>
        <w:t>Highway</w:t>
      </w:r>
      <w:r w:rsidRPr="00C75E20">
        <w:rPr>
          <w:rFonts w:ascii="Times New Roman" w:hAnsi="Times New Roman" w:cs="Times New Roman"/>
          <w:sz w:val="24"/>
          <w:szCs w:val="24"/>
        </w:rPr>
        <w:t xml:space="preserve"> MM corridor realignment to meet projected forecasts. </w:t>
      </w:r>
    </w:p>
    <w:p w14:paraId="6F1B3FCB" w14:textId="461CE1F5" w:rsidR="00FA567B" w:rsidRPr="00FA567B" w:rsidRDefault="00FA567B" w:rsidP="00D97D94">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The NEPA process has begun along the corridor and with CE2 clearance expected with completion of preliminary engineering. Engineering is estimated to be 35% complete on the </w:t>
      </w:r>
      <w:r>
        <w:rPr>
          <w:rFonts w:ascii="Times New Roman" w:hAnsi="Times New Roman" w:cs="Times New Roman"/>
          <w:sz w:val="24"/>
          <w:szCs w:val="24"/>
        </w:rPr>
        <w:lastRenderedPageBreak/>
        <w:t>project.</w:t>
      </w:r>
      <w:r w:rsidR="00FC5042">
        <w:rPr>
          <w:rFonts w:ascii="Times New Roman" w:hAnsi="Times New Roman" w:cs="Times New Roman"/>
          <w:sz w:val="24"/>
          <w:szCs w:val="24"/>
        </w:rPr>
        <w:t xml:space="preserve">  Cost estimates have been prepared by MoDOT’s design team and </w:t>
      </w:r>
      <w:proofErr w:type="gramStart"/>
      <w:r w:rsidR="00FC5042">
        <w:rPr>
          <w:rFonts w:ascii="Times New Roman" w:hAnsi="Times New Roman" w:cs="Times New Roman"/>
          <w:sz w:val="24"/>
          <w:szCs w:val="24"/>
        </w:rPr>
        <w:t>is</w:t>
      </w:r>
      <w:proofErr w:type="gramEnd"/>
      <w:r w:rsidR="00FC5042">
        <w:rPr>
          <w:rFonts w:ascii="Times New Roman" w:hAnsi="Times New Roman" w:cs="Times New Roman"/>
          <w:sz w:val="24"/>
          <w:szCs w:val="24"/>
        </w:rPr>
        <w:t xml:space="preserve"> based on the preliminary engineering.  </w:t>
      </w:r>
      <w:r>
        <w:rPr>
          <w:rFonts w:ascii="Times New Roman" w:hAnsi="Times New Roman" w:cs="Times New Roman"/>
          <w:sz w:val="24"/>
          <w:szCs w:val="24"/>
        </w:rPr>
        <w:t xml:space="preserve"> </w:t>
      </w:r>
    </w:p>
    <w:p w14:paraId="053BB855" w14:textId="77777777" w:rsidR="00D97D94" w:rsidRDefault="00D97D94" w:rsidP="00D97D94">
      <w:pPr>
        <w:spacing w:before="0" w:after="0" w:line="240" w:lineRule="auto"/>
        <w:rPr>
          <w:rFonts w:ascii="Times New Roman" w:hAnsi="Times New Roman" w:cs="Times New Roman"/>
          <w:b/>
          <w:bCs/>
          <w:color w:val="ED751C" w:themeColor="accent2"/>
          <w:sz w:val="24"/>
          <w:szCs w:val="24"/>
          <w:u w:val="single"/>
        </w:rPr>
      </w:pPr>
    </w:p>
    <w:p w14:paraId="38CC428D" w14:textId="61C21495" w:rsidR="00D97D94" w:rsidRDefault="00D97D94" w:rsidP="00D97D94">
      <w:pPr>
        <w:spacing w:before="0" w:after="0" w:line="240" w:lineRule="auto"/>
        <w:rPr>
          <w:rFonts w:ascii="Times New Roman" w:hAnsi="Times New Roman" w:cs="Times New Roman"/>
          <w:b/>
          <w:bCs/>
          <w:color w:val="ED751C" w:themeColor="accent2"/>
          <w:sz w:val="24"/>
          <w:szCs w:val="24"/>
          <w:u w:val="single"/>
        </w:rPr>
      </w:pPr>
      <w:r>
        <w:rPr>
          <w:rFonts w:ascii="Times New Roman" w:hAnsi="Times New Roman" w:cs="Times New Roman"/>
          <w:b/>
          <w:bCs/>
          <w:color w:val="ED751C" w:themeColor="accent2"/>
          <w:sz w:val="24"/>
          <w:szCs w:val="24"/>
          <w:u w:val="single"/>
        </w:rPr>
        <w:t xml:space="preserve">The Project </w:t>
      </w:r>
      <w:proofErr w:type="gramStart"/>
      <w:r>
        <w:rPr>
          <w:rFonts w:ascii="Times New Roman" w:hAnsi="Times New Roman" w:cs="Times New Roman"/>
          <w:b/>
          <w:bCs/>
          <w:color w:val="ED751C" w:themeColor="accent2"/>
          <w:sz w:val="24"/>
          <w:szCs w:val="24"/>
          <w:u w:val="single"/>
        </w:rPr>
        <w:t>is Reasonably Expected</w:t>
      </w:r>
      <w:proofErr w:type="gramEnd"/>
      <w:r>
        <w:rPr>
          <w:rFonts w:ascii="Times New Roman" w:hAnsi="Times New Roman" w:cs="Times New Roman"/>
          <w:b/>
          <w:bCs/>
          <w:color w:val="ED751C" w:themeColor="accent2"/>
          <w:sz w:val="24"/>
          <w:szCs w:val="24"/>
          <w:u w:val="single"/>
        </w:rPr>
        <w:t xml:space="preserve"> to </w:t>
      </w:r>
      <w:r w:rsidR="00A92389">
        <w:rPr>
          <w:rFonts w:ascii="Times New Roman" w:hAnsi="Times New Roman" w:cs="Times New Roman"/>
          <w:b/>
          <w:bCs/>
          <w:color w:val="ED751C" w:themeColor="accent2"/>
          <w:sz w:val="24"/>
          <w:szCs w:val="24"/>
          <w:u w:val="single"/>
        </w:rPr>
        <w:t>B</w:t>
      </w:r>
      <w:r>
        <w:rPr>
          <w:rFonts w:ascii="Times New Roman" w:hAnsi="Times New Roman" w:cs="Times New Roman"/>
          <w:b/>
          <w:bCs/>
          <w:color w:val="ED751C" w:themeColor="accent2"/>
          <w:sz w:val="24"/>
          <w:szCs w:val="24"/>
          <w:u w:val="single"/>
        </w:rPr>
        <w:t>e</w:t>
      </w:r>
      <w:r w:rsidR="00A92389">
        <w:rPr>
          <w:rFonts w:ascii="Times New Roman" w:hAnsi="Times New Roman" w:cs="Times New Roman"/>
          <w:b/>
          <w:bCs/>
          <w:color w:val="ED751C" w:themeColor="accent2"/>
          <w:sz w:val="24"/>
          <w:szCs w:val="24"/>
          <w:u w:val="single"/>
        </w:rPr>
        <w:t>gin</w:t>
      </w:r>
      <w:r>
        <w:rPr>
          <w:rFonts w:ascii="Times New Roman" w:hAnsi="Times New Roman" w:cs="Times New Roman"/>
          <w:b/>
          <w:bCs/>
          <w:color w:val="ED751C" w:themeColor="accent2"/>
          <w:sz w:val="24"/>
          <w:szCs w:val="24"/>
          <w:u w:val="single"/>
        </w:rPr>
        <w:t xml:space="preserve"> Constructed not Later Than 18 Months after the Date of Obligation of Funds for the Project</w:t>
      </w:r>
    </w:p>
    <w:p w14:paraId="3435226C" w14:textId="0F85BCED" w:rsidR="00D97D94" w:rsidRPr="00D64285" w:rsidRDefault="00D64285" w:rsidP="00D97D94">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The Project is </w:t>
      </w:r>
      <w:proofErr w:type="gramStart"/>
      <w:r>
        <w:rPr>
          <w:rFonts w:ascii="Times New Roman" w:hAnsi="Times New Roman" w:cs="Times New Roman"/>
          <w:sz w:val="24"/>
          <w:szCs w:val="24"/>
        </w:rPr>
        <w:t>reasonably expected</w:t>
      </w:r>
      <w:proofErr w:type="gramEnd"/>
      <w:r>
        <w:rPr>
          <w:rFonts w:ascii="Times New Roman" w:hAnsi="Times New Roman" w:cs="Times New Roman"/>
          <w:sz w:val="24"/>
          <w:szCs w:val="24"/>
        </w:rPr>
        <w:t xml:space="preserve"> to </w:t>
      </w:r>
      <w:r w:rsidR="0006568B">
        <w:rPr>
          <w:rFonts w:ascii="Times New Roman" w:hAnsi="Times New Roman" w:cs="Times New Roman"/>
          <w:sz w:val="24"/>
          <w:szCs w:val="24"/>
        </w:rPr>
        <w:t xml:space="preserve">begin </w:t>
      </w:r>
      <w:r>
        <w:rPr>
          <w:rFonts w:ascii="Times New Roman" w:hAnsi="Times New Roman" w:cs="Times New Roman"/>
          <w:sz w:val="24"/>
          <w:szCs w:val="24"/>
        </w:rPr>
        <w:t>construct</w:t>
      </w:r>
      <w:r w:rsidR="0006568B">
        <w:rPr>
          <w:rFonts w:ascii="Times New Roman" w:hAnsi="Times New Roman" w:cs="Times New Roman"/>
          <w:sz w:val="24"/>
          <w:szCs w:val="24"/>
        </w:rPr>
        <w:t>ion</w:t>
      </w:r>
      <w:r>
        <w:rPr>
          <w:rFonts w:ascii="Times New Roman" w:hAnsi="Times New Roman" w:cs="Times New Roman"/>
          <w:sz w:val="24"/>
          <w:szCs w:val="24"/>
        </w:rPr>
        <w:t xml:space="preserve"> not later than 18 months after the date of obligation of funds for the project.  Based on an estimated November 2</w:t>
      </w:r>
      <w:r w:rsidR="00386092">
        <w:rPr>
          <w:rFonts w:ascii="Times New Roman" w:hAnsi="Times New Roman" w:cs="Times New Roman"/>
          <w:sz w:val="24"/>
          <w:szCs w:val="24"/>
        </w:rPr>
        <w:t>4</w:t>
      </w:r>
      <w:r>
        <w:rPr>
          <w:rFonts w:ascii="Times New Roman" w:hAnsi="Times New Roman" w:cs="Times New Roman"/>
          <w:sz w:val="24"/>
          <w:szCs w:val="24"/>
        </w:rPr>
        <w:t xml:space="preserve"> award</w:t>
      </w:r>
      <w:r w:rsidR="00386092">
        <w:rPr>
          <w:rFonts w:ascii="Times New Roman" w:hAnsi="Times New Roman" w:cs="Times New Roman"/>
          <w:sz w:val="24"/>
          <w:szCs w:val="24"/>
        </w:rPr>
        <w:t xml:space="preserve"> </w:t>
      </w:r>
      <w:r>
        <w:rPr>
          <w:rFonts w:ascii="Times New Roman" w:hAnsi="Times New Roman" w:cs="Times New Roman"/>
          <w:sz w:val="24"/>
          <w:szCs w:val="24"/>
        </w:rPr>
        <w:t>announcement, preliminary engineering/</w:t>
      </w:r>
      <w:r w:rsidR="00386092">
        <w:rPr>
          <w:rFonts w:ascii="Times New Roman" w:hAnsi="Times New Roman" w:cs="Times New Roman"/>
          <w:sz w:val="24"/>
          <w:szCs w:val="24"/>
        </w:rPr>
        <w:t>ROW</w:t>
      </w:r>
      <w:r>
        <w:rPr>
          <w:rFonts w:ascii="Times New Roman" w:hAnsi="Times New Roman" w:cs="Times New Roman"/>
          <w:sz w:val="24"/>
          <w:szCs w:val="24"/>
        </w:rPr>
        <w:t xml:space="preserve"> </w:t>
      </w:r>
      <w:r w:rsidR="00FA567B">
        <w:rPr>
          <w:rFonts w:ascii="Times New Roman" w:hAnsi="Times New Roman" w:cs="Times New Roman"/>
          <w:sz w:val="24"/>
          <w:szCs w:val="24"/>
        </w:rPr>
        <w:t xml:space="preserve">could begin </w:t>
      </w:r>
      <w:r w:rsidR="00386092">
        <w:rPr>
          <w:rFonts w:ascii="Times New Roman" w:hAnsi="Times New Roman" w:cs="Times New Roman"/>
          <w:sz w:val="24"/>
          <w:szCs w:val="24"/>
        </w:rPr>
        <w:t>March 2025</w:t>
      </w:r>
      <w:r w:rsidR="00FA567B">
        <w:rPr>
          <w:rFonts w:ascii="Times New Roman" w:hAnsi="Times New Roman" w:cs="Times New Roman"/>
          <w:sz w:val="24"/>
          <w:szCs w:val="24"/>
        </w:rPr>
        <w:t xml:space="preserve">, Pre-Construction </w:t>
      </w:r>
      <w:r w:rsidR="00A92389">
        <w:rPr>
          <w:rFonts w:ascii="Times New Roman" w:hAnsi="Times New Roman" w:cs="Times New Roman"/>
          <w:sz w:val="24"/>
          <w:szCs w:val="24"/>
        </w:rPr>
        <w:t>September</w:t>
      </w:r>
      <w:r w:rsidR="00FA567B">
        <w:rPr>
          <w:rFonts w:ascii="Times New Roman" w:hAnsi="Times New Roman" w:cs="Times New Roman"/>
          <w:sz w:val="24"/>
          <w:szCs w:val="24"/>
        </w:rPr>
        <w:t xml:space="preserve"> 202</w:t>
      </w:r>
      <w:r w:rsidR="00A92389">
        <w:rPr>
          <w:rFonts w:ascii="Times New Roman" w:hAnsi="Times New Roman" w:cs="Times New Roman"/>
          <w:sz w:val="24"/>
          <w:szCs w:val="24"/>
        </w:rPr>
        <w:t>5</w:t>
      </w:r>
      <w:r w:rsidR="00FA567B">
        <w:rPr>
          <w:rFonts w:ascii="Times New Roman" w:hAnsi="Times New Roman" w:cs="Times New Roman"/>
          <w:sz w:val="24"/>
          <w:szCs w:val="24"/>
        </w:rPr>
        <w:t xml:space="preserve">, and Construction beginning </w:t>
      </w:r>
      <w:r w:rsidR="00A92389">
        <w:rPr>
          <w:rFonts w:ascii="Times New Roman" w:hAnsi="Times New Roman" w:cs="Times New Roman"/>
          <w:sz w:val="24"/>
          <w:szCs w:val="24"/>
        </w:rPr>
        <w:t>February 2027</w:t>
      </w:r>
      <w:r w:rsidR="00FA567B">
        <w:rPr>
          <w:rFonts w:ascii="Times New Roman" w:hAnsi="Times New Roman" w:cs="Times New Roman"/>
          <w:sz w:val="24"/>
          <w:szCs w:val="24"/>
        </w:rPr>
        <w:t xml:space="preserve">.  The project </w:t>
      </w:r>
      <w:proofErr w:type="gramStart"/>
      <w:r w:rsidR="00FA567B">
        <w:rPr>
          <w:rFonts w:ascii="Times New Roman" w:hAnsi="Times New Roman" w:cs="Times New Roman"/>
          <w:sz w:val="24"/>
          <w:szCs w:val="24"/>
        </w:rPr>
        <w:t>is expected</w:t>
      </w:r>
      <w:proofErr w:type="gramEnd"/>
      <w:r w:rsidR="00FA567B">
        <w:rPr>
          <w:rFonts w:ascii="Times New Roman" w:hAnsi="Times New Roman" w:cs="Times New Roman"/>
          <w:sz w:val="24"/>
          <w:szCs w:val="24"/>
        </w:rPr>
        <w:t xml:space="preserve"> to be completed by </w:t>
      </w:r>
      <w:r w:rsidR="00A92389">
        <w:rPr>
          <w:rFonts w:ascii="Times New Roman" w:hAnsi="Times New Roman" w:cs="Times New Roman"/>
          <w:sz w:val="24"/>
          <w:szCs w:val="24"/>
        </w:rPr>
        <w:t>December</w:t>
      </w:r>
      <w:r w:rsidR="00FA567B">
        <w:rPr>
          <w:rFonts w:ascii="Times New Roman" w:hAnsi="Times New Roman" w:cs="Times New Roman"/>
          <w:sz w:val="24"/>
          <w:szCs w:val="24"/>
        </w:rPr>
        <w:t xml:space="preserve"> 2028.  </w:t>
      </w:r>
    </w:p>
    <w:p w14:paraId="68184730" w14:textId="77777777" w:rsidR="00D97D94" w:rsidRDefault="00D97D94" w:rsidP="00C151CB">
      <w:pPr>
        <w:spacing w:before="0" w:after="0" w:line="240" w:lineRule="auto"/>
        <w:rPr>
          <w:rFonts w:ascii="Times New Roman" w:hAnsi="Times New Roman" w:cs="Times New Roman"/>
          <w:b/>
          <w:bCs/>
          <w:color w:val="ED751C" w:themeColor="accent2"/>
          <w:sz w:val="24"/>
          <w:szCs w:val="24"/>
          <w:u w:val="single"/>
        </w:rPr>
      </w:pPr>
    </w:p>
    <w:p w14:paraId="25401E82" w14:textId="7E0F0EFB" w:rsidR="008156C7" w:rsidRDefault="008156C7" w:rsidP="00C151CB">
      <w:pPr>
        <w:spacing w:before="0" w:after="0" w:line="240" w:lineRule="auto"/>
        <w:rPr>
          <w:rFonts w:ascii="Times New Roman" w:hAnsi="Times New Roman" w:cs="Times New Roman"/>
          <w:b/>
          <w:bCs/>
          <w:color w:val="ED751C" w:themeColor="accent2"/>
          <w:sz w:val="24"/>
          <w:szCs w:val="24"/>
          <w:u w:val="single"/>
        </w:rPr>
      </w:pPr>
      <w:r w:rsidRPr="00311DD5">
        <w:rPr>
          <w:rFonts w:ascii="Times New Roman" w:hAnsi="Times New Roman" w:cs="Times New Roman"/>
          <w:b/>
          <w:bCs/>
          <w:color w:val="ED751C" w:themeColor="accent2"/>
          <w:sz w:val="24"/>
          <w:szCs w:val="24"/>
          <w:u w:val="single"/>
        </w:rPr>
        <w:t xml:space="preserve">  </w:t>
      </w:r>
    </w:p>
    <w:p w14:paraId="3AC733C1" w14:textId="77777777" w:rsidR="00DE32F5" w:rsidRDefault="00DE32F5" w:rsidP="00C151CB">
      <w:pPr>
        <w:spacing w:before="0" w:after="0" w:line="240" w:lineRule="auto"/>
        <w:rPr>
          <w:rFonts w:ascii="Times New Roman" w:hAnsi="Times New Roman" w:cs="Times New Roman"/>
          <w:b/>
          <w:bCs/>
          <w:color w:val="ED751C" w:themeColor="accent2"/>
          <w:sz w:val="24"/>
          <w:szCs w:val="24"/>
          <w:u w:val="single"/>
        </w:rPr>
      </w:pPr>
    </w:p>
    <w:p w14:paraId="43E3B8C7" w14:textId="5086A7B0" w:rsidR="00897C01" w:rsidRPr="00311DD5" w:rsidRDefault="00897C01" w:rsidP="0099744B">
      <w:pPr>
        <w:spacing w:before="0" w:after="0" w:line="240" w:lineRule="auto"/>
        <w:jc w:val="center"/>
        <w:rPr>
          <w:rFonts w:ascii="Times New Roman" w:hAnsi="Times New Roman" w:cs="Times New Roman"/>
          <w:b/>
          <w:bCs/>
          <w:color w:val="ED751C" w:themeColor="accent2"/>
          <w:sz w:val="24"/>
          <w:szCs w:val="24"/>
          <w:u w:val="single"/>
        </w:rPr>
      </w:pPr>
    </w:p>
    <w:p w14:paraId="19F3429F" w14:textId="77777777" w:rsidR="0099423F" w:rsidRDefault="0099423F" w:rsidP="00E53A8A">
      <w:pPr>
        <w:spacing w:before="0" w:line="240" w:lineRule="auto"/>
        <w:jc w:val="center"/>
      </w:pPr>
    </w:p>
    <w:p w14:paraId="63C5D1BC" w14:textId="77777777" w:rsidR="00577BE2" w:rsidRDefault="00577BE2" w:rsidP="00577BE2">
      <w:pPr>
        <w:spacing w:before="0" w:after="120" w:line="240" w:lineRule="auto"/>
        <w:rPr>
          <w:rFonts w:ascii="Times New Roman" w:hAnsi="Times New Roman" w:cs="Times New Roman"/>
          <w:b/>
          <w:bCs/>
          <w:color w:val="ED751C" w:themeColor="accent2"/>
          <w:sz w:val="24"/>
          <w:szCs w:val="24"/>
          <w:u w:val="single"/>
        </w:rPr>
      </w:pPr>
    </w:p>
    <w:p w14:paraId="18B066DC" w14:textId="52A25BF9" w:rsidR="00C151CB" w:rsidRPr="00C151CB" w:rsidRDefault="00C151CB" w:rsidP="00C151CB">
      <w:pPr>
        <w:tabs>
          <w:tab w:val="left" w:pos="5520"/>
        </w:tabs>
        <w:rPr>
          <w:rFonts w:ascii="Times New Roman" w:hAnsi="Times New Roman" w:cs="Times New Roman"/>
          <w:sz w:val="24"/>
          <w:szCs w:val="24"/>
        </w:rPr>
      </w:pPr>
    </w:p>
    <w:sectPr w:rsidR="00C151CB" w:rsidRPr="00C151CB" w:rsidSect="003A41F9">
      <w:headerReference w:type="default" r:id="rId14"/>
      <w:footerReference w:type="default" r:id="rId15"/>
      <w:pgSz w:w="12240" w:h="15840"/>
      <w:pgMar w:top="1440" w:right="1440" w:bottom="1440" w:left="144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D737C" w14:textId="77777777" w:rsidR="007948E3" w:rsidRDefault="007948E3" w:rsidP="005E2104">
      <w:pPr>
        <w:spacing w:before="0" w:after="0" w:line="240" w:lineRule="auto"/>
      </w:pPr>
      <w:r>
        <w:separator/>
      </w:r>
    </w:p>
  </w:endnote>
  <w:endnote w:type="continuationSeparator" w:id="0">
    <w:p w14:paraId="4853A70F" w14:textId="77777777" w:rsidR="007948E3" w:rsidRDefault="007948E3" w:rsidP="005E2104">
      <w:pPr>
        <w:spacing w:before="0" w:after="0" w:line="240" w:lineRule="auto"/>
      </w:pPr>
      <w:r>
        <w:continuationSeparator/>
      </w:r>
    </w:p>
  </w:endnote>
  <w:endnote w:type="continuationNotice" w:id="1">
    <w:p w14:paraId="546B03B9" w14:textId="77777777" w:rsidR="007948E3" w:rsidRDefault="007948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C9698" w14:textId="7C5D90BA" w:rsidR="007E7621" w:rsidRPr="00534E4B" w:rsidRDefault="008F2C88" w:rsidP="00534E4B">
    <w:pPr>
      <w:pStyle w:val="Footer"/>
      <w:tabs>
        <w:tab w:val="clear" w:pos="4680"/>
        <w:tab w:val="clear" w:pos="9360"/>
        <w:tab w:val="right" w:pos="9900"/>
      </w:tabs>
      <w:spacing w:before="240"/>
      <w:ind w:right="-547"/>
      <w:rPr>
        <w:b/>
        <w:color w:val="ED751C"/>
        <w:sz w:val="28"/>
        <w:szCs w:val="28"/>
      </w:rPr>
    </w:pPr>
    <w:r>
      <w:rPr>
        <w:noProof/>
      </w:rPr>
      <mc:AlternateContent>
        <mc:Choice Requires="wpg">
          <w:drawing>
            <wp:anchor distT="0" distB="0" distL="114300" distR="114300" simplePos="0" relativeHeight="251658247" behindDoc="1" locked="0" layoutInCell="1" allowOverlap="1" wp14:anchorId="5E3D5902" wp14:editId="46237DBD">
              <wp:simplePos x="0" y="0"/>
              <wp:positionH relativeFrom="page">
                <wp:align>right</wp:align>
              </wp:positionH>
              <wp:positionV relativeFrom="paragraph">
                <wp:posOffset>-22860</wp:posOffset>
              </wp:positionV>
              <wp:extent cx="7743825" cy="1104900"/>
              <wp:effectExtent l="0" t="0" r="9525"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43825" cy="1104900"/>
                        <a:chOff x="-1" y="0"/>
                        <a:chExt cx="7778751" cy="1076325"/>
                      </a:xfrm>
                    </wpg:grpSpPr>
                    <pic:pic xmlns:pic="http://schemas.openxmlformats.org/drawingml/2006/picture">
                      <pic:nvPicPr>
                        <pic:cNvPr id="87" name="Picture 12"/>
                        <pic:cNvPicPr>
                          <a:picLocks noChangeAspect="1"/>
                        </pic:cNvPicPr>
                      </pic:nvPicPr>
                      <pic:blipFill>
                        <a:blip r:embed="rId1"/>
                        <a:stretch>
                          <a:fillRect/>
                        </a:stretch>
                      </pic:blipFill>
                      <pic:spPr>
                        <a:xfrm>
                          <a:off x="0" y="228600"/>
                          <a:ext cx="7778750" cy="847725"/>
                        </a:xfrm>
                        <a:prstGeom prst="rect">
                          <a:avLst/>
                        </a:prstGeom>
                      </pic:spPr>
                    </pic:pic>
                    <wps:wsp>
                      <wps:cNvPr id="88" name="Rectangle 13"/>
                      <wps:cNvSpPr/>
                      <wps:spPr>
                        <a:xfrm>
                          <a:off x="-1" y="0"/>
                          <a:ext cx="7778750" cy="238125"/>
                        </a:xfrm>
                        <a:prstGeom prst="rect">
                          <a:avLst/>
                        </a:prstGeom>
                        <a:solidFill>
                          <a:srgbClr val="2B47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FC6FDE" id="Group 86" o:spid="_x0000_s1026" style="position:absolute;margin-left:558.55pt;margin-top:-1.8pt;width:609.75pt;height:87pt;z-index:-251658233;mso-position-horizontal:right;mso-position-horizontal-relative:page" coordorigin="" coordsize="77787,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2286;width:77787;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">
                <v:imagedata r:id="rId2" o:title=""/>
              </v:shape>
              <v:rect id="Rectangle 13" o:spid="_x0000_s1028" style="position:absolute;width:77787;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" fillcolor="#2b475c" stroked="f" strokeweight="1pt"/>
              <w10:wrap anchorx="page"/>
            </v:group>
          </w:pict>
        </mc:Fallback>
      </mc:AlternateContent>
    </w:r>
    <w:r>
      <w:rPr>
        <w:noProof/>
      </w:rPr>
      <mc:AlternateContent>
        <mc:Choice Requires="wps">
          <w:drawing>
            <wp:anchor distT="0" distB="0" distL="114300" distR="114300" simplePos="0" relativeHeight="251658249" behindDoc="0" locked="0" layoutInCell="1" allowOverlap="1" wp14:anchorId="007A53FC" wp14:editId="14CC121B">
              <wp:simplePos x="0" y="0"/>
              <wp:positionH relativeFrom="margin">
                <wp:align>left</wp:align>
              </wp:positionH>
              <wp:positionV relativeFrom="paragraph">
                <wp:posOffset>38100</wp:posOffset>
              </wp:positionV>
              <wp:extent cx="5135880" cy="31432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5880" cy="314325"/>
                      </a:xfrm>
                      <a:prstGeom prst="rect">
                        <a:avLst/>
                      </a:prstGeom>
                      <a:noFill/>
                      <a:ln w="6350">
                        <a:noFill/>
                      </a:ln>
                    </wps:spPr>
                    <wps:txbx>
                      <w:txbxContent>
                        <w:p w14:paraId="440788ED" w14:textId="41A8BA52" w:rsidR="008838E0" w:rsidRPr="00DD4B69" w:rsidRDefault="00537F56" w:rsidP="008838E0">
                          <w:pPr>
                            <w:pStyle w:val="Footer"/>
                            <w:tabs>
                              <w:tab w:val="clear" w:pos="4680"/>
                              <w:tab w:val="clear" w:pos="9360"/>
                              <w:tab w:val="right" w:pos="9900"/>
                            </w:tabs>
                            <w:spacing w:before="0"/>
                            <w:ind w:right="-60"/>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MPDG</w:t>
                          </w:r>
                          <w:r w:rsidR="008838E0" w:rsidRPr="00DD4B69">
                            <w:rPr>
                              <w:rFonts w:ascii="Times New Roman" w:hAnsi="Times New Roman" w:cs="Times New Roman"/>
                              <w:b/>
                              <w:bCs/>
                              <w:color w:val="FFFFFF" w:themeColor="background1"/>
                              <w:sz w:val="24"/>
                              <w:szCs w:val="24"/>
                            </w:rPr>
                            <w:t xml:space="preserve"> - Highway MM:  </w:t>
                          </w:r>
                          <w:r w:rsidR="008838E0" w:rsidRPr="00DD4B69">
                            <w:rPr>
                              <w:rFonts w:ascii="Times New Roman" w:hAnsi="Times New Roman" w:cs="Times New Roman"/>
                              <w:b/>
                              <w:bCs/>
                              <w:i/>
                              <w:iCs/>
                              <w:color w:val="FFFFFF" w:themeColor="background1"/>
                              <w:sz w:val="24"/>
                              <w:szCs w:val="24"/>
                            </w:rPr>
                            <w:t>Corridor of Opportunity</w:t>
                          </w:r>
                          <w:r w:rsidR="009830E5" w:rsidRPr="00DD4B69">
                            <w:rPr>
                              <w:rFonts w:ascii="Times New Roman" w:hAnsi="Times New Roman" w:cs="Times New Roman"/>
                              <w:b/>
                              <w:bCs/>
                              <w:i/>
                              <w:iCs/>
                              <w:color w:val="FFFFFF" w:themeColor="background1"/>
                              <w:sz w:val="24"/>
                              <w:szCs w:val="24"/>
                            </w:rPr>
                            <w:t xml:space="preserve"> – </w:t>
                          </w:r>
                          <w:r w:rsidR="00386092">
                            <w:rPr>
                              <w:rFonts w:ascii="Times New Roman" w:hAnsi="Times New Roman" w:cs="Times New Roman"/>
                              <w:b/>
                              <w:bCs/>
                              <w:i/>
                              <w:iCs/>
                              <w:color w:val="FFFFFF" w:themeColor="background1"/>
                              <w:sz w:val="24"/>
                              <w:szCs w:val="24"/>
                            </w:rPr>
                            <w:t>Project Requirements</w:t>
                          </w:r>
                        </w:p>
                        <w:p w14:paraId="701CD778" w14:textId="77777777" w:rsidR="008838E0" w:rsidRDefault="008838E0" w:rsidP="008838E0">
                          <w:pPr>
                            <w:spacing w:before="0" w:after="0" w:line="240" w:lineRule="auto"/>
                          </w:pPr>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A53FC" id="_x0000_t202" coordsize="21600,21600" o:spt="202" path="m,l,21600r21600,l21600,xe">
              <v:stroke joinstyle="miter"/>
              <v:path gradientshapeok="t" o:connecttype="rect"/>
            </v:shapetype>
            <v:shape id="Text Box 84" o:spid="_x0000_s1026" type="#_x0000_t202" style="position:absolute;margin-left:0;margin-top:3pt;width:404.4pt;height:24.7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" filled="f" stroked="f" strokeweight=".5pt">
              <v:textbox>
                <w:txbxContent>
                  <w:p w14:paraId="440788ED" w14:textId="41A8BA52" w:rsidR="008838E0" w:rsidRPr="00DD4B69" w:rsidRDefault="00537F56" w:rsidP="008838E0">
                    <w:pPr>
                      <w:pStyle w:val="Footer"/>
                      <w:tabs>
                        <w:tab w:val="clear" w:pos="4680"/>
                        <w:tab w:val="clear" w:pos="9360"/>
                        <w:tab w:val="right" w:pos="9900"/>
                      </w:tabs>
                      <w:spacing w:before="0"/>
                      <w:ind w:right="-60"/>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MPDG</w:t>
                    </w:r>
                    <w:r w:rsidR="008838E0" w:rsidRPr="00DD4B69">
                      <w:rPr>
                        <w:rFonts w:ascii="Times New Roman" w:hAnsi="Times New Roman" w:cs="Times New Roman"/>
                        <w:b/>
                        <w:bCs/>
                        <w:color w:val="FFFFFF" w:themeColor="background1"/>
                        <w:sz w:val="24"/>
                        <w:szCs w:val="24"/>
                      </w:rPr>
                      <w:t xml:space="preserve"> - Highway MM:  </w:t>
                    </w:r>
                    <w:r w:rsidR="008838E0" w:rsidRPr="00DD4B69">
                      <w:rPr>
                        <w:rFonts w:ascii="Times New Roman" w:hAnsi="Times New Roman" w:cs="Times New Roman"/>
                        <w:b/>
                        <w:bCs/>
                        <w:i/>
                        <w:iCs/>
                        <w:color w:val="FFFFFF" w:themeColor="background1"/>
                        <w:sz w:val="24"/>
                        <w:szCs w:val="24"/>
                      </w:rPr>
                      <w:t>Corridor of Opportunity</w:t>
                    </w:r>
                    <w:r w:rsidR="009830E5" w:rsidRPr="00DD4B69">
                      <w:rPr>
                        <w:rFonts w:ascii="Times New Roman" w:hAnsi="Times New Roman" w:cs="Times New Roman"/>
                        <w:b/>
                        <w:bCs/>
                        <w:i/>
                        <w:iCs/>
                        <w:color w:val="FFFFFF" w:themeColor="background1"/>
                        <w:sz w:val="24"/>
                        <w:szCs w:val="24"/>
                      </w:rPr>
                      <w:t xml:space="preserve"> – </w:t>
                    </w:r>
                    <w:r w:rsidR="00386092">
                      <w:rPr>
                        <w:rFonts w:ascii="Times New Roman" w:hAnsi="Times New Roman" w:cs="Times New Roman"/>
                        <w:b/>
                        <w:bCs/>
                        <w:i/>
                        <w:iCs/>
                        <w:color w:val="FFFFFF" w:themeColor="background1"/>
                        <w:sz w:val="24"/>
                        <w:szCs w:val="24"/>
                      </w:rPr>
                      <w:t>Project Requirements</w:t>
                    </w:r>
                  </w:p>
                  <w:p w14:paraId="701CD778" w14:textId="77777777" w:rsidR="008838E0" w:rsidRDefault="008838E0" w:rsidP="008838E0">
                    <w:pPr>
                      <w:spacing w:before="0" w:after="0" w:line="240" w:lineRule="auto"/>
                    </w:pPr>
                    <w:r>
                      <w:t>H</w:t>
                    </w:r>
                  </w:p>
                </w:txbxContent>
              </v:textbox>
              <w10:wrap anchorx="margin"/>
            </v:shape>
          </w:pict>
        </mc:Fallback>
      </mc:AlternateContent>
    </w:r>
    <w:r>
      <w:rPr>
        <w:noProof/>
      </w:rPr>
      <mc:AlternateContent>
        <mc:Choice Requires="wps">
          <w:drawing>
            <wp:anchor distT="0" distB="0" distL="114300" distR="114300" simplePos="0" relativeHeight="251658248" behindDoc="0" locked="0" layoutInCell="1" allowOverlap="1" wp14:anchorId="161D00D5" wp14:editId="44A56BD2">
              <wp:simplePos x="0" y="0"/>
              <wp:positionH relativeFrom="margin">
                <wp:align>right</wp:align>
              </wp:positionH>
              <wp:positionV relativeFrom="paragraph">
                <wp:posOffset>3810</wp:posOffset>
              </wp:positionV>
              <wp:extent cx="1028700" cy="31432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14325"/>
                      </a:xfrm>
                      <a:prstGeom prst="rect">
                        <a:avLst/>
                      </a:prstGeom>
                      <a:noFill/>
                      <a:ln w="6350">
                        <a:noFill/>
                      </a:ln>
                    </wps:spPr>
                    <wps:txbx>
                      <w:txbxContent>
                        <w:p w14:paraId="3B60DB5A" w14:textId="77777777" w:rsidR="003A41F9" w:rsidRPr="00DD4B69" w:rsidRDefault="003A41F9" w:rsidP="003A41F9">
                          <w:pPr>
                            <w:pStyle w:val="Footer"/>
                            <w:tabs>
                              <w:tab w:val="clear" w:pos="4680"/>
                              <w:tab w:val="clear" w:pos="9360"/>
                              <w:tab w:val="right" w:pos="9900"/>
                            </w:tabs>
                            <w:spacing w:before="0"/>
                            <w:ind w:right="-60"/>
                            <w:jc w:val="right"/>
                            <w:rPr>
                              <w:rFonts w:ascii="Times New Roman" w:hAnsi="Times New Roman" w:cs="Times New Roman"/>
                              <w:b/>
                              <w:bCs/>
                              <w:color w:val="FFFFFF" w:themeColor="background1"/>
                              <w:sz w:val="24"/>
                              <w:szCs w:val="24"/>
                            </w:rPr>
                          </w:pPr>
                          <w:r w:rsidRPr="00DD4B69">
                            <w:rPr>
                              <w:rFonts w:ascii="Times New Roman" w:hAnsi="Times New Roman" w:cs="Times New Roman"/>
                              <w:b/>
                              <w:bCs/>
                              <w:color w:val="FFFFFF" w:themeColor="background1"/>
                              <w:sz w:val="24"/>
                              <w:szCs w:val="24"/>
                            </w:rPr>
                            <w:t xml:space="preserve">PAGE </w:t>
                          </w:r>
                          <w:r w:rsidRPr="00DD4B69">
                            <w:rPr>
                              <w:rFonts w:ascii="Times New Roman" w:hAnsi="Times New Roman" w:cs="Times New Roman"/>
                              <w:b/>
                              <w:bCs/>
                              <w:color w:val="FFFFFF" w:themeColor="background1"/>
                              <w:sz w:val="24"/>
                              <w:szCs w:val="24"/>
                            </w:rPr>
                            <w:fldChar w:fldCharType="begin"/>
                          </w:r>
                          <w:r w:rsidRPr="00DD4B69">
                            <w:rPr>
                              <w:rFonts w:ascii="Times New Roman" w:hAnsi="Times New Roman" w:cs="Times New Roman"/>
                              <w:b/>
                              <w:bCs/>
                              <w:color w:val="FFFFFF" w:themeColor="background1"/>
                              <w:sz w:val="24"/>
                              <w:szCs w:val="24"/>
                            </w:rPr>
                            <w:instrText xml:space="preserve"> PAGE   \* MERGEFORMAT </w:instrText>
                          </w:r>
                          <w:r w:rsidRPr="00DD4B69">
                            <w:rPr>
                              <w:rFonts w:ascii="Times New Roman" w:hAnsi="Times New Roman" w:cs="Times New Roman"/>
                              <w:b/>
                              <w:bCs/>
                              <w:color w:val="FFFFFF" w:themeColor="background1"/>
                              <w:sz w:val="24"/>
                              <w:szCs w:val="24"/>
                            </w:rPr>
                            <w:fldChar w:fldCharType="separate"/>
                          </w:r>
                          <w:proofErr w:type="gramStart"/>
                          <w:r w:rsidRPr="00DD4B69">
                            <w:rPr>
                              <w:rFonts w:ascii="Times New Roman" w:hAnsi="Times New Roman" w:cs="Times New Roman"/>
                              <w:b/>
                              <w:bCs/>
                              <w:color w:val="FFFFFF" w:themeColor="background1"/>
                              <w:sz w:val="24"/>
                              <w:szCs w:val="24"/>
                            </w:rPr>
                            <w:t>1</w:t>
                          </w:r>
                          <w:proofErr w:type="gramEnd"/>
                          <w:r w:rsidRPr="00DD4B69">
                            <w:rPr>
                              <w:rFonts w:ascii="Times New Roman" w:hAnsi="Times New Roman" w:cs="Times New Roman"/>
                              <w:b/>
                              <w:bCs/>
                              <w:noProof/>
                              <w:color w:val="FFFFFF" w:themeColor="background1"/>
                              <w:sz w:val="24"/>
                              <w:szCs w:val="24"/>
                            </w:rPr>
                            <w:fldChar w:fldCharType="end"/>
                          </w:r>
                        </w:p>
                        <w:p w14:paraId="44FAF0BA" w14:textId="77777777" w:rsidR="008838E0" w:rsidRDefault="008838E0" w:rsidP="008838E0">
                          <w:pPr>
                            <w:spacing w:before="0" w:after="0" w:line="240"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D00D5" id="Text Box 85" o:spid="_x0000_s1027" type="#_x0000_t202" style="position:absolute;margin-left:29.8pt;margin-top:.3pt;width:81pt;height:24.7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XJwIAAEw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" filled="f" stroked="f" strokeweight=".5pt">
              <v:textbox>
                <w:txbxContent>
                  <w:p w14:paraId="3B60DB5A" w14:textId="77777777" w:rsidR="003A41F9" w:rsidRPr="00DD4B69" w:rsidRDefault="003A41F9" w:rsidP="003A41F9">
                    <w:pPr>
                      <w:pStyle w:val="Footer"/>
                      <w:tabs>
                        <w:tab w:val="clear" w:pos="4680"/>
                        <w:tab w:val="clear" w:pos="9360"/>
                        <w:tab w:val="right" w:pos="9900"/>
                      </w:tabs>
                      <w:spacing w:before="0"/>
                      <w:ind w:right="-60"/>
                      <w:jc w:val="right"/>
                      <w:rPr>
                        <w:rFonts w:ascii="Times New Roman" w:hAnsi="Times New Roman" w:cs="Times New Roman"/>
                        <w:b/>
                        <w:bCs/>
                        <w:color w:val="FFFFFF" w:themeColor="background1"/>
                        <w:sz w:val="24"/>
                        <w:szCs w:val="24"/>
                      </w:rPr>
                    </w:pPr>
                    <w:r w:rsidRPr="00DD4B69">
                      <w:rPr>
                        <w:rFonts w:ascii="Times New Roman" w:hAnsi="Times New Roman" w:cs="Times New Roman"/>
                        <w:b/>
                        <w:bCs/>
                        <w:color w:val="FFFFFF" w:themeColor="background1"/>
                        <w:sz w:val="24"/>
                        <w:szCs w:val="24"/>
                      </w:rPr>
                      <w:t xml:space="preserve">PAGE </w:t>
                    </w:r>
                    <w:r w:rsidRPr="00DD4B69">
                      <w:rPr>
                        <w:rFonts w:ascii="Times New Roman" w:hAnsi="Times New Roman" w:cs="Times New Roman"/>
                        <w:b/>
                        <w:bCs/>
                        <w:color w:val="FFFFFF" w:themeColor="background1"/>
                        <w:sz w:val="24"/>
                        <w:szCs w:val="24"/>
                      </w:rPr>
                      <w:fldChar w:fldCharType="begin"/>
                    </w:r>
                    <w:r w:rsidRPr="00DD4B69">
                      <w:rPr>
                        <w:rFonts w:ascii="Times New Roman" w:hAnsi="Times New Roman" w:cs="Times New Roman"/>
                        <w:b/>
                        <w:bCs/>
                        <w:color w:val="FFFFFF" w:themeColor="background1"/>
                        <w:sz w:val="24"/>
                        <w:szCs w:val="24"/>
                      </w:rPr>
                      <w:instrText xml:space="preserve"> PAGE   \* MERGEFORMAT </w:instrText>
                    </w:r>
                    <w:r w:rsidRPr="00DD4B69">
                      <w:rPr>
                        <w:rFonts w:ascii="Times New Roman" w:hAnsi="Times New Roman" w:cs="Times New Roman"/>
                        <w:b/>
                        <w:bCs/>
                        <w:color w:val="FFFFFF" w:themeColor="background1"/>
                        <w:sz w:val="24"/>
                        <w:szCs w:val="24"/>
                      </w:rPr>
                      <w:fldChar w:fldCharType="separate"/>
                    </w:r>
                    <w:r w:rsidRPr="00DD4B69">
                      <w:rPr>
                        <w:rFonts w:ascii="Times New Roman" w:hAnsi="Times New Roman" w:cs="Times New Roman"/>
                        <w:b/>
                        <w:bCs/>
                        <w:color w:val="FFFFFF" w:themeColor="background1"/>
                        <w:sz w:val="24"/>
                        <w:szCs w:val="24"/>
                      </w:rPr>
                      <w:t>1</w:t>
                    </w:r>
                    <w:r w:rsidRPr="00DD4B69">
                      <w:rPr>
                        <w:rFonts w:ascii="Times New Roman" w:hAnsi="Times New Roman" w:cs="Times New Roman"/>
                        <w:b/>
                        <w:bCs/>
                        <w:noProof/>
                        <w:color w:val="FFFFFF" w:themeColor="background1"/>
                        <w:sz w:val="24"/>
                        <w:szCs w:val="24"/>
                      </w:rPr>
                      <w:fldChar w:fldCharType="end"/>
                    </w:r>
                  </w:p>
                  <w:p w14:paraId="44FAF0BA" w14:textId="77777777" w:rsidR="008838E0" w:rsidRDefault="008838E0" w:rsidP="008838E0">
                    <w:pPr>
                      <w:spacing w:before="0" w:after="0" w:line="240" w:lineRule="auto"/>
                      <w:jc w:val="right"/>
                    </w:pPr>
                  </w:p>
                </w:txbxContent>
              </v:textbox>
              <w10:wrap anchorx="margin"/>
            </v:shape>
          </w:pict>
        </mc:Fallback>
      </mc:AlternateContent>
    </w:r>
    <w:r w:rsidR="008838E0">
      <w:tab/>
    </w:r>
    <w:r w:rsidR="008838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AEAC1" w14:textId="77777777" w:rsidR="007948E3" w:rsidRDefault="007948E3" w:rsidP="005E2104">
      <w:pPr>
        <w:spacing w:before="0" w:after="0" w:line="240" w:lineRule="auto"/>
      </w:pPr>
      <w:r>
        <w:separator/>
      </w:r>
    </w:p>
  </w:footnote>
  <w:footnote w:type="continuationSeparator" w:id="0">
    <w:p w14:paraId="2172D3A7" w14:textId="77777777" w:rsidR="007948E3" w:rsidRDefault="007948E3" w:rsidP="005E2104">
      <w:pPr>
        <w:spacing w:before="0" w:after="0" w:line="240" w:lineRule="auto"/>
      </w:pPr>
      <w:r>
        <w:continuationSeparator/>
      </w:r>
    </w:p>
  </w:footnote>
  <w:footnote w:type="continuationNotice" w:id="1">
    <w:p w14:paraId="08C4696F" w14:textId="77777777" w:rsidR="007948E3" w:rsidRDefault="007948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74163" w14:textId="46DA6A9E" w:rsidR="008F2C88" w:rsidRDefault="008F2C88">
    <w:pPr>
      <w:pStyle w:val="Header"/>
    </w:pPr>
    <w:r w:rsidRPr="00FE6D1F">
      <w:rPr>
        <w:noProof/>
        <w:sz w:val="28"/>
        <w:szCs w:val="28"/>
      </w:rPr>
      <w:drawing>
        <wp:anchor distT="0" distB="0" distL="114300" distR="114300" simplePos="0" relativeHeight="251662345" behindDoc="0" locked="0" layoutInCell="1" allowOverlap="1" wp14:anchorId="00C588F5" wp14:editId="4438F72E">
          <wp:simplePos x="0" y="0"/>
          <wp:positionH relativeFrom="margin">
            <wp:align>center</wp:align>
          </wp:positionH>
          <wp:positionV relativeFrom="paragraph">
            <wp:posOffset>-114300</wp:posOffset>
          </wp:positionV>
          <wp:extent cx="1278206" cy="402609"/>
          <wp:effectExtent l="0" t="0" r="0" b="0"/>
          <wp:wrapNone/>
          <wp:docPr id="881722690" name="Picture 1" descr="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06" cy="4026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1F">
      <w:rPr>
        <w:b/>
        <w:bCs/>
        <w:noProof/>
        <w:color w:val="2B475C" w:themeColor="accent1"/>
        <w:sz w:val="28"/>
        <w:szCs w:val="28"/>
      </w:rPr>
      <w:drawing>
        <wp:anchor distT="0" distB="0" distL="114300" distR="114300" simplePos="0" relativeHeight="251664393" behindDoc="0" locked="0" layoutInCell="1" allowOverlap="1" wp14:anchorId="1DFBCC52" wp14:editId="7850B39E">
          <wp:simplePos x="0" y="0"/>
          <wp:positionH relativeFrom="margin">
            <wp:align>right</wp:align>
          </wp:positionH>
          <wp:positionV relativeFrom="paragraph">
            <wp:posOffset>-191770</wp:posOffset>
          </wp:positionV>
          <wp:extent cx="1191630" cy="642437"/>
          <wp:effectExtent l="0" t="0" r="8890" b="5715"/>
          <wp:wrapNone/>
          <wp:docPr id="1736616271" name="Picture 1" descr="A logo with blue lines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616271" name="Picture 1" descr="A logo with blue lines and black text&#10;&#10;Description automatically generated"/>
                  <pic:cNvPicPr/>
                </pic:nvPicPr>
                <pic:blipFill rotWithShape="1">
                  <a:blip r:embed="rId2">
                    <a:extLst>
                      <a:ext uri="{28A0092B-C50C-407E-A947-70E740481C1C}">
                        <a14:useLocalDpi xmlns:a14="http://schemas.microsoft.com/office/drawing/2010/main" val="0"/>
                      </a:ext>
                    </a:extLst>
                  </a:blip>
                  <a:srcRect l="10278" t="13291"/>
                  <a:stretch/>
                </pic:blipFill>
                <pic:spPr bwMode="auto">
                  <a:xfrm>
                    <a:off x="0" y="0"/>
                    <a:ext cx="1191630" cy="6424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5F2644" w14:textId="52FAEBE0" w:rsidR="008F2C88" w:rsidRDefault="008F2C88">
    <w:pPr>
      <w:pStyle w:val="Header"/>
    </w:pPr>
    <w:r w:rsidRPr="00FE6D1F">
      <w:rPr>
        <w:b/>
        <w:bCs/>
        <w:noProof/>
        <w:color w:val="2B475C" w:themeColor="accent1"/>
        <w:sz w:val="28"/>
        <w:szCs w:val="28"/>
      </w:rPr>
      <w:drawing>
        <wp:anchor distT="0" distB="0" distL="114300" distR="114300" simplePos="0" relativeHeight="251660297" behindDoc="0" locked="0" layoutInCell="1" allowOverlap="1" wp14:anchorId="7F37CF4E" wp14:editId="30C0483C">
          <wp:simplePos x="0" y="0"/>
          <wp:positionH relativeFrom="margin">
            <wp:posOffset>-76200</wp:posOffset>
          </wp:positionH>
          <wp:positionV relativeFrom="paragraph">
            <wp:posOffset>-552450</wp:posOffset>
          </wp:positionV>
          <wp:extent cx="1533525" cy="811109"/>
          <wp:effectExtent l="0" t="0" r="0" b="8255"/>
          <wp:wrapNone/>
          <wp:docPr id="1275792152" name="Picture 4" descr="A logo for a transportation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792152" name="Picture 4" descr="A logo for a transportation organization&#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t="52397" r="6042"/>
                  <a:stretch/>
                </pic:blipFill>
                <pic:spPr bwMode="auto">
                  <a:xfrm>
                    <a:off x="0" y="0"/>
                    <a:ext cx="1533525" cy="8111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44BF8"/>
    <w:multiLevelType w:val="hybridMultilevel"/>
    <w:tmpl w:val="37BC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E7F1F"/>
    <w:multiLevelType w:val="hybridMultilevel"/>
    <w:tmpl w:val="5C8AA6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0E38AE"/>
    <w:multiLevelType w:val="hybridMultilevel"/>
    <w:tmpl w:val="B140995E"/>
    <w:lvl w:ilvl="0" w:tplc="5896DE0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D3256B"/>
    <w:multiLevelType w:val="hybridMultilevel"/>
    <w:tmpl w:val="813EB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739E2"/>
    <w:multiLevelType w:val="hybridMultilevel"/>
    <w:tmpl w:val="B15A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02FCF"/>
    <w:multiLevelType w:val="hybridMultilevel"/>
    <w:tmpl w:val="90467B36"/>
    <w:lvl w:ilvl="0" w:tplc="D2AA6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01E1C"/>
    <w:multiLevelType w:val="hybridMultilevel"/>
    <w:tmpl w:val="A4F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20CA2"/>
    <w:multiLevelType w:val="hybridMultilevel"/>
    <w:tmpl w:val="848C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E5C52"/>
    <w:multiLevelType w:val="hybridMultilevel"/>
    <w:tmpl w:val="31A4D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132F1"/>
    <w:multiLevelType w:val="hybridMultilevel"/>
    <w:tmpl w:val="E584A2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292729A"/>
    <w:multiLevelType w:val="hybridMultilevel"/>
    <w:tmpl w:val="96F2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175E0"/>
    <w:multiLevelType w:val="hybridMultilevel"/>
    <w:tmpl w:val="C49E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82776"/>
    <w:multiLevelType w:val="hybridMultilevel"/>
    <w:tmpl w:val="15F0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3182B"/>
    <w:multiLevelType w:val="hybridMultilevel"/>
    <w:tmpl w:val="0B50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EC7AC3"/>
    <w:multiLevelType w:val="hybridMultilevel"/>
    <w:tmpl w:val="A9CC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F118C"/>
    <w:multiLevelType w:val="hybridMultilevel"/>
    <w:tmpl w:val="ABFE9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81994"/>
    <w:multiLevelType w:val="hybridMultilevel"/>
    <w:tmpl w:val="E726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26FA6"/>
    <w:multiLevelType w:val="hybridMultilevel"/>
    <w:tmpl w:val="144A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52CEE"/>
    <w:multiLevelType w:val="hybridMultilevel"/>
    <w:tmpl w:val="CABE5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6DB037E"/>
    <w:multiLevelType w:val="hybridMultilevel"/>
    <w:tmpl w:val="630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82D5E"/>
    <w:multiLevelType w:val="hybridMultilevel"/>
    <w:tmpl w:val="44FCF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A6F57"/>
    <w:multiLevelType w:val="hybridMultilevel"/>
    <w:tmpl w:val="4234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C2042"/>
    <w:multiLevelType w:val="hybridMultilevel"/>
    <w:tmpl w:val="85B8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D438B"/>
    <w:multiLevelType w:val="hybridMultilevel"/>
    <w:tmpl w:val="0B9834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E3B585B"/>
    <w:multiLevelType w:val="hybridMultilevel"/>
    <w:tmpl w:val="FAC04A7A"/>
    <w:lvl w:ilvl="0" w:tplc="B1021B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B4215"/>
    <w:multiLevelType w:val="hybridMultilevel"/>
    <w:tmpl w:val="AE10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B5281"/>
    <w:multiLevelType w:val="hybridMultilevel"/>
    <w:tmpl w:val="B1E2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32AFC"/>
    <w:multiLevelType w:val="hybridMultilevel"/>
    <w:tmpl w:val="8FC63B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D447B92"/>
    <w:multiLevelType w:val="hybridMultilevel"/>
    <w:tmpl w:val="7F02FFB8"/>
    <w:lvl w:ilvl="0" w:tplc="A582FD6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A712E9BA">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54710770">
    <w:abstractNumId w:val="0"/>
  </w:num>
  <w:num w:numId="2" w16cid:durableId="873931202">
    <w:abstractNumId w:val="5"/>
  </w:num>
  <w:num w:numId="3" w16cid:durableId="582026800">
    <w:abstractNumId w:val="2"/>
  </w:num>
  <w:num w:numId="4" w16cid:durableId="1808815771">
    <w:abstractNumId w:val="28"/>
  </w:num>
  <w:num w:numId="5" w16cid:durableId="1327127076">
    <w:abstractNumId w:val="23"/>
  </w:num>
  <w:num w:numId="6" w16cid:durableId="733821509">
    <w:abstractNumId w:val="27"/>
  </w:num>
  <w:num w:numId="7" w16cid:durableId="1199319041">
    <w:abstractNumId w:val="18"/>
  </w:num>
  <w:num w:numId="8" w16cid:durableId="1677148055">
    <w:abstractNumId w:val="1"/>
  </w:num>
  <w:num w:numId="9" w16cid:durableId="575016978">
    <w:abstractNumId w:val="12"/>
  </w:num>
  <w:num w:numId="10" w16cid:durableId="791435213">
    <w:abstractNumId w:val="20"/>
  </w:num>
  <w:num w:numId="11" w16cid:durableId="1311517346">
    <w:abstractNumId w:val="19"/>
  </w:num>
  <w:num w:numId="12" w16cid:durableId="1909682823">
    <w:abstractNumId w:val="26"/>
  </w:num>
  <w:num w:numId="13" w16cid:durableId="481772324">
    <w:abstractNumId w:val="16"/>
  </w:num>
  <w:num w:numId="14" w16cid:durableId="2043020606">
    <w:abstractNumId w:val="4"/>
  </w:num>
  <w:num w:numId="15" w16cid:durableId="1400519305">
    <w:abstractNumId w:val="15"/>
  </w:num>
  <w:num w:numId="16" w16cid:durableId="1727020896">
    <w:abstractNumId w:val="22"/>
  </w:num>
  <w:num w:numId="17" w16cid:durableId="672797856">
    <w:abstractNumId w:val="3"/>
  </w:num>
  <w:num w:numId="18" w16cid:durableId="1808861284">
    <w:abstractNumId w:val="13"/>
  </w:num>
  <w:num w:numId="19" w16cid:durableId="588200802">
    <w:abstractNumId w:val="10"/>
  </w:num>
  <w:num w:numId="20" w16cid:durableId="883180831">
    <w:abstractNumId w:val="24"/>
  </w:num>
  <w:num w:numId="21" w16cid:durableId="790977238">
    <w:abstractNumId w:val="25"/>
  </w:num>
  <w:num w:numId="22" w16cid:durableId="1294215930">
    <w:abstractNumId w:val="21"/>
  </w:num>
  <w:num w:numId="23" w16cid:durableId="1208643196">
    <w:abstractNumId w:val="6"/>
  </w:num>
  <w:num w:numId="24" w16cid:durableId="1719473214">
    <w:abstractNumId w:val="17"/>
  </w:num>
  <w:num w:numId="25" w16cid:durableId="1750273410">
    <w:abstractNumId w:val="14"/>
  </w:num>
  <w:num w:numId="26" w16cid:durableId="1806308939">
    <w:abstractNumId w:val="11"/>
  </w:num>
  <w:num w:numId="27" w16cid:durableId="37366149">
    <w:abstractNumId w:val="7"/>
  </w:num>
  <w:num w:numId="28" w16cid:durableId="1155103872">
    <w:abstractNumId w:val="8"/>
  </w:num>
  <w:num w:numId="29" w16cid:durableId="17343098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76"/>
    <w:rsid w:val="000021DD"/>
    <w:rsid w:val="00003257"/>
    <w:rsid w:val="000035EA"/>
    <w:rsid w:val="00006D00"/>
    <w:rsid w:val="0001070F"/>
    <w:rsid w:val="000112F2"/>
    <w:rsid w:val="000129AD"/>
    <w:rsid w:val="00014BAD"/>
    <w:rsid w:val="00014BCE"/>
    <w:rsid w:val="00015E42"/>
    <w:rsid w:val="0001668C"/>
    <w:rsid w:val="0002120A"/>
    <w:rsid w:val="0002280D"/>
    <w:rsid w:val="000234D2"/>
    <w:rsid w:val="00025873"/>
    <w:rsid w:val="000276B8"/>
    <w:rsid w:val="0003201F"/>
    <w:rsid w:val="00035972"/>
    <w:rsid w:val="00036094"/>
    <w:rsid w:val="00036912"/>
    <w:rsid w:val="00036B61"/>
    <w:rsid w:val="00037AB7"/>
    <w:rsid w:val="00041BC3"/>
    <w:rsid w:val="000435A5"/>
    <w:rsid w:val="0004405A"/>
    <w:rsid w:val="00047077"/>
    <w:rsid w:val="00050626"/>
    <w:rsid w:val="000509E6"/>
    <w:rsid w:val="00052A4B"/>
    <w:rsid w:val="00052BF4"/>
    <w:rsid w:val="00053AA2"/>
    <w:rsid w:val="0005516A"/>
    <w:rsid w:val="00055E0C"/>
    <w:rsid w:val="00056987"/>
    <w:rsid w:val="0005705F"/>
    <w:rsid w:val="00061BF7"/>
    <w:rsid w:val="00062E89"/>
    <w:rsid w:val="0006357F"/>
    <w:rsid w:val="00064C2D"/>
    <w:rsid w:val="0006568B"/>
    <w:rsid w:val="00066433"/>
    <w:rsid w:val="00066E61"/>
    <w:rsid w:val="00067C8D"/>
    <w:rsid w:val="00072102"/>
    <w:rsid w:val="000721E0"/>
    <w:rsid w:val="00072C71"/>
    <w:rsid w:val="00074018"/>
    <w:rsid w:val="00075B3B"/>
    <w:rsid w:val="0007662F"/>
    <w:rsid w:val="0007751F"/>
    <w:rsid w:val="00077B00"/>
    <w:rsid w:val="00077FAD"/>
    <w:rsid w:val="00083698"/>
    <w:rsid w:val="000841AC"/>
    <w:rsid w:val="000842DF"/>
    <w:rsid w:val="00085A3C"/>
    <w:rsid w:val="00085AC2"/>
    <w:rsid w:val="00085B8F"/>
    <w:rsid w:val="00090540"/>
    <w:rsid w:val="00090706"/>
    <w:rsid w:val="00092311"/>
    <w:rsid w:val="00092E01"/>
    <w:rsid w:val="00093785"/>
    <w:rsid w:val="00096D38"/>
    <w:rsid w:val="00097AF3"/>
    <w:rsid w:val="000A04A4"/>
    <w:rsid w:val="000A0754"/>
    <w:rsid w:val="000A0B87"/>
    <w:rsid w:val="000A16B0"/>
    <w:rsid w:val="000A25FC"/>
    <w:rsid w:val="000A28AE"/>
    <w:rsid w:val="000A3EB1"/>
    <w:rsid w:val="000A4166"/>
    <w:rsid w:val="000A4772"/>
    <w:rsid w:val="000A525B"/>
    <w:rsid w:val="000A5456"/>
    <w:rsid w:val="000A5D7A"/>
    <w:rsid w:val="000A7A2E"/>
    <w:rsid w:val="000A7CF9"/>
    <w:rsid w:val="000B41D1"/>
    <w:rsid w:val="000B6AF6"/>
    <w:rsid w:val="000B6BF5"/>
    <w:rsid w:val="000B7B7E"/>
    <w:rsid w:val="000C2A16"/>
    <w:rsid w:val="000C2D2D"/>
    <w:rsid w:val="000C3999"/>
    <w:rsid w:val="000C5C7A"/>
    <w:rsid w:val="000C7C77"/>
    <w:rsid w:val="000D0CF3"/>
    <w:rsid w:val="000D40D8"/>
    <w:rsid w:val="000D436D"/>
    <w:rsid w:val="000D5782"/>
    <w:rsid w:val="000D69AD"/>
    <w:rsid w:val="000D7FF7"/>
    <w:rsid w:val="000E0292"/>
    <w:rsid w:val="000E2FE0"/>
    <w:rsid w:val="000E3983"/>
    <w:rsid w:val="000E4789"/>
    <w:rsid w:val="000E51C5"/>
    <w:rsid w:val="000E57DF"/>
    <w:rsid w:val="000E596A"/>
    <w:rsid w:val="000E5B5B"/>
    <w:rsid w:val="000E7BC0"/>
    <w:rsid w:val="000F01E1"/>
    <w:rsid w:val="000F317E"/>
    <w:rsid w:val="000F3A08"/>
    <w:rsid w:val="000F661F"/>
    <w:rsid w:val="001002B2"/>
    <w:rsid w:val="001037F8"/>
    <w:rsid w:val="001041EF"/>
    <w:rsid w:val="001062FB"/>
    <w:rsid w:val="00106CFB"/>
    <w:rsid w:val="00107526"/>
    <w:rsid w:val="00107AD7"/>
    <w:rsid w:val="00111086"/>
    <w:rsid w:val="00113E5C"/>
    <w:rsid w:val="001159E4"/>
    <w:rsid w:val="00116808"/>
    <w:rsid w:val="001239C0"/>
    <w:rsid w:val="00125BC0"/>
    <w:rsid w:val="00126729"/>
    <w:rsid w:val="00127CAD"/>
    <w:rsid w:val="00130924"/>
    <w:rsid w:val="00130BF6"/>
    <w:rsid w:val="00130E1A"/>
    <w:rsid w:val="0013108A"/>
    <w:rsid w:val="00132A7E"/>
    <w:rsid w:val="001340C6"/>
    <w:rsid w:val="00137603"/>
    <w:rsid w:val="0013771B"/>
    <w:rsid w:val="001411A8"/>
    <w:rsid w:val="00141CEE"/>
    <w:rsid w:val="001504D6"/>
    <w:rsid w:val="0015176A"/>
    <w:rsid w:val="00153EB6"/>
    <w:rsid w:val="00154E48"/>
    <w:rsid w:val="00157C36"/>
    <w:rsid w:val="001622B0"/>
    <w:rsid w:val="00163C7A"/>
    <w:rsid w:val="001649F9"/>
    <w:rsid w:val="00165DE5"/>
    <w:rsid w:val="00167E67"/>
    <w:rsid w:val="001713ED"/>
    <w:rsid w:val="00171CC2"/>
    <w:rsid w:val="00172113"/>
    <w:rsid w:val="001727DA"/>
    <w:rsid w:val="00173514"/>
    <w:rsid w:val="0017582F"/>
    <w:rsid w:val="00175881"/>
    <w:rsid w:val="00176AE2"/>
    <w:rsid w:val="001826DA"/>
    <w:rsid w:val="00182B13"/>
    <w:rsid w:val="001830BD"/>
    <w:rsid w:val="0018375E"/>
    <w:rsid w:val="00183DA0"/>
    <w:rsid w:val="0018649E"/>
    <w:rsid w:val="00192E97"/>
    <w:rsid w:val="00194692"/>
    <w:rsid w:val="00194AD1"/>
    <w:rsid w:val="00194B20"/>
    <w:rsid w:val="00195269"/>
    <w:rsid w:val="0019621D"/>
    <w:rsid w:val="00196744"/>
    <w:rsid w:val="00197027"/>
    <w:rsid w:val="001A0A3F"/>
    <w:rsid w:val="001A16B3"/>
    <w:rsid w:val="001A2327"/>
    <w:rsid w:val="001A28D4"/>
    <w:rsid w:val="001A2C1B"/>
    <w:rsid w:val="001A52B1"/>
    <w:rsid w:val="001A714A"/>
    <w:rsid w:val="001B0B76"/>
    <w:rsid w:val="001B6138"/>
    <w:rsid w:val="001B7095"/>
    <w:rsid w:val="001C16A9"/>
    <w:rsid w:val="001C183A"/>
    <w:rsid w:val="001C321B"/>
    <w:rsid w:val="001C522D"/>
    <w:rsid w:val="001C5435"/>
    <w:rsid w:val="001C5830"/>
    <w:rsid w:val="001D0EC4"/>
    <w:rsid w:val="001D1024"/>
    <w:rsid w:val="001D1142"/>
    <w:rsid w:val="001D21D4"/>
    <w:rsid w:val="001D299A"/>
    <w:rsid w:val="001E0DB1"/>
    <w:rsid w:val="001E1AC4"/>
    <w:rsid w:val="001E2DCE"/>
    <w:rsid w:val="001E54DD"/>
    <w:rsid w:val="001E55DD"/>
    <w:rsid w:val="001E631A"/>
    <w:rsid w:val="001E688C"/>
    <w:rsid w:val="001E6E51"/>
    <w:rsid w:val="001F02FB"/>
    <w:rsid w:val="001F0BA7"/>
    <w:rsid w:val="001F18BD"/>
    <w:rsid w:val="001F49E6"/>
    <w:rsid w:val="001F7361"/>
    <w:rsid w:val="0020026C"/>
    <w:rsid w:val="00202199"/>
    <w:rsid w:val="002054DC"/>
    <w:rsid w:val="00206B71"/>
    <w:rsid w:val="002072D1"/>
    <w:rsid w:val="00213DB6"/>
    <w:rsid w:val="00216B4E"/>
    <w:rsid w:val="00221DDE"/>
    <w:rsid w:val="00222780"/>
    <w:rsid w:val="00222BE3"/>
    <w:rsid w:val="00225808"/>
    <w:rsid w:val="0022583D"/>
    <w:rsid w:val="002266B3"/>
    <w:rsid w:val="00226D7F"/>
    <w:rsid w:val="00227840"/>
    <w:rsid w:val="00230128"/>
    <w:rsid w:val="00230DA4"/>
    <w:rsid w:val="002337C7"/>
    <w:rsid w:val="0023413D"/>
    <w:rsid w:val="00234A00"/>
    <w:rsid w:val="0023640E"/>
    <w:rsid w:val="002373B6"/>
    <w:rsid w:val="00240071"/>
    <w:rsid w:val="00242D62"/>
    <w:rsid w:val="00243F80"/>
    <w:rsid w:val="00244B83"/>
    <w:rsid w:val="00245676"/>
    <w:rsid w:val="00251496"/>
    <w:rsid w:val="0025234F"/>
    <w:rsid w:val="00252C6D"/>
    <w:rsid w:val="002534E4"/>
    <w:rsid w:val="00260BAD"/>
    <w:rsid w:val="0026184B"/>
    <w:rsid w:val="00261DE9"/>
    <w:rsid w:val="0026623B"/>
    <w:rsid w:val="002677A1"/>
    <w:rsid w:val="002721B2"/>
    <w:rsid w:val="002753AA"/>
    <w:rsid w:val="002770BD"/>
    <w:rsid w:val="002779D2"/>
    <w:rsid w:val="00281623"/>
    <w:rsid w:val="002819D6"/>
    <w:rsid w:val="00285ED2"/>
    <w:rsid w:val="00290307"/>
    <w:rsid w:val="00290F13"/>
    <w:rsid w:val="002912B5"/>
    <w:rsid w:val="0029201A"/>
    <w:rsid w:val="002937B4"/>
    <w:rsid w:val="00294534"/>
    <w:rsid w:val="002A0C8D"/>
    <w:rsid w:val="002A1D64"/>
    <w:rsid w:val="002A3833"/>
    <w:rsid w:val="002A40A8"/>
    <w:rsid w:val="002A43A0"/>
    <w:rsid w:val="002A4EE2"/>
    <w:rsid w:val="002A4F64"/>
    <w:rsid w:val="002A5A15"/>
    <w:rsid w:val="002A6751"/>
    <w:rsid w:val="002A7F35"/>
    <w:rsid w:val="002B1711"/>
    <w:rsid w:val="002B2C27"/>
    <w:rsid w:val="002B7931"/>
    <w:rsid w:val="002C112B"/>
    <w:rsid w:val="002C28E5"/>
    <w:rsid w:val="002C79DD"/>
    <w:rsid w:val="002D02AB"/>
    <w:rsid w:val="002D3AAF"/>
    <w:rsid w:val="002D4FE6"/>
    <w:rsid w:val="002D5AFA"/>
    <w:rsid w:val="002D5B9E"/>
    <w:rsid w:val="002D674E"/>
    <w:rsid w:val="002E1882"/>
    <w:rsid w:val="002E3AD1"/>
    <w:rsid w:val="002E4D6E"/>
    <w:rsid w:val="002E7B4B"/>
    <w:rsid w:val="002F4403"/>
    <w:rsid w:val="003005EA"/>
    <w:rsid w:val="00300F77"/>
    <w:rsid w:val="003017BD"/>
    <w:rsid w:val="003019B6"/>
    <w:rsid w:val="00304D46"/>
    <w:rsid w:val="00311DD5"/>
    <w:rsid w:val="0031533F"/>
    <w:rsid w:val="003159AC"/>
    <w:rsid w:val="003175A4"/>
    <w:rsid w:val="00320ECE"/>
    <w:rsid w:val="00321582"/>
    <w:rsid w:val="003258E6"/>
    <w:rsid w:val="0032738E"/>
    <w:rsid w:val="003277D2"/>
    <w:rsid w:val="00327D41"/>
    <w:rsid w:val="00327E11"/>
    <w:rsid w:val="003314C4"/>
    <w:rsid w:val="00331782"/>
    <w:rsid w:val="00331884"/>
    <w:rsid w:val="00333915"/>
    <w:rsid w:val="00335E29"/>
    <w:rsid w:val="003403A6"/>
    <w:rsid w:val="00341497"/>
    <w:rsid w:val="00341501"/>
    <w:rsid w:val="00343128"/>
    <w:rsid w:val="00343C93"/>
    <w:rsid w:val="003448C2"/>
    <w:rsid w:val="00346E29"/>
    <w:rsid w:val="00346EB4"/>
    <w:rsid w:val="003479FE"/>
    <w:rsid w:val="00347F60"/>
    <w:rsid w:val="003529E4"/>
    <w:rsid w:val="00354522"/>
    <w:rsid w:val="003545FD"/>
    <w:rsid w:val="0035696B"/>
    <w:rsid w:val="00356A38"/>
    <w:rsid w:val="003570A1"/>
    <w:rsid w:val="00357546"/>
    <w:rsid w:val="00357E4B"/>
    <w:rsid w:val="00360C6C"/>
    <w:rsid w:val="00362CF4"/>
    <w:rsid w:val="003640B6"/>
    <w:rsid w:val="0036516C"/>
    <w:rsid w:val="003665BF"/>
    <w:rsid w:val="00371BC8"/>
    <w:rsid w:val="003732D9"/>
    <w:rsid w:val="0037566A"/>
    <w:rsid w:val="00380285"/>
    <w:rsid w:val="003813AB"/>
    <w:rsid w:val="00384559"/>
    <w:rsid w:val="00386092"/>
    <w:rsid w:val="003902C1"/>
    <w:rsid w:val="0039079E"/>
    <w:rsid w:val="0039359D"/>
    <w:rsid w:val="00397567"/>
    <w:rsid w:val="00397871"/>
    <w:rsid w:val="003A1ABC"/>
    <w:rsid w:val="003A388B"/>
    <w:rsid w:val="003A41F9"/>
    <w:rsid w:val="003A50D0"/>
    <w:rsid w:val="003A7214"/>
    <w:rsid w:val="003B09D4"/>
    <w:rsid w:val="003B6400"/>
    <w:rsid w:val="003B6C94"/>
    <w:rsid w:val="003B7A00"/>
    <w:rsid w:val="003C105D"/>
    <w:rsid w:val="003C1778"/>
    <w:rsid w:val="003C1E63"/>
    <w:rsid w:val="003C24A5"/>
    <w:rsid w:val="003C4503"/>
    <w:rsid w:val="003D0DF8"/>
    <w:rsid w:val="003D2A12"/>
    <w:rsid w:val="003D5C64"/>
    <w:rsid w:val="003D5E22"/>
    <w:rsid w:val="003D6B94"/>
    <w:rsid w:val="003E02D1"/>
    <w:rsid w:val="003E1A27"/>
    <w:rsid w:val="003E3B14"/>
    <w:rsid w:val="003E5AC3"/>
    <w:rsid w:val="003E5FA8"/>
    <w:rsid w:val="003E6A1C"/>
    <w:rsid w:val="003F0240"/>
    <w:rsid w:val="003F0FF2"/>
    <w:rsid w:val="003F1091"/>
    <w:rsid w:val="003F18EC"/>
    <w:rsid w:val="003F2915"/>
    <w:rsid w:val="003F40A6"/>
    <w:rsid w:val="003F4747"/>
    <w:rsid w:val="003F763D"/>
    <w:rsid w:val="00400281"/>
    <w:rsid w:val="00402D45"/>
    <w:rsid w:val="00403F37"/>
    <w:rsid w:val="0041179F"/>
    <w:rsid w:val="00411AB7"/>
    <w:rsid w:val="004141E1"/>
    <w:rsid w:val="00415F5B"/>
    <w:rsid w:val="00416D0A"/>
    <w:rsid w:val="0042260F"/>
    <w:rsid w:val="004237DF"/>
    <w:rsid w:val="00425486"/>
    <w:rsid w:val="00431E12"/>
    <w:rsid w:val="0043283C"/>
    <w:rsid w:val="00432D0D"/>
    <w:rsid w:val="0043349D"/>
    <w:rsid w:val="0044076A"/>
    <w:rsid w:val="00442B62"/>
    <w:rsid w:val="00444252"/>
    <w:rsid w:val="0044549B"/>
    <w:rsid w:val="004454C8"/>
    <w:rsid w:val="00450CB3"/>
    <w:rsid w:val="00450F2F"/>
    <w:rsid w:val="00452FC5"/>
    <w:rsid w:val="004545F6"/>
    <w:rsid w:val="00455867"/>
    <w:rsid w:val="00457F35"/>
    <w:rsid w:val="00467192"/>
    <w:rsid w:val="00474058"/>
    <w:rsid w:val="004744DA"/>
    <w:rsid w:val="00480067"/>
    <w:rsid w:val="0048025B"/>
    <w:rsid w:val="00481267"/>
    <w:rsid w:val="0048160F"/>
    <w:rsid w:val="00487444"/>
    <w:rsid w:val="004900FC"/>
    <w:rsid w:val="0049027F"/>
    <w:rsid w:val="004904D4"/>
    <w:rsid w:val="00492F5B"/>
    <w:rsid w:val="0049360B"/>
    <w:rsid w:val="00493F20"/>
    <w:rsid w:val="00494704"/>
    <w:rsid w:val="00496822"/>
    <w:rsid w:val="004A0602"/>
    <w:rsid w:val="004A464D"/>
    <w:rsid w:val="004A6594"/>
    <w:rsid w:val="004A6C5F"/>
    <w:rsid w:val="004A74D7"/>
    <w:rsid w:val="004B0A17"/>
    <w:rsid w:val="004B1838"/>
    <w:rsid w:val="004B2BF5"/>
    <w:rsid w:val="004B2C0C"/>
    <w:rsid w:val="004B43A9"/>
    <w:rsid w:val="004B50E2"/>
    <w:rsid w:val="004B6E01"/>
    <w:rsid w:val="004C43A3"/>
    <w:rsid w:val="004C6907"/>
    <w:rsid w:val="004C6CFE"/>
    <w:rsid w:val="004E1716"/>
    <w:rsid w:val="004E1E8F"/>
    <w:rsid w:val="004E6D84"/>
    <w:rsid w:val="004F3361"/>
    <w:rsid w:val="004F619B"/>
    <w:rsid w:val="004F72E1"/>
    <w:rsid w:val="00504DB6"/>
    <w:rsid w:val="0050648D"/>
    <w:rsid w:val="00506ED6"/>
    <w:rsid w:val="0051068E"/>
    <w:rsid w:val="00511E65"/>
    <w:rsid w:val="00514096"/>
    <w:rsid w:val="0051433D"/>
    <w:rsid w:val="00514BA8"/>
    <w:rsid w:val="0051585B"/>
    <w:rsid w:val="00515AD5"/>
    <w:rsid w:val="00516959"/>
    <w:rsid w:val="00520C67"/>
    <w:rsid w:val="005225CE"/>
    <w:rsid w:val="005247DB"/>
    <w:rsid w:val="00524F3E"/>
    <w:rsid w:val="00524F9F"/>
    <w:rsid w:val="00525D9B"/>
    <w:rsid w:val="0053009A"/>
    <w:rsid w:val="00532951"/>
    <w:rsid w:val="00533777"/>
    <w:rsid w:val="00533E7D"/>
    <w:rsid w:val="00534E4B"/>
    <w:rsid w:val="00537EC5"/>
    <w:rsid w:val="00537F56"/>
    <w:rsid w:val="00540E91"/>
    <w:rsid w:val="0054367B"/>
    <w:rsid w:val="005437A7"/>
    <w:rsid w:val="00543B23"/>
    <w:rsid w:val="00544CE7"/>
    <w:rsid w:val="0054510E"/>
    <w:rsid w:val="0054575C"/>
    <w:rsid w:val="00545B95"/>
    <w:rsid w:val="005468D2"/>
    <w:rsid w:val="005475DD"/>
    <w:rsid w:val="005504B3"/>
    <w:rsid w:val="00550617"/>
    <w:rsid w:val="00553E49"/>
    <w:rsid w:val="0055719F"/>
    <w:rsid w:val="00557914"/>
    <w:rsid w:val="005609A4"/>
    <w:rsid w:val="0056367B"/>
    <w:rsid w:val="00565274"/>
    <w:rsid w:val="0056571F"/>
    <w:rsid w:val="00566987"/>
    <w:rsid w:val="005673D4"/>
    <w:rsid w:val="0057429C"/>
    <w:rsid w:val="00574477"/>
    <w:rsid w:val="00574CAE"/>
    <w:rsid w:val="00575043"/>
    <w:rsid w:val="005778E8"/>
    <w:rsid w:val="00577BE2"/>
    <w:rsid w:val="00580FBA"/>
    <w:rsid w:val="00586594"/>
    <w:rsid w:val="005865FD"/>
    <w:rsid w:val="00586D80"/>
    <w:rsid w:val="005B58D0"/>
    <w:rsid w:val="005B6113"/>
    <w:rsid w:val="005B781E"/>
    <w:rsid w:val="005C026A"/>
    <w:rsid w:val="005C39D0"/>
    <w:rsid w:val="005C3DF2"/>
    <w:rsid w:val="005C4C5F"/>
    <w:rsid w:val="005D01C4"/>
    <w:rsid w:val="005D20D2"/>
    <w:rsid w:val="005D4EBC"/>
    <w:rsid w:val="005D5D1E"/>
    <w:rsid w:val="005E00F2"/>
    <w:rsid w:val="005E0DF3"/>
    <w:rsid w:val="005E14C3"/>
    <w:rsid w:val="005E206E"/>
    <w:rsid w:val="005E2104"/>
    <w:rsid w:val="005E2C5C"/>
    <w:rsid w:val="005E55DA"/>
    <w:rsid w:val="005E7223"/>
    <w:rsid w:val="005F04A2"/>
    <w:rsid w:val="005F0A33"/>
    <w:rsid w:val="005F1F8A"/>
    <w:rsid w:val="005F535F"/>
    <w:rsid w:val="005F561A"/>
    <w:rsid w:val="005F6A0D"/>
    <w:rsid w:val="00602291"/>
    <w:rsid w:val="00604BF3"/>
    <w:rsid w:val="00606871"/>
    <w:rsid w:val="00607479"/>
    <w:rsid w:val="00612746"/>
    <w:rsid w:val="00614EEE"/>
    <w:rsid w:val="0061541B"/>
    <w:rsid w:val="00622B4B"/>
    <w:rsid w:val="006236E7"/>
    <w:rsid w:val="00624099"/>
    <w:rsid w:val="006266C1"/>
    <w:rsid w:val="00626D1B"/>
    <w:rsid w:val="006303AF"/>
    <w:rsid w:val="00631728"/>
    <w:rsid w:val="00632C49"/>
    <w:rsid w:val="0063478E"/>
    <w:rsid w:val="006349C0"/>
    <w:rsid w:val="00634BBD"/>
    <w:rsid w:val="00641B10"/>
    <w:rsid w:val="00642733"/>
    <w:rsid w:val="006517BE"/>
    <w:rsid w:val="006528E5"/>
    <w:rsid w:val="00660A14"/>
    <w:rsid w:val="00660F61"/>
    <w:rsid w:val="00661434"/>
    <w:rsid w:val="00661A3A"/>
    <w:rsid w:val="00661F3F"/>
    <w:rsid w:val="0066623D"/>
    <w:rsid w:val="00666498"/>
    <w:rsid w:val="00666C9D"/>
    <w:rsid w:val="00666D0B"/>
    <w:rsid w:val="0066730D"/>
    <w:rsid w:val="00667C51"/>
    <w:rsid w:val="00672C94"/>
    <w:rsid w:val="0067765C"/>
    <w:rsid w:val="0068032E"/>
    <w:rsid w:val="006804FF"/>
    <w:rsid w:val="00680F85"/>
    <w:rsid w:val="00681FA3"/>
    <w:rsid w:val="00684A4F"/>
    <w:rsid w:val="00684E84"/>
    <w:rsid w:val="00692D36"/>
    <w:rsid w:val="00693F9D"/>
    <w:rsid w:val="006A2B6A"/>
    <w:rsid w:val="006A3ED4"/>
    <w:rsid w:val="006A41D8"/>
    <w:rsid w:val="006A4E61"/>
    <w:rsid w:val="006A5274"/>
    <w:rsid w:val="006A77D9"/>
    <w:rsid w:val="006B24CD"/>
    <w:rsid w:val="006B28B6"/>
    <w:rsid w:val="006B5D89"/>
    <w:rsid w:val="006C1052"/>
    <w:rsid w:val="006C3C2D"/>
    <w:rsid w:val="006C6DF8"/>
    <w:rsid w:val="006C7E96"/>
    <w:rsid w:val="006D1D22"/>
    <w:rsid w:val="006D4C34"/>
    <w:rsid w:val="006D7631"/>
    <w:rsid w:val="006E3422"/>
    <w:rsid w:val="006E76CB"/>
    <w:rsid w:val="006F1171"/>
    <w:rsid w:val="006F36F6"/>
    <w:rsid w:val="006F6B67"/>
    <w:rsid w:val="006F750F"/>
    <w:rsid w:val="006F7E57"/>
    <w:rsid w:val="00700F6E"/>
    <w:rsid w:val="007011AD"/>
    <w:rsid w:val="00701244"/>
    <w:rsid w:val="0070161A"/>
    <w:rsid w:val="0070167C"/>
    <w:rsid w:val="00701846"/>
    <w:rsid w:val="007019F6"/>
    <w:rsid w:val="00702A67"/>
    <w:rsid w:val="007030D8"/>
    <w:rsid w:val="00704921"/>
    <w:rsid w:val="00704DD8"/>
    <w:rsid w:val="00705436"/>
    <w:rsid w:val="007109C0"/>
    <w:rsid w:val="00712601"/>
    <w:rsid w:val="00712C3E"/>
    <w:rsid w:val="00714600"/>
    <w:rsid w:val="007152BD"/>
    <w:rsid w:val="00715750"/>
    <w:rsid w:val="007164D9"/>
    <w:rsid w:val="007216B0"/>
    <w:rsid w:val="007217EF"/>
    <w:rsid w:val="00723F67"/>
    <w:rsid w:val="00724D2B"/>
    <w:rsid w:val="00727736"/>
    <w:rsid w:val="00727C25"/>
    <w:rsid w:val="00732BBB"/>
    <w:rsid w:val="007334E6"/>
    <w:rsid w:val="00734088"/>
    <w:rsid w:val="00737EFF"/>
    <w:rsid w:val="00750F48"/>
    <w:rsid w:val="00752452"/>
    <w:rsid w:val="00752B08"/>
    <w:rsid w:val="0075323F"/>
    <w:rsid w:val="00754ABD"/>
    <w:rsid w:val="00760909"/>
    <w:rsid w:val="007624C5"/>
    <w:rsid w:val="0076266D"/>
    <w:rsid w:val="0076294A"/>
    <w:rsid w:val="007631F2"/>
    <w:rsid w:val="00763574"/>
    <w:rsid w:val="007651CE"/>
    <w:rsid w:val="0076553E"/>
    <w:rsid w:val="007665BE"/>
    <w:rsid w:val="00767C67"/>
    <w:rsid w:val="00771F9B"/>
    <w:rsid w:val="0077464F"/>
    <w:rsid w:val="0077465A"/>
    <w:rsid w:val="00775C16"/>
    <w:rsid w:val="00780AAA"/>
    <w:rsid w:val="007834E3"/>
    <w:rsid w:val="00785331"/>
    <w:rsid w:val="00787772"/>
    <w:rsid w:val="00787CE6"/>
    <w:rsid w:val="007907F7"/>
    <w:rsid w:val="007924A0"/>
    <w:rsid w:val="007948E3"/>
    <w:rsid w:val="00794B56"/>
    <w:rsid w:val="00795ABE"/>
    <w:rsid w:val="0079760D"/>
    <w:rsid w:val="00797C96"/>
    <w:rsid w:val="007A0444"/>
    <w:rsid w:val="007B1825"/>
    <w:rsid w:val="007B2CDE"/>
    <w:rsid w:val="007B59B2"/>
    <w:rsid w:val="007B6D91"/>
    <w:rsid w:val="007B76AC"/>
    <w:rsid w:val="007C0489"/>
    <w:rsid w:val="007C1C7D"/>
    <w:rsid w:val="007C56FD"/>
    <w:rsid w:val="007C620D"/>
    <w:rsid w:val="007C7AF9"/>
    <w:rsid w:val="007C7DAE"/>
    <w:rsid w:val="007D074C"/>
    <w:rsid w:val="007D07FE"/>
    <w:rsid w:val="007D1508"/>
    <w:rsid w:val="007D34F3"/>
    <w:rsid w:val="007D38D8"/>
    <w:rsid w:val="007D3E42"/>
    <w:rsid w:val="007D5F19"/>
    <w:rsid w:val="007E0255"/>
    <w:rsid w:val="007E0576"/>
    <w:rsid w:val="007E1D27"/>
    <w:rsid w:val="007E1E8D"/>
    <w:rsid w:val="007E28F7"/>
    <w:rsid w:val="007E5D62"/>
    <w:rsid w:val="007E68F7"/>
    <w:rsid w:val="007E7621"/>
    <w:rsid w:val="007F0562"/>
    <w:rsid w:val="007F1F9B"/>
    <w:rsid w:val="007F43E8"/>
    <w:rsid w:val="007F7E2B"/>
    <w:rsid w:val="008013AC"/>
    <w:rsid w:val="00802127"/>
    <w:rsid w:val="008032BF"/>
    <w:rsid w:val="00803E61"/>
    <w:rsid w:val="00803F8D"/>
    <w:rsid w:val="0080451E"/>
    <w:rsid w:val="0080460C"/>
    <w:rsid w:val="00804FBD"/>
    <w:rsid w:val="008067DD"/>
    <w:rsid w:val="00807A02"/>
    <w:rsid w:val="008104DD"/>
    <w:rsid w:val="008116B6"/>
    <w:rsid w:val="0081190D"/>
    <w:rsid w:val="00811912"/>
    <w:rsid w:val="00813CAD"/>
    <w:rsid w:val="00813CD9"/>
    <w:rsid w:val="008152E1"/>
    <w:rsid w:val="008156C7"/>
    <w:rsid w:val="008171D8"/>
    <w:rsid w:val="00817217"/>
    <w:rsid w:val="008178D1"/>
    <w:rsid w:val="00821B5D"/>
    <w:rsid w:val="00822C96"/>
    <w:rsid w:val="0082385A"/>
    <w:rsid w:val="00824FD3"/>
    <w:rsid w:val="00825184"/>
    <w:rsid w:val="00826393"/>
    <w:rsid w:val="00830ADA"/>
    <w:rsid w:val="00833670"/>
    <w:rsid w:val="008348C3"/>
    <w:rsid w:val="00835E18"/>
    <w:rsid w:val="00836B01"/>
    <w:rsid w:val="008376E2"/>
    <w:rsid w:val="008406B7"/>
    <w:rsid w:val="00842D82"/>
    <w:rsid w:val="00846D33"/>
    <w:rsid w:val="008504B1"/>
    <w:rsid w:val="00851076"/>
    <w:rsid w:val="0085277F"/>
    <w:rsid w:val="00855CCF"/>
    <w:rsid w:val="008576BE"/>
    <w:rsid w:val="008631FE"/>
    <w:rsid w:val="0086430C"/>
    <w:rsid w:val="008678F7"/>
    <w:rsid w:val="0086799C"/>
    <w:rsid w:val="00871FFF"/>
    <w:rsid w:val="008735AF"/>
    <w:rsid w:val="00873DB1"/>
    <w:rsid w:val="0087443F"/>
    <w:rsid w:val="008807C3"/>
    <w:rsid w:val="00881301"/>
    <w:rsid w:val="008838E0"/>
    <w:rsid w:val="008906A6"/>
    <w:rsid w:val="00890E86"/>
    <w:rsid w:val="00891715"/>
    <w:rsid w:val="00892505"/>
    <w:rsid w:val="00894740"/>
    <w:rsid w:val="00894AD0"/>
    <w:rsid w:val="00897C01"/>
    <w:rsid w:val="00897CD1"/>
    <w:rsid w:val="008A14D7"/>
    <w:rsid w:val="008A27A8"/>
    <w:rsid w:val="008A71D1"/>
    <w:rsid w:val="008B070F"/>
    <w:rsid w:val="008B16A9"/>
    <w:rsid w:val="008B38A4"/>
    <w:rsid w:val="008B4558"/>
    <w:rsid w:val="008B47C3"/>
    <w:rsid w:val="008B595E"/>
    <w:rsid w:val="008C269D"/>
    <w:rsid w:val="008C2A63"/>
    <w:rsid w:val="008C3AE5"/>
    <w:rsid w:val="008C3ECB"/>
    <w:rsid w:val="008C40E8"/>
    <w:rsid w:val="008C4BBE"/>
    <w:rsid w:val="008C6CB2"/>
    <w:rsid w:val="008C6FF5"/>
    <w:rsid w:val="008D0A5A"/>
    <w:rsid w:val="008D1C77"/>
    <w:rsid w:val="008D4109"/>
    <w:rsid w:val="008D42ED"/>
    <w:rsid w:val="008D4A97"/>
    <w:rsid w:val="008D6977"/>
    <w:rsid w:val="008E1324"/>
    <w:rsid w:val="008E1561"/>
    <w:rsid w:val="008E359B"/>
    <w:rsid w:val="008E3B04"/>
    <w:rsid w:val="008E3E5D"/>
    <w:rsid w:val="008F1512"/>
    <w:rsid w:val="008F1CAB"/>
    <w:rsid w:val="008F2C88"/>
    <w:rsid w:val="008F2F6B"/>
    <w:rsid w:val="008F6A58"/>
    <w:rsid w:val="008F6DED"/>
    <w:rsid w:val="008F76B4"/>
    <w:rsid w:val="008F7BD9"/>
    <w:rsid w:val="009005BA"/>
    <w:rsid w:val="00901069"/>
    <w:rsid w:val="009010E6"/>
    <w:rsid w:val="00902FCD"/>
    <w:rsid w:val="009030AF"/>
    <w:rsid w:val="00904071"/>
    <w:rsid w:val="00906FEE"/>
    <w:rsid w:val="00910CD1"/>
    <w:rsid w:val="00912158"/>
    <w:rsid w:val="00912A54"/>
    <w:rsid w:val="00913D50"/>
    <w:rsid w:val="0091626D"/>
    <w:rsid w:val="0091733C"/>
    <w:rsid w:val="00920244"/>
    <w:rsid w:val="00922743"/>
    <w:rsid w:val="0092473D"/>
    <w:rsid w:val="009300D5"/>
    <w:rsid w:val="00932CE0"/>
    <w:rsid w:val="00935CCF"/>
    <w:rsid w:val="00935FC9"/>
    <w:rsid w:val="009366D4"/>
    <w:rsid w:val="009415BD"/>
    <w:rsid w:val="00943160"/>
    <w:rsid w:val="0094569E"/>
    <w:rsid w:val="00946475"/>
    <w:rsid w:val="00946BAA"/>
    <w:rsid w:val="00947768"/>
    <w:rsid w:val="00950686"/>
    <w:rsid w:val="00950B16"/>
    <w:rsid w:val="009517F8"/>
    <w:rsid w:val="00951C16"/>
    <w:rsid w:val="0095264F"/>
    <w:rsid w:val="0095272B"/>
    <w:rsid w:val="00953346"/>
    <w:rsid w:val="009533A9"/>
    <w:rsid w:val="009534F5"/>
    <w:rsid w:val="00953636"/>
    <w:rsid w:val="0095402B"/>
    <w:rsid w:val="0095503B"/>
    <w:rsid w:val="009579B9"/>
    <w:rsid w:val="009609BF"/>
    <w:rsid w:val="00961A57"/>
    <w:rsid w:val="00962889"/>
    <w:rsid w:val="0096670E"/>
    <w:rsid w:val="00967839"/>
    <w:rsid w:val="009704E3"/>
    <w:rsid w:val="00974CC3"/>
    <w:rsid w:val="00975C75"/>
    <w:rsid w:val="009761D2"/>
    <w:rsid w:val="0098049E"/>
    <w:rsid w:val="00981D5A"/>
    <w:rsid w:val="009830E5"/>
    <w:rsid w:val="00983C59"/>
    <w:rsid w:val="009858DC"/>
    <w:rsid w:val="009875D0"/>
    <w:rsid w:val="009877C4"/>
    <w:rsid w:val="00987E33"/>
    <w:rsid w:val="00990E3D"/>
    <w:rsid w:val="00991FAB"/>
    <w:rsid w:val="00992E0B"/>
    <w:rsid w:val="009931EB"/>
    <w:rsid w:val="0099378E"/>
    <w:rsid w:val="0099423F"/>
    <w:rsid w:val="0099677E"/>
    <w:rsid w:val="0099744B"/>
    <w:rsid w:val="00997D4C"/>
    <w:rsid w:val="009A0C25"/>
    <w:rsid w:val="009A2506"/>
    <w:rsid w:val="009A4D46"/>
    <w:rsid w:val="009B0144"/>
    <w:rsid w:val="009B0276"/>
    <w:rsid w:val="009B16AD"/>
    <w:rsid w:val="009B3249"/>
    <w:rsid w:val="009B3988"/>
    <w:rsid w:val="009B5215"/>
    <w:rsid w:val="009B653A"/>
    <w:rsid w:val="009C1832"/>
    <w:rsid w:val="009C18D6"/>
    <w:rsid w:val="009C2DC1"/>
    <w:rsid w:val="009C726D"/>
    <w:rsid w:val="009D189E"/>
    <w:rsid w:val="009D3073"/>
    <w:rsid w:val="009D41DC"/>
    <w:rsid w:val="009E1FB3"/>
    <w:rsid w:val="009E3EBA"/>
    <w:rsid w:val="009E5BC4"/>
    <w:rsid w:val="009E7912"/>
    <w:rsid w:val="009F1348"/>
    <w:rsid w:val="009F251B"/>
    <w:rsid w:val="009F266A"/>
    <w:rsid w:val="009F2C9D"/>
    <w:rsid w:val="009F4D34"/>
    <w:rsid w:val="009F76B2"/>
    <w:rsid w:val="00A0311E"/>
    <w:rsid w:val="00A048F4"/>
    <w:rsid w:val="00A07093"/>
    <w:rsid w:val="00A10981"/>
    <w:rsid w:val="00A10A2A"/>
    <w:rsid w:val="00A1177C"/>
    <w:rsid w:val="00A1228F"/>
    <w:rsid w:val="00A1230C"/>
    <w:rsid w:val="00A139DF"/>
    <w:rsid w:val="00A14E79"/>
    <w:rsid w:val="00A14F2D"/>
    <w:rsid w:val="00A15825"/>
    <w:rsid w:val="00A16844"/>
    <w:rsid w:val="00A17129"/>
    <w:rsid w:val="00A25814"/>
    <w:rsid w:val="00A25F72"/>
    <w:rsid w:val="00A25FCE"/>
    <w:rsid w:val="00A300FA"/>
    <w:rsid w:val="00A3083A"/>
    <w:rsid w:val="00A30DA4"/>
    <w:rsid w:val="00A31630"/>
    <w:rsid w:val="00A32EAE"/>
    <w:rsid w:val="00A40FF1"/>
    <w:rsid w:val="00A41079"/>
    <w:rsid w:val="00A42462"/>
    <w:rsid w:val="00A430B7"/>
    <w:rsid w:val="00A44251"/>
    <w:rsid w:val="00A44AAA"/>
    <w:rsid w:val="00A479FD"/>
    <w:rsid w:val="00A50BE7"/>
    <w:rsid w:val="00A52776"/>
    <w:rsid w:val="00A55A10"/>
    <w:rsid w:val="00A563C1"/>
    <w:rsid w:val="00A63BBB"/>
    <w:rsid w:val="00A642CD"/>
    <w:rsid w:val="00A66890"/>
    <w:rsid w:val="00A71932"/>
    <w:rsid w:val="00A71A46"/>
    <w:rsid w:val="00A75187"/>
    <w:rsid w:val="00A7530E"/>
    <w:rsid w:val="00A7540F"/>
    <w:rsid w:val="00A7583B"/>
    <w:rsid w:val="00A771D5"/>
    <w:rsid w:val="00A83C14"/>
    <w:rsid w:val="00A84125"/>
    <w:rsid w:val="00A85288"/>
    <w:rsid w:val="00A859EF"/>
    <w:rsid w:val="00A87686"/>
    <w:rsid w:val="00A92389"/>
    <w:rsid w:val="00A948FF"/>
    <w:rsid w:val="00A95CE5"/>
    <w:rsid w:val="00A9627B"/>
    <w:rsid w:val="00A964CD"/>
    <w:rsid w:val="00A97313"/>
    <w:rsid w:val="00AA1776"/>
    <w:rsid w:val="00AA1A79"/>
    <w:rsid w:val="00AA3E43"/>
    <w:rsid w:val="00AA4276"/>
    <w:rsid w:val="00AA4FBF"/>
    <w:rsid w:val="00AA600D"/>
    <w:rsid w:val="00AB1B48"/>
    <w:rsid w:val="00AB28EF"/>
    <w:rsid w:val="00AB3887"/>
    <w:rsid w:val="00AB47F3"/>
    <w:rsid w:val="00AB5FB4"/>
    <w:rsid w:val="00AB7D5B"/>
    <w:rsid w:val="00AC305E"/>
    <w:rsid w:val="00AC43DD"/>
    <w:rsid w:val="00AC484B"/>
    <w:rsid w:val="00AC4FC7"/>
    <w:rsid w:val="00AC5BFF"/>
    <w:rsid w:val="00AC63C4"/>
    <w:rsid w:val="00AC71C9"/>
    <w:rsid w:val="00AD1B1A"/>
    <w:rsid w:val="00AD1E33"/>
    <w:rsid w:val="00AD261C"/>
    <w:rsid w:val="00AD3BEB"/>
    <w:rsid w:val="00AD64B9"/>
    <w:rsid w:val="00AE0D76"/>
    <w:rsid w:val="00AE2303"/>
    <w:rsid w:val="00AE2F26"/>
    <w:rsid w:val="00AE30A2"/>
    <w:rsid w:val="00AE3C05"/>
    <w:rsid w:val="00AE3DAA"/>
    <w:rsid w:val="00AE5144"/>
    <w:rsid w:val="00AE766E"/>
    <w:rsid w:val="00AE7F42"/>
    <w:rsid w:val="00AF0399"/>
    <w:rsid w:val="00AF0588"/>
    <w:rsid w:val="00AF0F26"/>
    <w:rsid w:val="00AF1EA6"/>
    <w:rsid w:val="00AF243B"/>
    <w:rsid w:val="00AF36EE"/>
    <w:rsid w:val="00AF6609"/>
    <w:rsid w:val="00B002AB"/>
    <w:rsid w:val="00B008DE"/>
    <w:rsid w:val="00B010CE"/>
    <w:rsid w:val="00B01111"/>
    <w:rsid w:val="00B018E6"/>
    <w:rsid w:val="00B01C12"/>
    <w:rsid w:val="00B02F92"/>
    <w:rsid w:val="00B04A76"/>
    <w:rsid w:val="00B074C2"/>
    <w:rsid w:val="00B12626"/>
    <w:rsid w:val="00B1317F"/>
    <w:rsid w:val="00B1434B"/>
    <w:rsid w:val="00B1710C"/>
    <w:rsid w:val="00B20A3B"/>
    <w:rsid w:val="00B21334"/>
    <w:rsid w:val="00B23B20"/>
    <w:rsid w:val="00B24503"/>
    <w:rsid w:val="00B25AC5"/>
    <w:rsid w:val="00B25B40"/>
    <w:rsid w:val="00B30408"/>
    <w:rsid w:val="00B3123E"/>
    <w:rsid w:val="00B32435"/>
    <w:rsid w:val="00B36455"/>
    <w:rsid w:val="00B37A4B"/>
    <w:rsid w:val="00B41E87"/>
    <w:rsid w:val="00B43053"/>
    <w:rsid w:val="00B43BBB"/>
    <w:rsid w:val="00B454A6"/>
    <w:rsid w:val="00B470F3"/>
    <w:rsid w:val="00B50827"/>
    <w:rsid w:val="00B50A52"/>
    <w:rsid w:val="00B50DEF"/>
    <w:rsid w:val="00B53392"/>
    <w:rsid w:val="00B57104"/>
    <w:rsid w:val="00B5789C"/>
    <w:rsid w:val="00B61B32"/>
    <w:rsid w:val="00B64C74"/>
    <w:rsid w:val="00B64FD7"/>
    <w:rsid w:val="00B710B2"/>
    <w:rsid w:val="00B73D12"/>
    <w:rsid w:val="00B74070"/>
    <w:rsid w:val="00B74E36"/>
    <w:rsid w:val="00B75CC9"/>
    <w:rsid w:val="00B77416"/>
    <w:rsid w:val="00B7774E"/>
    <w:rsid w:val="00B8107C"/>
    <w:rsid w:val="00B81B4F"/>
    <w:rsid w:val="00B82E11"/>
    <w:rsid w:val="00B833B5"/>
    <w:rsid w:val="00B84602"/>
    <w:rsid w:val="00B85AC3"/>
    <w:rsid w:val="00B85EF9"/>
    <w:rsid w:val="00B86552"/>
    <w:rsid w:val="00B8702F"/>
    <w:rsid w:val="00B91C6C"/>
    <w:rsid w:val="00B92E2D"/>
    <w:rsid w:val="00B95517"/>
    <w:rsid w:val="00BA0F07"/>
    <w:rsid w:val="00BA1064"/>
    <w:rsid w:val="00BA11FC"/>
    <w:rsid w:val="00BA4876"/>
    <w:rsid w:val="00BA5A9B"/>
    <w:rsid w:val="00BA6205"/>
    <w:rsid w:val="00BB1AE4"/>
    <w:rsid w:val="00BB1D73"/>
    <w:rsid w:val="00BB3C7E"/>
    <w:rsid w:val="00BB4E09"/>
    <w:rsid w:val="00BB6271"/>
    <w:rsid w:val="00BC442C"/>
    <w:rsid w:val="00BC6652"/>
    <w:rsid w:val="00BC672F"/>
    <w:rsid w:val="00BC7798"/>
    <w:rsid w:val="00BD1A78"/>
    <w:rsid w:val="00BD1DC6"/>
    <w:rsid w:val="00BD3492"/>
    <w:rsid w:val="00BD7C67"/>
    <w:rsid w:val="00BE09DA"/>
    <w:rsid w:val="00BE147E"/>
    <w:rsid w:val="00BE17E9"/>
    <w:rsid w:val="00BE2248"/>
    <w:rsid w:val="00BE3333"/>
    <w:rsid w:val="00BE5514"/>
    <w:rsid w:val="00BE5C84"/>
    <w:rsid w:val="00BF310F"/>
    <w:rsid w:val="00BF31DE"/>
    <w:rsid w:val="00BF3C05"/>
    <w:rsid w:val="00BF5AE5"/>
    <w:rsid w:val="00BF6026"/>
    <w:rsid w:val="00C0087F"/>
    <w:rsid w:val="00C070F1"/>
    <w:rsid w:val="00C11ED6"/>
    <w:rsid w:val="00C12194"/>
    <w:rsid w:val="00C129F7"/>
    <w:rsid w:val="00C12D71"/>
    <w:rsid w:val="00C140D5"/>
    <w:rsid w:val="00C144E2"/>
    <w:rsid w:val="00C151CB"/>
    <w:rsid w:val="00C17129"/>
    <w:rsid w:val="00C203C1"/>
    <w:rsid w:val="00C20EAF"/>
    <w:rsid w:val="00C22CDC"/>
    <w:rsid w:val="00C250F0"/>
    <w:rsid w:val="00C25282"/>
    <w:rsid w:val="00C25D41"/>
    <w:rsid w:val="00C27ED2"/>
    <w:rsid w:val="00C30BBA"/>
    <w:rsid w:val="00C3294A"/>
    <w:rsid w:val="00C34B0B"/>
    <w:rsid w:val="00C3584F"/>
    <w:rsid w:val="00C363F1"/>
    <w:rsid w:val="00C36FF0"/>
    <w:rsid w:val="00C432E8"/>
    <w:rsid w:val="00C43505"/>
    <w:rsid w:val="00C45100"/>
    <w:rsid w:val="00C50AFF"/>
    <w:rsid w:val="00C5137C"/>
    <w:rsid w:val="00C51CCE"/>
    <w:rsid w:val="00C55C08"/>
    <w:rsid w:val="00C6057D"/>
    <w:rsid w:val="00C61250"/>
    <w:rsid w:val="00C62783"/>
    <w:rsid w:val="00C6554C"/>
    <w:rsid w:val="00C66716"/>
    <w:rsid w:val="00C6677A"/>
    <w:rsid w:val="00C667D0"/>
    <w:rsid w:val="00C67BF0"/>
    <w:rsid w:val="00C718DD"/>
    <w:rsid w:val="00C72035"/>
    <w:rsid w:val="00C74647"/>
    <w:rsid w:val="00C7522F"/>
    <w:rsid w:val="00C7531B"/>
    <w:rsid w:val="00C76E58"/>
    <w:rsid w:val="00C77170"/>
    <w:rsid w:val="00C8077C"/>
    <w:rsid w:val="00C80F22"/>
    <w:rsid w:val="00C816EE"/>
    <w:rsid w:val="00C8278A"/>
    <w:rsid w:val="00C82B11"/>
    <w:rsid w:val="00C8412C"/>
    <w:rsid w:val="00C85200"/>
    <w:rsid w:val="00C87BAF"/>
    <w:rsid w:val="00C91991"/>
    <w:rsid w:val="00C928BF"/>
    <w:rsid w:val="00C95CD4"/>
    <w:rsid w:val="00CA2E0C"/>
    <w:rsid w:val="00CA41B4"/>
    <w:rsid w:val="00CB09F8"/>
    <w:rsid w:val="00CB0B51"/>
    <w:rsid w:val="00CB2D42"/>
    <w:rsid w:val="00CB5648"/>
    <w:rsid w:val="00CC004B"/>
    <w:rsid w:val="00CC0271"/>
    <w:rsid w:val="00CC18AD"/>
    <w:rsid w:val="00CC1FF6"/>
    <w:rsid w:val="00CC29A5"/>
    <w:rsid w:val="00CC37FE"/>
    <w:rsid w:val="00CC530F"/>
    <w:rsid w:val="00CC5748"/>
    <w:rsid w:val="00CC5901"/>
    <w:rsid w:val="00CC75DF"/>
    <w:rsid w:val="00CD033C"/>
    <w:rsid w:val="00CD24CB"/>
    <w:rsid w:val="00CD680A"/>
    <w:rsid w:val="00CE0663"/>
    <w:rsid w:val="00CE072E"/>
    <w:rsid w:val="00CE0A6F"/>
    <w:rsid w:val="00CE1311"/>
    <w:rsid w:val="00CE7211"/>
    <w:rsid w:val="00CE79D3"/>
    <w:rsid w:val="00CF0393"/>
    <w:rsid w:val="00CF0764"/>
    <w:rsid w:val="00CF1760"/>
    <w:rsid w:val="00CF2AAF"/>
    <w:rsid w:val="00CF39A3"/>
    <w:rsid w:val="00CF3D35"/>
    <w:rsid w:val="00CF4856"/>
    <w:rsid w:val="00CF4F4C"/>
    <w:rsid w:val="00CF6544"/>
    <w:rsid w:val="00CF6F96"/>
    <w:rsid w:val="00D01DFE"/>
    <w:rsid w:val="00D050B9"/>
    <w:rsid w:val="00D105AA"/>
    <w:rsid w:val="00D10EEE"/>
    <w:rsid w:val="00D12B46"/>
    <w:rsid w:val="00D16204"/>
    <w:rsid w:val="00D20236"/>
    <w:rsid w:val="00D23B4B"/>
    <w:rsid w:val="00D23D4B"/>
    <w:rsid w:val="00D24AD6"/>
    <w:rsid w:val="00D26B00"/>
    <w:rsid w:val="00D26C7C"/>
    <w:rsid w:val="00D30673"/>
    <w:rsid w:val="00D312F2"/>
    <w:rsid w:val="00D3306E"/>
    <w:rsid w:val="00D37E12"/>
    <w:rsid w:val="00D40C87"/>
    <w:rsid w:val="00D41C7A"/>
    <w:rsid w:val="00D45610"/>
    <w:rsid w:val="00D46949"/>
    <w:rsid w:val="00D509E8"/>
    <w:rsid w:val="00D50DED"/>
    <w:rsid w:val="00D51AEF"/>
    <w:rsid w:val="00D525BE"/>
    <w:rsid w:val="00D52B96"/>
    <w:rsid w:val="00D53ACA"/>
    <w:rsid w:val="00D56CFC"/>
    <w:rsid w:val="00D57760"/>
    <w:rsid w:val="00D57BE6"/>
    <w:rsid w:val="00D639E2"/>
    <w:rsid w:val="00D64285"/>
    <w:rsid w:val="00D65D87"/>
    <w:rsid w:val="00D6789F"/>
    <w:rsid w:val="00D678C2"/>
    <w:rsid w:val="00D73B96"/>
    <w:rsid w:val="00D74DDD"/>
    <w:rsid w:val="00D74F1E"/>
    <w:rsid w:val="00D75CAD"/>
    <w:rsid w:val="00D7795C"/>
    <w:rsid w:val="00D8181F"/>
    <w:rsid w:val="00D81D0C"/>
    <w:rsid w:val="00D8613A"/>
    <w:rsid w:val="00D86563"/>
    <w:rsid w:val="00D87C5C"/>
    <w:rsid w:val="00D87EA9"/>
    <w:rsid w:val="00D91490"/>
    <w:rsid w:val="00D937CB"/>
    <w:rsid w:val="00D9610C"/>
    <w:rsid w:val="00D97D94"/>
    <w:rsid w:val="00DA1B7B"/>
    <w:rsid w:val="00DA1FCD"/>
    <w:rsid w:val="00DA39A7"/>
    <w:rsid w:val="00DA4560"/>
    <w:rsid w:val="00DA5C69"/>
    <w:rsid w:val="00DA6AA7"/>
    <w:rsid w:val="00DB1765"/>
    <w:rsid w:val="00DB25F1"/>
    <w:rsid w:val="00DB2755"/>
    <w:rsid w:val="00DB2AFD"/>
    <w:rsid w:val="00DB4DCA"/>
    <w:rsid w:val="00DC1EB8"/>
    <w:rsid w:val="00DC3DE0"/>
    <w:rsid w:val="00DC595E"/>
    <w:rsid w:val="00DC693B"/>
    <w:rsid w:val="00DC70D1"/>
    <w:rsid w:val="00DD0978"/>
    <w:rsid w:val="00DD0D9C"/>
    <w:rsid w:val="00DD0DED"/>
    <w:rsid w:val="00DD23BA"/>
    <w:rsid w:val="00DD28D1"/>
    <w:rsid w:val="00DD4B69"/>
    <w:rsid w:val="00DE0BD1"/>
    <w:rsid w:val="00DE32F5"/>
    <w:rsid w:val="00DE5A7E"/>
    <w:rsid w:val="00DE5D83"/>
    <w:rsid w:val="00DE6D4B"/>
    <w:rsid w:val="00DE7911"/>
    <w:rsid w:val="00DF390A"/>
    <w:rsid w:val="00E00D20"/>
    <w:rsid w:val="00E017DD"/>
    <w:rsid w:val="00E0542C"/>
    <w:rsid w:val="00E11C8F"/>
    <w:rsid w:val="00E15B2F"/>
    <w:rsid w:val="00E15E4A"/>
    <w:rsid w:val="00E2186E"/>
    <w:rsid w:val="00E273C0"/>
    <w:rsid w:val="00E27957"/>
    <w:rsid w:val="00E3067E"/>
    <w:rsid w:val="00E308B5"/>
    <w:rsid w:val="00E32E1D"/>
    <w:rsid w:val="00E34461"/>
    <w:rsid w:val="00E34B77"/>
    <w:rsid w:val="00E35B73"/>
    <w:rsid w:val="00E35D2A"/>
    <w:rsid w:val="00E40CA5"/>
    <w:rsid w:val="00E4239D"/>
    <w:rsid w:val="00E45720"/>
    <w:rsid w:val="00E50776"/>
    <w:rsid w:val="00E513D8"/>
    <w:rsid w:val="00E53A8A"/>
    <w:rsid w:val="00E548AB"/>
    <w:rsid w:val="00E56D06"/>
    <w:rsid w:val="00E600A6"/>
    <w:rsid w:val="00E607B5"/>
    <w:rsid w:val="00E6220F"/>
    <w:rsid w:val="00E62F88"/>
    <w:rsid w:val="00E6361A"/>
    <w:rsid w:val="00E6423E"/>
    <w:rsid w:val="00E64AFC"/>
    <w:rsid w:val="00E66263"/>
    <w:rsid w:val="00E7276E"/>
    <w:rsid w:val="00E74461"/>
    <w:rsid w:val="00E750E6"/>
    <w:rsid w:val="00E76C3D"/>
    <w:rsid w:val="00E771BA"/>
    <w:rsid w:val="00E7782C"/>
    <w:rsid w:val="00E77ADF"/>
    <w:rsid w:val="00E77D71"/>
    <w:rsid w:val="00E83442"/>
    <w:rsid w:val="00E84667"/>
    <w:rsid w:val="00E87197"/>
    <w:rsid w:val="00E901D4"/>
    <w:rsid w:val="00E926C0"/>
    <w:rsid w:val="00E9276D"/>
    <w:rsid w:val="00E9326D"/>
    <w:rsid w:val="00E955C6"/>
    <w:rsid w:val="00E95A20"/>
    <w:rsid w:val="00E9788D"/>
    <w:rsid w:val="00EA1A97"/>
    <w:rsid w:val="00EA1FB8"/>
    <w:rsid w:val="00EA5050"/>
    <w:rsid w:val="00EA7471"/>
    <w:rsid w:val="00EB1764"/>
    <w:rsid w:val="00EB4041"/>
    <w:rsid w:val="00EB55A5"/>
    <w:rsid w:val="00EB5C13"/>
    <w:rsid w:val="00EB6065"/>
    <w:rsid w:val="00EB71CE"/>
    <w:rsid w:val="00EC2E19"/>
    <w:rsid w:val="00EC500F"/>
    <w:rsid w:val="00EC542E"/>
    <w:rsid w:val="00EC5EED"/>
    <w:rsid w:val="00ED0C24"/>
    <w:rsid w:val="00ED2D6F"/>
    <w:rsid w:val="00ED4995"/>
    <w:rsid w:val="00EE66F5"/>
    <w:rsid w:val="00EF05FD"/>
    <w:rsid w:val="00EF721D"/>
    <w:rsid w:val="00EF783D"/>
    <w:rsid w:val="00F00D8C"/>
    <w:rsid w:val="00F01015"/>
    <w:rsid w:val="00F01CE6"/>
    <w:rsid w:val="00F03157"/>
    <w:rsid w:val="00F04135"/>
    <w:rsid w:val="00F05070"/>
    <w:rsid w:val="00F05E17"/>
    <w:rsid w:val="00F112F1"/>
    <w:rsid w:val="00F12C6D"/>
    <w:rsid w:val="00F1310F"/>
    <w:rsid w:val="00F13DF1"/>
    <w:rsid w:val="00F14B16"/>
    <w:rsid w:val="00F161B4"/>
    <w:rsid w:val="00F1660E"/>
    <w:rsid w:val="00F16B3A"/>
    <w:rsid w:val="00F24C08"/>
    <w:rsid w:val="00F2663F"/>
    <w:rsid w:val="00F2736C"/>
    <w:rsid w:val="00F303A9"/>
    <w:rsid w:val="00F30F39"/>
    <w:rsid w:val="00F324BF"/>
    <w:rsid w:val="00F36F05"/>
    <w:rsid w:val="00F370FC"/>
    <w:rsid w:val="00F40215"/>
    <w:rsid w:val="00F446F0"/>
    <w:rsid w:val="00F459CD"/>
    <w:rsid w:val="00F473AA"/>
    <w:rsid w:val="00F501E5"/>
    <w:rsid w:val="00F50E0C"/>
    <w:rsid w:val="00F520CF"/>
    <w:rsid w:val="00F5260B"/>
    <w:rsid w:val="00F52DA0"/>
    <w:rsid w:val="00F5315D"/>
    <w:rsid w:val="00F53A6B"/>
    <w:rsid w:val="00F55189"/>
    <w:rsid w:val="00F55A9A"/>
    <w:rsid w:val="00F5657E"/>
    <w:rsid w:val="00F62446"/>
    <w:rsid w:val="00F6345D"/>
    <w:rsid w:val="00F63988"/>
    <w:rsid w:val="00F63C0D"/>
    <w:rsid w:val="00F63DB3"/>
    <w:rsid w:val="00F675C4"/>
    <w:rsid w:val="00F7152B"/>
    <w:rsid w:val="00F735C2"/>
    <w:rsid w:val="00F74133"/>
    <w:rsid w:val="00F75392"/>
    <w:rsid w:val="00F76D15"/>
    <w:rsid w:val="00F77DED"/>
    <w:rsid w:val="00F83CB7"/>
    <w:rsid w:val="00F86034"/>
    <w:rsid w:val="00F87C85"/>
    <w:rsid w:val="00F91477"/>
    <w:rsid w:val="00F91EC5"/>
    <w:rsid w:val="00F920B8"/>
    <w:rsid w:val="00F94F8A"/>
    <w:rsid w:val="00FA002D"/>
    <w:rsid w:val="00FA0152"/>
    <w:rsid w:val="00FA2093"/>
    <w:rsid w:val="00FA567B"/>
    <w:rsid w:val="00FA5FF5"/>
    <w:rsid w:val="00FA6091"/>
    <w:rsid w:val="00FA71A3"/>
    <w:rsid w:val="00FA7C1D"/>
    <w:rsid w:val="00FB13E8"/>
    <w:rsid w:val="00FB202D"/>
    <w:rsid w:val="00FB4FF1"/>
    <w:rsid w:val="00FB6D98"/>
    <w:rsid w:val="00FC0519"/>
    <w:rsid w:val="00FC0D4D"/>
    <w:rsid w:val="00FC1E37"/>
    <w:rsid w:val="00FC34A7"/>
    <w:rsid w:val="00FC3A37"/>
    <w:rsid w:val="00FC46F9"/>
    <w:rsid w:val="00FC5042"/>
    <w:rsid w:val="00FD0393"/>
    <w:rsid w:val="00FD1E8D"/>
    <w:rsid w:val="00FD1F99"/>
    <w:rsid w:val="00FD23AB"/>
    <w:rsid w:val="00FD2F98"/>
    <w:rsid w:val="00FD31AD"/>
    <w:rsid w:val="00FD4432"/>
    <w:rsid w:val="00FD4C0C"/>
    <w:rsid w:val="00FD5BCF"/>
    <w:rsid w:val="00FD6410"/>
    <w:rsid w:val="00FD6C58"/>
    <w:rsid w:val="00FD7DDB"/>
    <w:rsid w:val="00FE11F7"/>
    <w:rsid w:val="00FE3D10"/>
    <w:rsid w:val="00FE4223"/>
    <w:rsid w:val="00FE45B7"/>
    <w:rsid w:val="00FE73D2"/>
    <w:rsid w:val="00FF291A"/>
    <w:rsid w:val="00FF2DD2"/>
    <w:rsid w:val="00FF3B23"/>
    <w:rsid w:val="00FF4096"/>
    <w:rsid w:val="00FF428A"/>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42DF5"/>
  <w15:docId w15:val="{DF76F1D7-B08A-4F7E-BD08-B2248E5D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DD"/>
  </w:style>
  <w:style w:type="paragraph" w:styleId="Heading1">
    <w:name w:val="heading 1"/>
    <w:basedOn w:val="Normal"/>
    <w:next w:val="Normal"/>
    <w:link w:val="Heading1Char"/>
    <w:autoRedefine/>
    <w:uiPriority w:val="9"/>
    <w:qFormat/>
    <w:rsid w:val="003A7214"/>
    <w:pPr>
      <w:pBdr>
        <w:top w:val="single" w:sz="24" w:space="0" w:color="2B475C" w:themeColor="accent1"/>
        <w:left w:val="single" w:sz="24" w:space="0" w:color="2B475C" w:themeColor="accent1"/>
        <w:bottom w:val="single" w:sz="24" w:space="0" w:color="2B475C" w:themeColor="accent1"/>
        <w:right w:val="single" w:sz="24" w:space="0" w:color="2B475C" w:themeColor="accent1"/>
      </w:pBdr>
      <w:shd w:val="clear" w:color="auto" w:fill="2B475C" w:themeFill="accent1"/>
      <w:spacing w:after="0"/>
      <w:outlineLvl w:val="0"/>
    </w:pPr>
    <w:rPr>
      <w:rFonts w:ascii="Times New Roman" w:hAnsi="Times New Roman"/>
      <w:caps/>
      <w:color w:val="FFFFFF" w:themeColor="background1"/>
      <w:spacing w:val="15"/>
      <w:sz w:val="24"/>
      <w:szCs w:val="22"/>
    </w:rPr>
  </w:style>
  <w:style w:type="paragraph" w:styleId="Heading2">
    <w:name w:val="heading 2"/>
    <w:basedOn w:val="Normal"/>
    <w:next w:val="Normal"/>
    <w:link w:val="Heading2Char"/>
    <w:autoRedefine/>
    <w:uiPriority w:val="9"/>
    <w:unhideWhenUsed/>
    <w:qFormat/>
    <w:rsid w:val="00FD4432"/>
    <w:pPr>
      <w:pBdr>
        <w:top w:val="single" w:sz="24" w:space="0" w:color="CBDBE7" w:themeColor="accent1" w:themeTint="33"/>
        <w:left w:val="single" w:sz="24" w:space="0" w:color="CBDBE7" w:themeColor="accent1" w:themeTint="33"/>
        <w:bottom w:val="single" w:sz="24" w:space="0" w:color="CBDBE7" w:themeColor="accent1" w:themeTint="33"/>
        <w:right w:val="single" w:sz="24" w:space="0" w:color="CBDBE7" w:themeColor="accent1" w:themeTint="33"/>
      </w:pBdr>
      <w:shd w:val="clear" w:color="auto" w:fill="CBDBE7" w:themeFill="accent1" w:themeFillTint="33"/>
      <w:spacing w:before="240" w:after="0" w:line="240" w:lineRule="auto"/>
      <w:outlineLvl w:val="1"/>
    </w:pPr>
    <w:rPr>
      <w:rFonts w:ascii="Times New Roman" w:hAnsi="Times New Roman"/>
      <w:caps/>
      <w:spacing w:val="15"/>
      <w:sz w:val="24"/>
    </w:rPr>
  </w:style>
  <w:style w:type="paragraph" w:styleId="Heading3">
    <w:name w:val="heading 3"/>
    <w:basedOn w:val="Normal"/>
    <w:next w:val="Normal"/>
    <w:link w:val="Heading3Char"/>
    <w:autoRedefine/>
    <w:uiPriority w:val="9"/>
    <w:unhideWhenUsed/>
    <w:qFormat/>
    <w:rsid w:val="00712C3E"/>
    <w:pPr>
      <w:pBdr>
        <w:top w:val="single" w:sz="6" w:space="2" w:color="2B475C" w:themeColor="accent1"/>
      </w:pBdr>
      <w:spacing w:before="300" w:after="0"/>
      <w:outlineLvl w:val="2"/>
    </w:pPr>
    <w:rPr>
      <w:rFonts w:ascii="Times New Roman" w:hAnsi="Times New Roman"/>
      <w:caps/>
      <w:color w:val="15232D" w:themeColor="accent1" w:themeShade="7F"/>
      <w:spacing w:val="15"/>
      <w:sz w:val="24"/>
    </w:rPr>
  </w:style>
  <w:style w:type="paragraph" w:styleId="Heading4">
    <w:name w:val="heading 4"/>
    <w:basedOn w:val="Normal"/>
    <w:next w:val="Normal"/>
    <w:link w:val="Heading4Char"/>
    <w:uiPriority w:val="9"/>
    <w:unhideWhenUsed/>
    <w:qFormat/>
    <w:rsid w:val="000021DD"/>
    <w:pPr>
      <w:pBdr>
        <w:top w:val="dotted" w:sz="6" w:space="2" w:color="2B475C" w:themeColor="accent1"/>
      </w:pBdr>
      <w:spacing w:before="200" w:after="0"/>
      <w:outlineLvl w:val="3"/>
    </w:pPr>
    <w:rPr>
      <w:caps/>
      <w:color w:val="203444" w:themeColor="accent1" w:themeShade="BF"/>
      <w:spacing w:val="10"/>
    </w:rPr>
  </w:style>
  <w:style w:type="paragraph" w:styleId="Heading5">
    <w:name w:val="heading 5"/>
    <w:basedOn w:val="Normal"/>
    <w:next w:val="Normal"/>
    <w:link w:val="Heading5Char"/>
    <w:uiPriority w:val="9"/>
    <w:semiHidden/>
    <w:unhideWhenUsed/>
    <w:qFormat/>
    <w:rsid w:val="000021DD"/>
    <w:pPr>
      <w:pBdr>
        <w:bottom w:val="single" w:sz="6" w:space="1" w:color="2B475C" w:themeColor="accent1"/>
      </w:pBdr>
      <w:spacing w:before="200" w:after="0"/>
      <w:outlineLvl w:val="4"/>
    </w:pPr>
    <w:rPr>
      <w:caps/>
      <w:color w:val="203444" w:themeColor="accent1" w:themeShade="BF"/>
      <w:spacing w:val="10"/>
    </w:rPr>
  </w:style>
  <w:style w:type="paragraph" w:styleId="Heading6">
    <w:name w:val="heading 6"/>
    <w:basedOn w:val="Normal"/>
    <w:next w:val="Normal"/>
    <w:link w:val="Heading6Char"/>
    <w:uiPriority w:val="9"/>
    <w:semiHidden/>
    <w:unhideWhenUsed/>
    <w:qFormat/>
    <w:rsid w:val="000021DD"/>
    <w:pPr>
      <w:pBdr>
        <w:bottom w:val="dotted" w:sz="6" w:space="1" w:color="2B475C" w:themeColor="accent1"/>
      </w:pBdr>
      <w:spacing w:before="200" w:after="0"/>
      <w:outlineLvl w:val="5"/>
    </w:pPr>
    <w:rPr>
      <w:caps/>
      <w:color w:val="203444" w:themeColor="accent1" w:themeShade="BF"/>
      <w:spacing w:val="10"/>
    </w:rPr>
  </w:style>
  <w:style w:type="paragraph" w:styleId="Heading7">
    <w:name w:val="heading 7"/>
    <w:basedOn w:val="Normal"/>
    <w:next w:val="Normal"/>
    <w:link w:val="Heading7Char"/>
    <w:uiPriority w:val="9"/>
    <w:semiHidden/>
    <w:unhideWhenUsed/>
    <w:qFormat/>
    <w:rsid w:val="000021DD"/>
    <w:pPr>
      <w:spacing w:before="200" w:after="0"/>
      <w:outlineLvl w:val="6"/>
    </w:pPr>
    <w:rPr>
      <w:caps/>
      <w:color w:val="203444" w:themeColor="accent1" w:themeShade="BF"/>
      <w:spacing w:val="10"/>
    </w:rPr>
  </w:style>
  <w:style w:type="paragraph" w:styleId="Heading8">
    <w:name w:val="heading 8"/>
    <w:basedOn w:val="Normal"/>
    <w:next w:val="Normal"/>
    <w:link w:val="Heading8Char"/>
    <w:uiPriority w:val="9"/>
    <w:semiHidden/>
    <w:unhideWhenUsed/>
    <w:qFormat/>
    <w:rsid w:val="000021D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021D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104"/>
  </w:style>
  <w:style w:type="paragraph" w:styleId="Footer">
    <w:name w:val="footer"/>
    <w:basedOn w:val="Normal"/>
    <w:link w:val="FooterChar"/>
    <w:uiPriority w:val="99"/>
    <w:unhideWhenUsed/>
    <w:rsid w:val="005E2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104"/>
  </w:style>
  <w:style w:type="character" w:customStyle="1" w:styleId="Heading1Char">
    <w:name w:val="Heading 1 Char"/>
    <w:basedOn w:val="DefaultParagraphFont"/>
    <w:link w:val="Heading1"/>
    <w:uiPriority w:val="9"/>
    <w:rsid w:val="000021DD"/>
    <w:rPr>
      <w:rFonts w:ascii="Times New Roman" w:hAnsi="Times New Roman"/>
      <w:caps/>
      <w:color w:val="FFFFFF" w:themeColor="background1"/>
      <w:spacing w:val="15"/>
      <w:sz w:val="24"/>
      <w:szCs w:val="22"/>
      <w:shd w:val="clear" w:color="auto" w:fill="2B475C" w:themeFill="accent1"/>
    </w:rPr>
  </w:style>
  <w:style w:type="character" w:customStyle="1" w:styleId="Heading2Char">
    <w:name w:val="Heading 2 Char"/>
    <w:basedOn w:val="DefaultParagraphFont"/>
    <w:link w:val="Heading2"/>
    <w:uiPriority w:val="9"/>
    <w:rsid w:val="00FD4432"/>
    <w:rPr>
      <w:rFonts w:ascii="Times New Roman" w:hAnsi="Times New Roman"/>
      <w:caps/>
      <w:spacing w:val="15"/>
      <w:sz w:val="24"/>
      <w:shd w:val="clear" w:color="auto" w:fill="CBDBE7" w:themeFill="accent1" w:themeFillTint="33"/>
    </w:rPr>
  </w:style>
  <w:style w:type="character" w:customStyle="1" w:styleId="Heading3Char">
    <w:name w:val="Heading 3 Char"/>
    <w:basedOn w:val="DefaultParagraphFont"/>
    <w:link w:val="Heading3"/>
    <w:uiPriority w:val="9"/>
    <w:rsid w:val="000021DD"/>
    <w:rPr>
      <w:rFonts w:ascii="Times New Roman" w:hAnsi="Times New Roman"/>
      <w:caps/>
      <w:color w:val="15232D" w:themeColor="accent1" w:themeShade="7F"/>
      <w:spacing w:val="15"/>
      <w:sz w:val="24"/>
    </w:rPr>
  </w:style>
  <w:style w:type="character" w:customStyle="1" w:styleId="Heading4Char">
    <w:name w:val="Heading 4 Char"/>
    <w:basedOn w:val="DefaultParagraphFont"/>
    <w:link w:val="Heading4"/>
    <w:uiPriority w:val="9"/>
    <w:rsid w:val="000021DD"/>
    <w:rPr>
      <w:caps/>
      <w:color w:val="203444" w:themeColor="accent1" w:themeShade="BF"/>
      <w:spacing w:val="10"/>
    </w:rPr>
  </w:style>
  <w:style w:type="character" w:customStyle="1" w:styleId="Heading5Char">
    <w:name w:val="Heading 5 Char"/>
    <w:basedOn w:val="DefaultParagraphFont"/>
    <w:link w:val="Heading5"/>
    <w:uiPriority w:val="9"/>
    <w:semiHidden/>
    <w:rsid w:val="000021DD"/>
    <w:rPr>
      <w:caps/>
      <w:color w:val="203444" w:themeColor="accent1" w:themeShade="BF"/>
      <w:spacing w:val="10"/>
    </w:rPr>
  </w:style>
  <w:style w:type="character" w:customStyle="1" w:styleId="Heading6Char">
    <w:name w:val="Heading 6 Char"/>
    <w:basedOn w:val="DefaultParagraphFont"/>
    <w:link w:val="Heading6"/>
    <w:uiPriority w:val="9"/>
    <w:semiHidden/>
    <w:rsid w:val="000021DD"/>
    <w:rPr>
      <w:caps/>
      <w:color w:val="203444" w:themeColor="accent1" w:themeShade="BF"/>
      <w:spacing w:val="10"/>
    </w:rPr>
  </w:style>
  <w:style w:type="character" w:customStyle="1" w:styleId="Heading7Char">
    <w:name w:val="Heading 7 Char"/>
    <w:basedOn w:val="DefaultParagraphFont"/>
    <w:link w:val="Heading7"/>
    <w:uiPriority w:val="9"/>
    <w:semiHidden/>
    <w:rsid w:val="000021DD"/>
    <w:rPr>
      <w:caps/>
      <w:color w:val="203444" w:themeColor="accent1" w:themeShade="BF"/>
      <w:spacing w:val="10"/>
    </w:rPr>
  </w:style>
  <w:style w:type="character" w:customStyle="1" w:styleId="Heading8Char">
    <w:name w:val="Heading 8 Char"/>
    <w:basedOn w:val="DefaultParagraphFont"/>
    <w:link w:val="Heading8"/>
    <w:uiPriority w:val="9"/>
    <w:semiHidden/>
    <w:rsid w:val="000021DD"/>
    <w:rPr>
      <w:caps/>
      <w:spacing w:val="10"/>
      <w:sz w:val="18"/>
      <w:szCs w:val="18"/>
    </w:rPr>
  </w:style>
  <w:style w:type="character" w:customStyle="1" w:styleId="Heading9Char">
    <w:name w:val="Heading 9 Char"/>
    <w:basedOn w:val="DefaultParagraphFont"/>
    <w:link w:val="Heading9"/>
    <w:uiPriority w:val="9"/>
    <w:semiHidden/>
    <w:rsid w:val="000021DD"/>
    <w:rPr>
      <w:i/>
      <w:iCs/>
      <w:caps/>
      <w:spacing w:val="10"/>
      <w:sz w:val="18"/>
      <w:szCs w:val="18"/>
    </w:rPr>
  </w:style>
  <w:style w:type="paragraph" w:styleId="Caption">
    <w:name w:val="caption"/>
    <w:basedOn w:val="Normal"/>
    <w:next w:val="Normal"/>
    <w:uiPriority w:val="35"/>
    <w:unhideWhenUsed/>
    <w:qFormat/>
    <w:rsid w:val="000021DD"/>
    <w:rPr>
      <w:b/>
      <w:bCs/>
      <w:color w:val="203444" w:themeColor="accent1" w:themeShade="BF"/>
      <w:sz w:val="16"/>
      <w:szCs w:val="16"/>
    </w:rPr>
  </w:style>
  <w:style w:type="paragraph" w:styleId="Title">
    <w:name w:val="Title"/>
    <w:basedOn w:val="Normal"/>
    <w:next w:val="Normal"/>
    <w:link w:val="TitleChar"/>
    <w:uiPriority w:val="10"/>
    <w:qFormat/>
    <w:rsid w:val="000021DD"/>
    <w:pPr>
      <w:spacing w:before="0" w:after="0"/>
    </w:pPr>
    <w:rPr>
      <w:rFonts w:asciiTheme="majorHAnsi" w:eastAsiaTheme="majorEastAsia" w:hAnsiTheme="majorHAnsi" w:cstheme="majorBidi"/>
      <w:caps/>
      <w:color w:val="2B475C" w:themeColor="accent1"/>
      <w:spacing w:val="10"/>
      <w:sz w:val="52"/>
      <w:szCs w:val="52"/>
    </w:rPr>
  </w:style>
  <w:style w:type="character" w:customStyle="1" w:styleId="TitleChar">
    <w:name w:val="Title Char"/>
    <w:basedOn w:val="DefaultParagraphFont"/>
    <w:link w:val="Title"/>
    <w:uiPriority w:val="10"/>
    <w:rsid w:val="000021DD"/>
    <w:rPr>
      <w:rFonts w:asciiTheme="majorHAnsi" w:eastAsiaTheme="majorEastAsia" w:hAnsiTheme="majorHAnsi" w:cstheme="majorBidi"/>
      <w:caps/>
      <w:color w:val="2B475C" w:themeColor="accent1"/>
      <w:spacing w:val="10"/>
      <w:sz w:val="52"/>
      <w:szCs w:val="52"/>
    </w:rPr>
  </w:style>
  <w:style w:type="paragraph" w:styleId="Subtitle">
    <w:name w:val="Subtitle"/>
    <w:basedOn w:val="Normal"/>
    <w:next w:val="Normal"/>
    <w:link w:val="SubtitleChar"/>
    <w:uiPriority w:val="11"/>
    <w:qFormat/>
    <w:rsid w:val="000021D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021DD"/>
    <w:rPr>
      <w:caps/>
      <w:color w:val="595959" w:themeColor="text1" w:themeTint="A6"/>
      <w:spacing w:val="10"/>
      <w:sz w:val="21"/>
      <w:szCs w:val="21"/>
    </w:rPr>
  </w:style>
  <w:style w:type="character" w:styleId="Strong">
    <w:name w:val="Strong"/>
    <w:uiPriority w:val="22"/>
    <w:qFormat/>
    <w:rsid w:val="000021DD"/>
    <w:rPr>
      <w:b/>
      <w:bCs/>
    </w:rPr>
  </w:style>
  <w:style w:type="character" w:styleId="Emphasis">
    <w:name w:val="Emphasis"/>
    <w:uiPriority w:val="20"/>
    <w:qFormat/>
    <w:rsid w:val="000021DD"/>
    <w:rPr>
      <w:caps/>
      <w:color w:val="15232D" w:themeColor="accent1" w:themeShade="7F"/>
      <w:spacing w:val="5"/>
    </w:rPr>
  </w:style>
  <w:style w:type="paragraph" w:styleId="NoSpacing">
    <w:name w:val="No Spacing"/>
    <w:uiPriority w:val="1"/>
    <w:qFormat/>
    <w:rsid w:val="000021DD"/>
    <w:pPr>
      <w:spacing w:after="0" w:line="240" w:lineRule="auto"/>
    </w:pPr>
  </w:style>
  <w:style w:type="paragraph" w:styleId="Quote">
    <w:name w:val="Quote"/>
    <w:basedOn w:val="Normal"/>
    <w:next w:val="Normal"/>
    <w:link w:val="QuoteChar"/>
    <w:uiPriority w:val="29"/>
    <w:qFormat/>
    <w:rsid w:val="000021DD"/>
    <w:rPr>
      <w:i/>
      <w:iCs/>
      <w:sz w:val="24"/>
      <w:szCs w:val="24"/>
    </w:rPr>
  </w:style>
  <w:style w:type="character" w:customStyle="1" w:styleId="QuoteChar">
    <w:name w:val="Quote Char"/>
    <w:basedOn w:val="DefaultParagraphFont"/>
    <w:link w:val="Quote"/>
    <w:uiPriority w:val="29"/>
    <w:rsid w:val="000021DD"/>
    <w:rPr>
      <w:i/>
      <w:iCs/>
      <w:sz w:val="24"/>
      <w:szCs w:val="24"/>
    </w:rPr>
  </w:style>
  <w:style w:type="paragraph" w:styleId="IntenseQuote">
    <w:name w:val="Intense Quote"/>
    <w:basedOn w:val="Normal"/>
    <w:next w:val="Normal"/>
    <w:link w:val="IntenseQuoteChar"/>
    <w:uiPriority w:val="30"/>
    <w:qFormat/>
    <w:rsid w:val="000021DD"/>
    <w:pPr>
      <w:spacing w:before="240" w:after="240" w:line="240" w:lineRule="auto"/>
      <w:ind w:left="1080" w:right="1080"/>
      <w:jc w:val="center"/>
    </w:pPr>
    <w:rPr>
      <w:color w:val="2B475C" w:themeColor="accent1"/>
      <w:sz w:val="24"/>
      <w:szCs w:val="24"/>
    </w:rPr>
  </w:style>
  <w:style w:type="character" w:customStyle="1" w:styleId="IntenseQuoteChar">
    <w:name w:val="Intense Quote Char"/>
    <w:basedOn w:val="DefaultParagraphFont"/>
    <w:link w:val="IntenseQuote"/>
    <w:uiPriority w:val="30"/>
    <w:rsid w:val="000021DD"/>
    <w:rPr>
      <w:color w:val="2B475C" w:themeColor="accent1"/>
      <w:sz w:val="24"/>
      <w:szCs w:val="24"/>
    </w:rPr>
  </w:style>
  <w:style w:type="character" w:styleId="SubtleEmphasis">
    <w:name w:val="Subtle Emphasis"/>
    <w:uiPriority w:val="19"/>
    <w:qFormat/>
    <w:rsid w:val="000021DD"/>
    <w:rPr>
      <w:i/>
      <w:iCs/>
      <w:color w:val="15232D" w:themeColor="accent1" w:themeShade="7F"/>
    </w:rPr>
  </w:style>
  <w:style w:type="character" w:styleId="IntenseEmphasis">
    <w:name w:val="Intense Emphasis"/>
    <w:uiPriority w:val="21"/>
    <w:qFormat/>
    <w:rsid w:val="000021DD"/>
    <w:rPr>
      <w:b/>
      <w:bCs/>
      <w:caps/>
      <w:color w:val="15232D" w:themeColor="accent1" w:themeShade="7F"/>
      <w:spacing w:val="10"/>
    </w:rPr>
  </w:style>
  <w:style w:type="character" w:styleId="SubtleReference">
    <w:name w:val="Subtle Reference"/>
    <w:uiPriority w:val="31"/>
    <w:qFormat/>
    <w:rsid w:val="000021DD"/>
    <w:rPr>
      <w:b/>
      <w:bCs/>
      <w:color w:val="2B475C" w:themeColor="accent1"/>
    </w:rPr>
  </w:style>
  <w:style w:type="character" w:styleId="IntenseReference">
    <w:name w:val="Intense Reference"/>
    <w:uiPriority w:val="32"/>
    <w:qFormat/>
    <w:rsid w:val="000021DD"/>
    <w:rPr>
      <w:b/>
      <w:bCs/>
      <w:i/>
      <w:iCs/>
      <w:caps/>
      <w:color w:val="2B475C" w:themeColor="accent1"/>
    </w:rPr>
  </w:style>
  <w:style w:type="character" w:styleId="BookTitle">
    <w:name w:val="Book Title"/>
    <w:uiPriority w:val="33"/>
    <w:qFormat/>
    <w:rsid w:val="000021DD"/>
    <w:rPr>
      <w:b/>
      <w:bCs/>
      <w:i/>
      <w:iCs/>
      <w:spacing w:val="0"/>
    </w:rPr>
  </w:style>
  <w:style w:type="paragraph" w:styleId="TOCHeading">
    <w:name w:val="TOC Heading"/>
    <w:basedOn w:val="Heading1"/>
    <w:next w:val="Normal"/>
    <w:uiPriority w:val="39"/>
    <w:unhideWhenUsed/>
    <w:qFormat/>
    <w:rsid w:val="000021DD"/>
    <w:pPr>
      <w:outlineLvl w:val="9"/>
    </w:pPr>
  </w:style>
  <w:style w:type="table" w:styleId="TableGrid">
    <w:name w:val="Table Grid"/>
    <w:basedOn w:val="TableNormal"/>
    <w:uiPriority w:val="39"/>
    <w:rsid w:val="008F151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8F151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DC1EB8"/>
    <w:pPr>
      <w:spacing w:before="0"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DC1EB8"/>
    <w:rPr>
      <w:color w:val="0000FF"/>
      <w:u w:val="single"/>
    </w:rPr>
  </w:style>
  <w:style w:type="character" w:styleId="CommentReference">
    <w:name w:val="annotation reference"/>
    <w:basedOn w:val="DefaultParagraphFont"/>
    <w:uiPriority w:val="99"/>
    <w:semiHidden/>
    <w:unhideWhenUsed/>
    <w:rsid w:val="00E76C3D"/>
    <w:rPr>
      <w:sz w:val="16"/>
      <w:szCs w:val="16"/>
    </w:rPr>
  </w:style>
  <w:style w:type="paragraph" w:styleId="CommentText">
    <w:name w:val="annotation text"/>
    <w:basedOn w:val="Normal"/>
    <w:link w:val="CommentTextChar"/>
    <w:uiPriority w:val="99"/>
    <w:unhideWhenUsed/>
    <w:rsid w:val="00E76C3D"/>
    <w:pPr>
      <w:spacing w:line="240" w:lineRule="auto"/>
    </w:pPr>
  </w:style>
  <w:style w:type="character" w:customStyle="1" w:styleId="CommentTextChar">
    <w:name w:val="Comment Text Char"/>
    <w:basedOn w:val="DefaultParagraphFont"/>
    <w:link w:val="CommentText"/>
    <w:uiPriority w:val="99"/>
    <w:rsid w:val="00E76C3D"/>
  </w:style>
  <w:style w:type="paragraph" w:styleId="CommentSubject">
    <w:name w:val="annotation subject"/>
    <w:basedOn w:val="CommentText"/>
    <w:next w:val="CommentText"/>
    <w:link w:val="CommentSubjectChar"/>
    <w:uiPriority w:val="99"/>
    <w:semiHidden/>
    <w:unhideWhenUsed/>
    <w:rsid w:val="00E76C3D"/>
    <w:rPr>
      <w:b/>
      <w:bCs/>
    </w:rPr>
  </w:style>
  <w:style w:type="character" w:customStyle="1" w:styleId="CommentSubjectChar">
    <w:name w:val="Comment Subject Char"/>
    <w:basedOn w:val="CommentTextChar"/>
    <w:link w:val="CommentSubject"/>
    <w:uiPriority w:val="99"/>
    <w:semiHidden/>
    <w:rsid w:val="00E76C3D"/>
    <w:rPr>
      <w:b/>
      <w:bCs/>
    </w:rPr>
  </w:style>
  <w:style w:type="character" w:styleId="UnresolvedMention">
    <w:name w:val="Unresolved Mention"/>
    <w:basedOn w:val="DefaultParagraphFont"/>
    <w:uiPriority w:val="99"/>
    <w:semiHidden/>
    <w:unhideWhenUsed/>
    <w:rsid w:val="00EF783D"/>
    <w:rPr>
      <w:color w:val="605E5C"/>
      <w:shd w:val="clear" w:color="auto" w:fill="E1DFDD"/>
    </w:rPr>
  </w:style>
  <w:style w:type="paragraph" w:customStyle="1" w:styleId="SubheadingMM">
    <w:name w:val="SubheadingMM"/>
    <w:basedOn w:val="Normal"/>
    <w:link w:val="SubheadingMMChar"/>
    <w:qFormat/>
    <w:rsid w:val="0077465A"/>
    <w:pPr>
      <w:spacing w:after="0" w:line="240" w:lineRule="auto"/>
    </w:pPr>
    <w:rPr>
      <w:rFonts w:ascii="Times New Roman" w:hAnsi="Times New Roman" w:cs="Times New Roman"/>
      <w:b/>
      <w:bCs/>
      <w:color w:val="ED751C" w:themeColor="accent2"/>
      <w:sz w:val="24"/>
      <w:szCs w:val="24"/>
      <w:u w:val="single"/>
    </w:rPr>
  </w:style>
  <w:style w:type="character" w:customStyle="1" w:styleId="SubheadingMMChar">
    <w:name w:val="SubheadingMM Char"/>
    <w:basedOn w:val="DefaultParagraphFont"/>
    <w:link w:val="SubheadingMM"/>
    <w:rsid w:val="0077465A"/>
    <w:rPr>
      <w:rFonts w:ascii="Times New Roman" w:hAnsi="Times New Roman" w:cs="Times New Roman"/>
      <w:b/>
      <w:bCs/>
      <w:color w:val="ED751C" w:themeColor="accent2"/>
      <w:sz w:val="24"/>
      <w:szCs w:val="24"/>
      <w:u w:val="single"/>
    </w:rPr>
  </w:style>
  <w:style w:type="paragraph" w:styleId="TOC1">
    <w:name w:val="toc 1"/>
    <w:basedOn w:val="Normal"/>
    <w:next w:val="Normal"/>
    <w:autoRedefine/>
    <w:uiPriority w:val="39"/>
    <w:unhideWhenUsed/>
    <w:rsid w:val="00642733"/>
    <w:pPr>
      <w:spacing w:after="100"/>
    </w:pPr>
  </w:style>
  <w:style w:type="paragraph" w:styleId="TOC2">
    <w:name w:val="toc 2"/>
    <w:basedOn w:val="Normal"/>
    <w:next w:val="Normal"/>
    <w:autoRedefine/>
    <w:uiPriority w:val="39"/>
    <w:unhideWhenUsed/>
    <w:rsid w:val="00642733"/>
    <w:pPr>
      <w:spacing w:after="100"/>
      <w:ind w:left="200"/>
    </w:pPr>
  </w:style>
  <w:style w:type="paragraph" w:styleId="TOC3">
    <w:name w:val="toc 3"/>
    <w:basedOn w:val="Normal"/>
    <w:next w:val="Normal"/>
    <w:autoRedefine/>
    <w:uiPriority w:val="39"/>
    <w:unhideWhenUsed/>
    <w:rsid w:val="00642733"/>
    <w:pPr>
      <w:spacing w:after="100"/>
      <w:ind w:left="400"/>
    </w:pPr>
  </w:style>
  <w:style w:type="table" w:styleId="ListTable4-Accent1">
    <w:name w:val="List Table 4 Accent 1"/>
    <w:basedOn w:val="TableNormal"/>
    <w:uiPriority w:val="49"/>
    <w:rsid w:val="004E6D84"/>
    <w:pPr>
      <w:spacing w:after="0" w:line="240" w:lineRule="auto"/>
    </w:pPr>
    <w:tblPr>
      <w:tblStyleRowBandSize w:val="1"/>
      <w:tblStyleColBandSize w:val="1"/>
      <w:tblBorders>
        <w:top w:val="single" w:sz="4" w:space="0" w:color="6594B7" w:themeColor="accent1" w:themeTint="99"/>
        <w:left w:val="single" w:sz="4" w:space="0" w:color="6594B7" w:themeColor="accent1" w:themeTint="99"/>
        <w:bottom w:val="single" w:sz="4" w:space="0" w:color="6594B7" w:themeColor="accent1" w:themeTint="99"/>
        <w:right w:val="single" w:sz="4" w:space="0" w:color="6594B7" w:themeColor="accent1" w:themeTint="99"/>
        <w:insideH w:val="single" w:sz="4" w:space="0" w:color="6594B7" w:themeColor="accent1" w:themeTint="99"/>
      </w:tblBorders>
    </w:tblPr>
    <w:tblStylePr w:type="firstRow">
      <w:rPr>
        <w:b/>
        <w:bCs/>
        <w:color w:val="FFFFFF" w:themeColor="background1"/>
      </w:rPr>
      <w:tblPr/>
      <w:tcPr>
        <w:tcBorders>
          <w:top w:val="single" w:sz="4" w:space="0" w:color="2B475C" w:themeColor="accent1"/>
          <w:left w:val="single" w:sz="4" w:space="0" w:color="2B475C" w:themeColor="accent1"/>
          <w:bottom w:val="single" w:sz="4" w:space="0" w:color="2B475C" w:themeColor="accent1"/>
          <w:right w:val="single" w:sz="4" w:space="0" w:color="2B475C" w:themeColor="accent1"/>
          <w:insideH w:val="nil"/>
        </w:tcBorders>
        <w:shd w:val="clear" w:color="auto" w:fill="2B475C" w:themeFill="accent1"/>
      </w:tcPr>
    </w:tblStylePr>
    <w:tblStylePr w:type="lastRow">
      <w:rPr>
        <w:b/>
        <w:bCs/>
      </w:rPr>
      <w:tblPr/>
      <w:tcPr>
        <w:tcBorders>
          <w:top w:val="double" w:sz="4" w:space="0" w:color="6594B7" w:themeColor="accent1" w:themeTint="99"/>
        </w:tcBorders>
      </w:tcPr>
    </w:tblStylePr>
    <w:tblStylePr w:type="firstCol">
      <w:rPr>
        <w:b/>
        <w:bCs/>
      </w:rPr>
    </w:tblStylePr>
    <w:tblStylePr w:type="lastCol">
      <w:rPr>
        <w:b/>
        <w:bCs/>
      </w:rPr>
    </w:tblStylePr>
    <w:tblStylePr w:type="band1Vert">
      <w:tblPr/>
      <w:tcPr>
        <w:shd w:val="clear" w:color="auto" w:fill="CBDBE7" w:themeFill="accent1" w:themeFillTint="33"/>
      </w:tcPr>
    </w:tblStylePr>
    <w:tblStylePr w:type="band1Horz">
      <w:tblPr/>
      <w:tcPr>
        <w:shd w:val="clear" w:color="auto" w:fill="CBDBE7" w:themeFill="accent1" w:themeFillTint="33"/>
      </w:tcPr>
    </w:tblStylePr>
  </w:style>
  <w:style w:type="paragraph" w:styleId="Revision">
    <w:name w:val="Revision"/>
    <w:hidden/>
    <w:uiPriority w:val="99"/>
    <w:semiHidden/>
    <w:rsid w:val="00904071"/>
    <w:pPr>
      <w:spacing w:before="0" w:after="0" w:line="240" w:lineRule="auto"/>
    </w:pPr>
  </w:style>
  <w:style w:type="paragraph" w:customStyle="1" w:styleId="statutory-body-1em">
    <w:name w:val="statutory-body-1em"/>
    <w:basedOn w:val="Normal"/>
    <w:rsid w:val="0051433D"/>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636867">
      <w:bodyDiv w:val="1"/>
      <w:marLeft w:val="0"/>
      <w:marRight w:val="0"/>
      <w:marTop w:val="0"/>
      <w:marBottom w:val="0"/>
      <w:divBdr>
        <w:top w:val="none" w:sz="0" w:space="0" w:color="auto"/>
        <w:left w:val="none" w:sz="0" w:space="0" w:color="auto"/>
        <w:bottom w:val="none" w:sz="0" w:space="0" w:color="auto"/>
        <w:right w:val="none" w:sz="0" w:space="0" w:color="auto"/>
      </w:divBdr>
    </w:div>
    <w:div w:id="229199859">
      <w:bodyDiv w:val="1"/>
      <w:marLeft w:val="0"/>
      <w:marRight w:val="0"/>
      <w:marTop w:val="0"/>
      <w:marBottom w:val="0"/>
      <w:divBdr>
        <w:top w:val="none" w:sz="0" w:space="0" w:color="auto"/>
        <w:left w:val="none" w:sz="0" w:space="0" w:color="auto"/>
        <w:bottom w:val="none" w:sz="0" w:space="0" w:color="auto"/>
        <w:right w:val="none" w:sz="0" w:space="0" w:color="auto"/>
      </w:divBdr>
    </w:div>
    <w:div w:id="253561067">
      <w:bodyDiv w:val="1"/>
      <w:marLeft w:val="0"/>
      <w:marRight w:val="0"/>
      <w:marTop w:val="0"/>
      <w:marBottom w:val="0"/>
      <w:divBdr>
        <w:top w:val="none" w:sz="0" w:space="0" w:color="auto"/>
        <w:left w:val="none" w:sz="0" w:space="0" w:color="auto"/>
        <w:bottom w:val="none" w:sz="0" w:space="0" w:color="auto"/>
        <w:right w:val="none" w:sz="0" w:space="0" w:color="auto"/>
      </w:divBdr>
    </w:div>
    <w:div w:id="275525117">
      <w:bodyDiv w:val="1"/>
      <w:marLeft w:val="0"/>
      <w:marRight w:val="0"/>
      <w:marTop w:val="0"/>
      <w:marBottom w:val="0"/>
      <w:divBdr>
        <w:top w:val="none" w:sz="0" w:space="0" w:color="auto"/>
        <w:left w:val="none" w:sz="0" w:space="0" w:color="auto"/>
        <w:bottom w:val="none" w:sz="0" w:space="0" w:color="auto"/>
        <w:right w:val="none" w:sz="0" w:space="0" w:color="auto"/>
      </w:divBdr>
    </w:div>
    <w:div w:id="286861682">
      <w:bodyDiv w:val="1"/>
      <w:marLeft w:val="0"/>
      <w:marRight w:val="0"/>
      <w:marTop w:val="0"/>
      <w:marBottom w:val="0"/>
      <w:divBdr>
        <w:top w:val="none" w:sz="0" w:space="0" w:color="auto"/>
        <w:left w:val="none" w:sz="0" w:space="0" w:color="auto"/>
        <w:bottom w:val="none" w:sz="0" w:space="0" w:color="auto"/>
        <w:right w:val="none" w:sz="0" w:space="0" w:color="auto"/>
      </w:divBdr>
    </w:div>
    <w:div w:id="337931366">
      <w:bodyDiv w:val="1"/>
      <w:marLeft w:val="0"/>
      <w:marRight w:val="0"/>
      <w:marTop w:val="0"/>
      <w:marBottom w:val="0"/>
      <w:divBdr>
        <w:top w:val="none" w:sz="0" w:space="0" w:color="auto"/>
        <w:left w:val="none" w:sz="0" w:space="0" w:color="auto"/>
        <w:bottom w:val="none" w:sz="0" w:space="0" w:color="auto"/>
        <w:right w:val="none" w:sz="0" w:space="0" w:color="auto"/>
      </w:divBdr>
    </w:div>
    <w:div w:id="420831147">
      <w:bodyDiv w:val="1"/>
      <w:marLeft w:val="0"/>
      <w:marRight w:val="0"/>
      <w:marTop w:val="0"/>
      <w:marBottom w:val="0"/>
      <w:divBdr>
        <w:top w:val="none" w:sz="0" w:space="0" w:color="auto"/>
        <w:left w:val="none" w:sz="0" w:space="0" w:color="auto"/>
        <w:bottom w:val="none" w:sz="0" w:space="0" w:color="auto"/>
        <w:right w:val="none" w:sz="0" w:space="0" w:color="auto"/>
      </w:divBdr>
    </w:div>
    <w:div w:id="433982208">
      <w:bodyDiv w:val="1"/>
      <w:marLeft w:val="0"/>
      <w:marRight w:val="0"/>
      <w:marTop w:val="0"/>
      <w:marBottom w:val="0"/>
      <w:divBdr>
        <w:top w:val="none" w:sz="0" w:space="0" w:color="auto"/>
        <w:left w:val="none" w:sz="0" w:space="0" w:color="auto"/>
        <w:bottom w:val="none" w:sz="0" w:space="0" w:color="auto"/>
        <w:right w:val="none" w:sz="0" w:space="0" w:color="auto"/>
      </w:divBdr>
    </w:div>
    <w:div w:id="499856086">
      <w:bodyDiv w:val="1"/>
      <w:marLeft w:val="0"/>
      <w:marRight w:val="0"/>
      <w:marTop w:val="0"/>
      <w:marBottom w:val="0"/>
      <w:divBdr>
        <w:top w:val="none" w:sz="0" w:space="0" w:color="auto"/>
        <w:left w:val="none" w:sz="0" w:space="0" w:color="auto"/>
        <w:bottom w:val="none" w:sz="0" w:space="0" w:color="auto"/>
        <w:right w:val="none" w:sz="0" w:space="0" w:color="auto"/>
      </w:divBdr>
    </w:div>
    <w:div w:id="521743565">
      <w:bodyDiv w:val="1"/>
      <w:marLeft w:val="0"/>
      <w:marRight w:val="0"/>
      <w:marTop w:val="0"/>
      <w:marBottom w:val="0"/>
      <w:divBdr>
        <w:top w:val="none" w:sz="0" w:space="0" w:color="auto"/>
        <w:left w:val="none" w:sz="0" w:space="0" w:color="auto"/>
        <w:bottom w:val="none" w:sz="0" w:space="0" w:color="auto"/>
        <w:right w:val="none" w:sz="0" w:space="0" w:color="auto"/>
      </w:divBdr>
    </w:div>
    <w:div w:id="663047057">
      <w:bodyDiv w:val="1"/>
      <w:marLeft w:val="0"/>
      <w:marRight w:val="0"/>
      <w:marTop w:val="0"/>
      <w:marBottom w:val="0"/>
      <w:divBdr>
        <w:top w:val="none" w:sz="0" w:space="0" w:color="auto"/>
        <w:left w:val="none" w:sz="0" w:space="0" w:color="auto"/>
        <w:bottom w:val="none" w:sz="0" w:space="0" w:color="auto"/>
        <w:right w:val="none" w:sz="0" w:space="0" w:color="auto"/>
      </w:divBdr>
    </w:div>
    <w:div w:id="810290831">
      <w:bodyDiv w:val="1"/>
      <w:marLeft w:val="0"/>
      <w:marRight w:val="0"/>
      <w:marTop w:val="0"/>
      <w:marBottom w:val="0"/>
      <w:divBdr>
        <w:top w:val="none" w:sz="0" w:space="0" w:color="auto"/>
        <w:left w:val="none" w:sz="0" w:space="0" w:color="auto"/>
        <w:bottom w:val="none" w:sz="0" w:space="0" w:color="auto"/>
        <w:right w:val="none" w:sz="0" w:space="0" w:color="auto"/>
      </w:divBdr>
    </w:div>
    <w:div w:id="883565853">
      <w:bodyDiv w:val="1"/>
      <w:marLeft w:val="0"/>
      <w:marRight w:val="0"/>
      <w:marTop w:val="0"/>
      <w:marBottom w:val="0"/>
      <w:divBdr>
        <w:top w:val="none" w:sz="0" w:space="0" w:color="auto"/>
        <w:left w:val="none" w:sz="0" w:space="0" w:color="auto"/>
        <w:bottom w:val="none" w:sz="0" w:space="0" w:color="auto"/>
        <w:right w:val="none" w:sz="0" w:space="0" w:color="auto"/>
      </w:divBdr>
    </w:div>
    <w:div w:id="1079012943">
      <w:bodyDiv w:val="1"/>
      <w:marLeft w:val="0"/>
      <w:marRight w:val="0"/>
      <w:marTop w:val="0"/>
      <w:marBottom w:val="0"/>
      <w:divBdr>
        <w:top w:val="none" w:sz="0" w:space="0" w:color="auto"/>
        <w:left w:val="none" w:sz="0" w:space="0" w:color="auto"/>
        <w:bottom w:val="none" w:sz="0" w:space="0" w:color="auto"/>
        <w:right w:val="none" w:sz="0" w:space="0" w:color="auto"/>
      </w:divBdr>
    </w:div>
    <w:div w:id="1086147969">
      <w:bodyDiv w:val="1"/>
      <w:marLeft w:val="0"/>
      <w:marRight w:val="0"/>
      <w:marTop w:val="0"/>
      <w:marBottom w:val="0"/>
      <w:divBdr>
        <w:top w:val="none" w:sz="0" w:space="0" w:color="auto"/>
        <w:left w:val="none" w:sz="0" w:space="0" w:color="auto"/>
        <w:bottom w:val="none" w:sz="0" w:space="0" w:color="auto"/>
        <w:right w:val="none" w:sz="0" w:space="0" w:color="auto"/>
      </w:divBdr>
    </w:div>
    <w:div w:id="1160660092">
      <w:bodyDiv w:val="1"/>
      <w:marLeft w:val="0"/>
      <w:marRight w:val="0"/>
      <w:marTop w:val="0"/>
      <w:marBottom w:val="0"/>
      <w:divBdr>
        <w:top w:val="none" w:sz="0" w:space="0" w:color="auto"/>
        <w:left w:val="none" w:sz="0" w:space="0" w:color="auto"/>
        <w:bottom w:val="none" w:sz="0" w:space="0" w:color="auto"/>
        <w:right w:val="none" w:sz="0" w:space="0" w:color="auto"/>
      </w:divBdr>
    </w:div>
    <w:div w:id="1323510983">
      <w:bodyDiv w:val="1"/>
      <w:marLeft w:val="0"/>
      <w:marRight w:val="0"/>
      <w:marTop w:val="0"/>
      <w:marBottom w:val="0"/>
      <w:divBdr>
        <w:top w:val="none" w:sz="0" w:space="0" w:color="auto"/>
        <w:left w:val="none" w:sz="0" w:space="0" w:color="auto"/>
        <w:bottom w:val="none" w:sz="0" w:space="0" w:color="auto"/>
        <w:right w:val="none" w:sz="0" w:space="0" w:color="auto"/>
      </w:divBdr>
    </w:div>
    <w:div w:id="1443068255">
      <w:bodyDiv w:val="1"/>
      <w:marLeft w:val="0"/>
      <w:marRight w:val="0"/>
      <w:marTop w:val="0"/>
      <w:marBottom w:val="0"/>
      <w:divBdr>
        <w:top w:val="none" w:sz="0" w:space="0" w:color="auto"/>
        <w:left w:val="none" w:sz="0" w:space="0" w:color="auto"/>
        <w:bottom w:val="none" w:sz="0" w:space="0" w:color="auto"/>
        <w:right w:val="none" w:sz="0" w:space="0" w:color="auto"/>
      </w:divBdr>
    </w:div>
    <w:div w:id="1485272005">
      <w:bodyDiv w:val="1"/>
      <w:marLeft w:val="0"/>
      <w:marRight w:val="0"/>
      <w:marTop w:val="0"/>
      <w:marBottom w:val="0"/>
      <w:divBdr>
        <w:top w:val="none" w:sz="0" w:space="0" w:color="auto"/>
        <w:left w:val="none" w:sz="0" w:space="0" w:color="auto"/>
        <w:bottom w:val="none" w:sz="0" w:space="0" w:color="auto"/>
        <w:right w:val="none" w:sz="0" w:space="0" w:color="auto"/>
      </w:divBdr>
    </w:div>
    <w:div w:id="1553080202">
      <w:bodyDiv w:val="1"/>
      <w:marLeft w:val="0"/>
      <w:marRight w:val="0"/>
      <w:marTop w:val="0"/>
      <w:marBottom w:val="0"/>
      <w:divBdr>
        <w:top w:val="none" w:sz="0" w:space="0" w:color="auto"/>
        <w:left w:val="none" w:sz="0" w:space="0" w:color="auto"/>
        <w:bottom w:val="none" w:sz="0" w:space="0" w:color="auto"/>
        <w:right w:val="none" w:sz="0" w:space="0" w:color="auto"/>
      </w:divBdr>
    </w:div>
    <w:div w:id="158298744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94123216">
      <w:bodyDiv w:val="1"/>
      <w:marLeft w:val="0"/>
      <w:marRight w:val="0"/>
      <w:marTop w:val="0"/>
      <w:marBottom w:val="0"/>
      <w:divBdr>
        <w:top w:val="none" w:sz="0" w:space="0" w:color="auto"/>
        <w:left w:val="none" w:sz="0" w:space="0" w:color="auto"/>
        <w:bottom w:val="none" w:sz="0" w:space="0" w:color="auto"/>
        <w:right w:val="none" w:sz="0" w:space="0" w:color="auto"/>
      </w:divBdr>
    </w:div>
    <w:div w:id="1675958903">
      <w:bodyDiv w:val="1"/>
      <w:marLeft w:val="0"/>
      <w:marRight w:val="0"/>
      <w:marTop w:val="0"/>
      <w:marBottom w:val="0"/>
      <w:divBdr>
        <w:top w:val="none" w:sz="0" w:space="0" w:color="auto"/>
        <w:left w:val="none" w:sz="0" w:space="0" w:color="auto"/>
        <w:bottom w:val="none" w:sz="0" w:space="0" w:color="auto"/>
        <w:right w:val="none" w:sz="0" w:space="0" w:color="auto"/>
      </w:divBdr>
    </w:div>
    <w:div w:id="1793011045">
      <w:bodyDiv w:val="1"/>
      <w:marLeft w:val="0"/>
      <w:marRight w:val="0"/>
      <w:marTop w:val="0"/>
      <w:marBottom w:val="0"/>
      <w:divBdr>
        <w:top w:val="none" w:sz="0" w:space="0" w:color="auto"/>
        <w:left w:val="none" w:sz="0" w:space="0" w:color="auto"/>
        <w:bottom w:val="none" w:sz="0" w:space="0" w:color="auto"/>
        <w:right w:val="none" w:sz="0" w:space="0" w:color="auto"/>
      </w:divBdr>
    </w:div>
    <w:div w:id="1800881008">
      <w:bodyDiv w:val="1"/>
      <w:marLeft w:val="0"/>
      <w:marRight w:val="0"/>
      <w:marTop w:val="0"/>
      <w:marBottom w:val="0"/>
      <w:divBdr>
        <w:top w:val="none" w:sz="0" w:space="0" w:color="auto"/>
        <w:left w:val="none" w:sz="0" w:space="0" w:color="auto"/>
        <w:bottom w:val="none" w:sz="0" w:space="0" w:color="auto"/>
        <w:right w:val="none" w:sz="0" w:space="0" w:color="auto"/>
      </w:divBdr>
    </w:div>
    <w:div w:id="1860194158">
      <w:bodyDiv w:val="1"/>
      <w:marLeft w:val="0"/>
      <w:marRight w:val="0"/>
      <w:marTop w:val="0"/>
      <w:marBottom w:val="0"/>
      <w:divBdr>
        <w:top w:val="none" w:sz="0" w:space="0" w:color="auto"/>
        <w:left w:val="none" w:sz="0" w:space="0" w:color="auto"/>
        <w:bottom w:val="none" w:sz="0" w:space="0" w:color="auto"/>
        <w:right w:val="none" w:sz="0" w:space="0" w:color="auto"/>
      </w:divBdr>
    </w:div>
    <w:div w:id="1871724574">
      <w:bodyDiv w:val="1"/>
      <w:marLeft w:val="0"/>
      <w:marRight w:val="0"/>
      <w:marTop w:val="0"/>
      <w:marBottom w:val="0"/>
      <w:divBdr>
        <w:top w:val="none" w:sz="0" w:space="0" w:color="auto"/>
        <w:left w:val="none" w:sz="0" w:space="0" w:color="auto"/>
        <w:bottom w:val="none" w:sz="0" w:space="0" w:color="auto"/>
        <w:right w:val="none" w:sz="0" w:space="0" w:color="auto"/>
      </w:divBdr>
    </w:div>
    <w:div w:id="1978147458">
      <w:bodyDiv w:val="1"/>
      <w:marLeft w:val="0"/>
      <w:marRight w:val="0"/>
      <w:marTop w:val="0"/>
      <w:marBottom w:val="0"/>
      <w:divBdr>
        <w:top w:val="none" w:sz="0" w:space="0" w:color="auto"/>
        <w:left w:val="none" w:sz="0" w:space="0" w:color="auto"/>
        <w:bottom w:val="none" w:sz="0" w:space="0" w:color="auto"/>
        <w:right w:val="none" w:sz="0" w:space="0" w:color="auto"/>
      </w:divBdr>
    </w:div>
    <w:div w:id="1987974682">
      <w:bodyDiv w:val="1"/>
      <w:marLeft w:val="0"/>
      <w:marRight w:val="0"/>
      <w:marTop w:val="0"/>
      <w:marBottom w:val="0"/>
      <w:divBdr>
        <w:top w:val="none" w:sz="0" w:space="0" w:color="auto"/>
        <w:left w:val="none" w:sz="0" w:space="0" w:color="auto"/>
        <w:bottom w:val="none" w:sz="0" w:space="0" w:color="auto"/>
        <w:right w:val="none" w:sz="0" w:space="0" w:color="auto"/>
      </w:divBdr>
    </w:div>
    <w:div w:id="2029328647">
      <w:bodyDiv w:val="1"/>
      <w:marLeft w:val="0"/>
      <w:marRight w:val="0"/>
      <w:marTop w:val="0"/>
      <w:marBottom w:val="0"/>
      <w:divBdr>
        <w:top w:val="none" w:sz="0" w:space="0" w:color="auto"/>
        <w:left w:val="none" w:sz="0" w:space="0" w:color="auto"/>
        <w:bottom w:val="none" w:sz="0" w:space="0" w:color="auto"/>
        <w:right w:val="none" w:sz="0" w:space="0" w:color="auto"/>
      </w:divBdr>
    </w:div>
    <w:div w:id="2103255475">
      <w:bodyDiv w:val="1"/>
      <w:marLeft w:val="0"/>
      <w:marRight w:val="0"/>
      <w:marTop w:val="0"/>
      <w:marBottom w:val="0"/>
      <w:divBdr>
        <w:top w:val="none" w:sz="0" w:space="0" w:color="auto"/>
        <w:left w:val="none" w:sz="0" w:space="0" w:color="auto"/>
        <w:bottom w:val="none" w:sz="0" w:space="0" w:color="auto"/>
        <w:right w:val="none" w:sz="0" w:space="0" w:color="auto"/>
      </w:divBdr>
    </w:div>
    <w:div w:id="213994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RAISE">
      <a:dk1>
        <a:sysClr val="windowText" lastClr="000000"/>
      </a:dk1>
      <a:lt1>
        <a:sysClr val="window" lastClr="FFFFFF"/>
      </a:lt1>
      <a:dk2>
        <a:srgbClr val="1D231F"/>
      </a:dk2>
      <a:lt2>
        <a:srgbClr val="9CA2A2"/>
      </a:lt2>
      <a:accent1>
        <a:srgbClr val="2B475C"/>
      </a:accent1>
      <a:accent2>
        <a:srgbClr val="ED751C"/>
      </a:accent2>
      <a:accent3>
        <a:srgbClr val="11714C"/>
      </a:accent3>
      <a:accent4>
        <a:srgbClr val="019283"/>
      </a:accent4>
      <a:accent5>
        <a:srgbClr val="9CA2A2"/>
      </a:accent5>
      <a:accent6>
        <a:srgbClr val="B3CADB"/>
      </a:accent6>
      <a:hlink>
        <a:srgbClr val="11714C"/>
      </a:hlink>
      <a:folHlink>
        <a:srgbClr val="019283"/>
      </a:folHlink>
    </a:clrScheme>
    <a:fontScheme name="RAISE">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7845B79B8EF41BC4FF346865089B1" ma:contentTypeVersion="4" ma:contentTypeDescription="Create a new document." ma:contentTypeScope="" ma:versionID="74b3f51e27652efa15b359f2b4bfdf51">
  <xsd:schema xmlns:xsd="http://www.w3.org/2001/XMLSchema" xmlns:xs="http://www.w3.org/2001/XMLSchema" xmlns:p="http://schemas.microsoft.com/office/2006/metadata/properties" xmlns:ns2="7fccd1ac-b08c-4c76-b848-002dc7e3352b" targetNamespace="http://schemas.microsoft.com/office/2006/metadata/properties" ma:root="true" ma:fieldsID="7c250128efe02b2f18157ad794d2cd22" ns2:_="">
    <xsd:import namespace="7fccd1ac-b08c-4c76-b848-002dc7e335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cd1ac-b08c-4c76-b848-002dc7e3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E5A70-495F-4BF0-977E-83BD5122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cd1ac-b08c-4c76-b848-002dc7e33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B0A85-4F3C-4FDD-B7DF-D86E08A10F90}">
  <ds:schemaRefs>
    <ds:schemaRef ds:uri="http://schemas.microsoft.com/sharepoint/v3/contenttype/forms"/>
  </ds:schemaRefs>
</ds:datastoreItem>
</file>

<file path=customXml/itemProps3.xml><?xml version="1.0" encoding="utf-8"?>
<ds:datastoreItem xmlns:ds="http://schemas.openxmlformats.org/officeDocument/2006/customXml" ds:itemID="{2B8C6579-D0BD-43F7-BDA4-7A26661716CB}">
  <ds:schemaRefs>
    <ds:schemaRef ds:uri="http://schemas.openxmlformats.org/officeDocument/2006/bibliography"/>
  </ds:schemaRefs>
</ds:datastoreItem>
</file>

<file path=customXml/itemProps4.xml><?xml version="1.0" encoding="utf-8"?>
<ds:datastoreItem xmlns:ds="http://schemas.openxmlformats.org/officeDocument/2006/customXml" ds:itemID="{AA0BF73E-0428-42B6-B82B-9814FB169409}">
  <ds:schemaRefs>
    <ds:schemaRef ds:uri="http://schemas.microsoft.com/office/2006/metadata/properties"/>
    <ds:schemaRef ds:uri="http://schemas.microsoft.com/office/2006/documentManagement/types"/>
    <ds:schemaRef ds:uri="http://www.w3.org/XML/1998/namespace"/>
    <ds:schemaRef ds:uri="http://purl.org/dc/elements/1.1/"/>
    <ds:schemaRef ds:uri="7fccd1ac-b08c-4c76-b848-002dc7e3352b"/>
    <ds:schemaRef ds:uri="http://purl.org/dc/term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Links>
    <vt:vector size="216" baseType="variant">
      <vt:variant>
        <vt:i4>3145773</vt:i4>
      </vt:variant>
      <vt:variant>
        <vt:i4>180</vt:i4>
      </vt:variant>
      <vt:variant>
        <vt:i4>0</vt:i4>
      </vt:variant>
      <vt:variant>
        <vt:i4>5</vt:i4>
      </vt:variant>
      <vt:variant>
        <vt:lpwstr>https://www.modot.org/greene-county-route-mmzz-corridor</vt:lpwstr>
      </vt:variant>
      <vt:variant>
        <vt:lpwstr/>
      </vt:variant>
      <vt:variant>
        <vt:i4>327689</vt:i4>
      </vt:variant>
      <vt:variant>
        <vt:i4>177</vt:i4>
      </vt:variant>
      <vt:variant>
        <vt:i4>0</vt:i4>
      </vt:variant>
      <vt:variant>
        <vt:i4>5</vt:i4>
      </vt:variant>
      <vt:variant>
        <vt:lpwstr>https://www.ozarkstransportation.org/highway-mm-corridor-raise-grant</vt:lpwstr>
      </vt:variant>
      <vt:variant>
        <vt:lpwstr/>
      </vt:variant>
      <vt:variant>
        <vt:i4>6619182</vt:i4>
      </vt:variant>
      <vt:variant>
        <vt:i4>174</vt:i4>
      </vt:variant>
      <vt:variant>
        <vt:i4>0</vt:i4>
      </vt:variant>
      <vt:variant>
        <vt:i4>5</vt:i4>
      </vt:variant>
      <vt:variant>
        <vt:lpwstr>https://afdc.energy.gov/stations</vt:lpwstr>
      </vt:variant>
      <vt:variant>
        <vt:lpwstr>/corridors</vt:lpwstr>
      </vt:variant>
      <vt:variant>
        <vt:i4>6881338</vt:i4>
      </vt:variant>
      <vt:variant>
        <vt:i4>171</vt:i4>
      </vt:variant>
      <vt:variant>
        <vt:i4>0</vt:i4>
      </vt:variant>
      <vt:variant>
        <vt:i4>5</vt:i4>
      </vt:variant>
      <vt:variant>
        <vt:lpwstr>https://meric.mo.gov/data/county-average-wages</vt:lpwstr>
      </vt:variant>
      <vt:variant>
        <vt:lpwstr/>
      </vt:variant>
      <vt:variant>
        <vt:i4>983043</vt:i4>
      </vt:variant>
      <vt:variant>
        <vt:i4>168</vt:i4>
      </vt:variant>
      <vt:variant>
        <vt:i4>0</vt:i4>
      </vt:variant>
      <vt:variant>
        <vt:i4>5</vt:i4>
      </vt:variant>
      <vt:variant>
        <vt:lpwstr>https://tinyurl.com/RAISE2022</vt:lpwstr>
      </vt:variant>
      <vt:variant>
        <vt:lpwstr/>
      </vt:variant>
      <vt:variant>
        <vt:i4>983043</vt:i4>
      </vt:variant>
      <vt:variant>
        <vt:i4>165</vt:i4>
      </vt:variant>
      <vt:variant>
        <vt:i4>0</vt:i4>
      </vt:variant>
      <vt:variant>
        <vt:i4>5</vt:i4>
      </vt:variant>
      <vt:variant>
        <vt:lpwstr>https://tinyurl.com/RAISE2022</vt:lpwstr>
      </vt:variant>
      <vt:variant>
        <vt:lpwstr/>
      </vt:variant>
      <vt:variant>
        <vt:i4>4128864</vt:i4>
      </vt:variant>
      <vt:variant>
        <vt:i4>162</vt:i4>
      </vt:variant>
      <vt:variant>
        <vt:i4>0</vt:i4>
      </vt:variant>
      <vt:variant>
        <vt:i4>5</vt:i4>
      </vt:variant>
      <vt:variant>
        <vt:lpwstr>https://www.ozarkstransportation.org/what-we-do/bikeped</vt:lpwstr>
      </vt:variant>
      <vt:variant>
        <vt:lpwstr/>
      </vt:variant>
      <vt:variant>
        <vt:i4>1769547</vt:i4>
      </vt:variant>
      <vt:variant>
        <vt:i4>159</vt:i4>
      </vt:variant>
      <vt:variant>
        <vt:i4>0</vt:i4>
      </vt:variant>
      <vt:variant>
        <vt:i4>5</vt:i4>
      </vt:variant>
      <vt:variant>
        <vt:lpwstr>https://wilsonscreek.com/battlefield</vt:lpwstr>
      </vt:variant>
      <vt:variant>
        <vt:lpwstr/>
      </vt:variant>
      <vt:variant>
        <vt:i4>2031710</vt:i4>
      </vt:variant>
      <vt:variant>
        <vt:i4>156</vt:i4>
      </vt:variant>
      <vt:variant>
        <vt:i4>0</vt:i4>
      </vt:variant>
      <vt:variant>
        <vt:i4>5</vt:i4>
      </vt:variant>
      <vt:variant>
        <vt:lpwstr>https://www.dot.nv.gov/safety/roadway-safety-improvements/roundabouts/safety-other-roundabout-benefits</vt:lpwstr>
      </vt:variant>
      <vt:variant>
        <vt:lpwstr>:~:text=%20Safety%2FOther%20Roundabout%20Benefits%20%201%20Safer%20than,Capacity.%20Traditional%20traffic%20signals%20usually%20stop...%20More%20?msclkid=21a05565aa0111eca44613473a65de65</vt:lpwstr>
      </vt:variant>
      <vt:variant>
        <vt:i4>7209023</vt:i4>
      </vt:variant>
      <vt:variant>
        <vt:i4>153</vt:i4>
      </vt:variant>
      <vt:variant>
        <vt:i4>0</vt:i4>
      </vt:variant>
      <vt:variant>
        <vt:i4>5</vt:i4>
      </vt:variant>
      <vt:variant>
        <vt:lpwstr>https://www.modot.org/roundabouts?msclkid=93046fedaa0111ecb14ccff690289c24</vt:lpwstr>
      </vt:variant>
      <vt:variant>
        <vt:lpwstr/>
      </vt:variant>
      <vt:variant>
        <vt:i4>983043</vt:i4>
      </vt:variant>
      <vt:variant>
        <vt:i4>150</vt:i4>
      </vt:variant>
      <vt:variant>
        <vt:i4>0</vt:i4>
      </vt:variant>
      <vt:variant>
        <vt:i4>5</vt:i4>
      </vt:variant>
      <vt:variant>
        <vt:lpwstr>https://tinyurl.com/RAISE2022</vt:lpwstr>
      </vt:variant>
      <vt:variant>
        <vt:lpwstr/>
      </vt:variant>
      <vt:variant>
        <vt:i4>983043</vt:i4>
      </vt:variant>
      <vt:variant>
        <vt:i4>147</vt:i4>
      </vt:variant>
      <vt:variant>
        <vt:i4>0</vt:i4>
      </vt:variant>
      <vt:variant>
        <vt:i4>5</vt:i4>
      </vt:variant>
      <vt:variant>
        <vt:lpwstr>https://tinyurl.com/RAISE2022</vt:lpwstr>
      </vt:variant>
      <vt:variant>
        <vt:lpwstr/>
      </vt:variant>
      <vt:variant>
        <vt:i4>1114172</vt:i4>
      </vt:variant>
      <vt:variant>
        <vt:i4>140</vt:i4>
      </vt:variant>
      <vt:variant>
        <vt:i4>0</vt:i4>
      </vt:variant>
      <vt:variant>
        <vt:i4>5</vt:i4>
      </vt:variant>
      <vt:variant>
        <vt:lpwstr/>
      </vt:variant>
      <vt:variant>
        <vt:lpwstr>_Toc99013769</vt:lpwstr>
      </vt:variant>
      <vt:variant>
        <vt:i4>1048636</vt:i4>
      </vt:variant>
      <vt:variant>
        <vt:i4>134</vt:i4>
      </vt:variant>
      <vt:variant>
        <vt:i4>0</vt:i4>
      </vt:variant>
      <vt:variant>
        <vt:i4>5</vt:i4>
      </vt:variant>
      <vt:variant>
        <vt:lpwstr/>
      </vt:variant>
      <vt:variant>
        <vt:lpwstr>_Toc99013768</vt:lpwstr>
      </vt:variant>
      <vt:variant>
        <vt:i4>2031676</vt:i4>
      </vt:variant>
      <vt:variant>
        <vt:i4>128</vt:i4>
      </vt:variant>
      <vt:variant>
        <vt:i4>0</vt:i4>
      </vt:variant>
      <vt:variant>
        <vt:i4>5</vt:i4>
      </vt:variant>
      <vt:variant>
        <vt:lpwstr/>
      </vt:variant>
      <vt:variant>
        <vt:lpwstr>_Toc99013767</vt:lpwstr>
      </vt:variant>
      <vt:variant>
        <vt:i4>1966140</vt:i4>
      </vt:variant>
      <vt:variant>
        <vt:i4>122</vt:i4>
      </vt:variant>
      <vt:variant>
        <vt:i4>0</vt:i4>
      </vt:variant>
      <vt:variant>
        <vt:i4>5</vt:i4>
      </vt:variant>
      <vt:variant>
        <vt:lpwstr/>
      </vt:variant>
      <vt:variant>
        <vt:lpwstr>_Toc99013766</vt:lpwstr>
      </vt:variant>
      <vt:variant>
        <vt:i4>1900604</vt:i4>
      </vt:variant>
      <vt:variant>
        <vt:i4>116</vt:i4>
      </vt:variant>
      <vt:variant>
        <vt:i4>0</vt:i4>
      </vt:variant>
      <vt:variant>
        <vt:i4>5</vt:i4>
      </vt:variant>
      <vt:variant>
        <vt:lpwstr/>
      </vt:variant>
      <vt:variant>
        <vt:lpwstr>_Toc99013765</vt:lpwstr>
      </vt:variant>
      <vt:variant>
        <vt:i4>1835068</vt:i4>
      </vt:variant>
      <vt:variant>
        <vt:i4>110</vt:i4>
      </vt:variant>
      <vt:variant>
        <vt:i4>0</vt:i4>
      </vt:variant>
      <vt:variant>
        <vt:i4>5</vt:i4>
      </vt:variant>
      <vt:variant>
        <vt:lpwstr/>
      </vt:variant>
      <vt:variant>
        <vt:lpwstr>_Toc99013764</vt:lpwstr>
      </vt:variant>
      <vt:variant>
        <vt:i4>1769532</vt:i4>
      </vt:variant>
      <vt:variant>
        <vt:i4>104</vt:i4>
      </vt:variant>
      <vt:variant>
        <vt:i4>0</vt:i4>
      </vt:variant>
      <vt:variant>
        <vt:i4>5</vt:i4>
      </vt:variant>
      <vt:variant>
        <vt:lpwstr/>
      </vt:variant>
      <vt:variant>
        <vt:lpwstr>_Toc99013763</vt:lpwstr>
      </vt:variant>
      <vt:variant>
        <vt:i4>1703996</vt:i4>
      </vt:variant>
      <vt:variant>
        <vt:i4>98</vt:i4>
      </vt:variant>
      <vt:variant>
        <vt:i4>0</vt:i4>
      </vt:variant>
      <vt:variant>
        <vt:i4>5</vt:i4>
      </vt:variant>
      <vt:variant>
        <vt:lpwstr/>
      </vt:variant>
      <vt:variant>
        <vt:lpwstr>_Toc99013762</vt:lpwstr>
      </vt:variant>
      <vt:variant>
        <vt:i4>1638460</vt:i4>
      </vt:variant>
      <vt:variant>
        <vt:i4>92</vt:i4>
      </vt:variant>
      <vt:variant>
        <vt:i4>0</vt:i4>
      </vt:variant>
      <vt:variant>
        <vt:i4>5</vt:i4>
      </vt:variant>
      <vt:variant>
        <vt:lpwstr/>
      </vt:variant>
      <vt:variant>
        <vt:lpwstr>_Toc99013761</vt:lpwstr>
      </vt:variant>
      <vt:variant>
        <vt:i4>1572924</vt:i4>
      </vt:variant>
      <vt:variant>
        <vt:i4>86</vt:i4>
      </vt:variant>
      <vt:variant>
        <vt:i4>0</vt:i4>
      </vt:variant>
      <vt:variant>
        <vt:i4>5</vt:i4>
      </vt:variant>
      <vt:variant>
        <vt:lpwstr/>
      </vt:variant>
      <vt:variant>
        <vt:lpwstr>_Toc99013760</vt:lpwstr>
      </vt:variant>
      <vt:variant>
        <vt:i4>1114175</vt:i4>
      </vt:variant>
      <vt:variant>
        <vt:i4>80</vt:i4>
      </vt:variant>
      <vt:variant>
        <vt:i4>0</vt:i4>
      </vt:variant>
      <vt:variant>
        <vt:i4>5</vt:i4>
      </vt:variant>
      <vt:variant>
        <vt:lpwstr/>
      </vt:variant>
      <vt:variant>
        <vt:lpwstr>_Toc99013759</vt:lpwstr>
      </vt:variant>
      <vt:variant>
        <vt:i4>1048639</vt:i4>
      </vt:variant>
      <vt:variant>
        <vt:i4>74</vt:i4>
      </vt:variant>
      <vt:variant>
        <vt:i4>0</vt:i4>
      </vt:variant>
      <vt:variant>
        <vt:i4>5</vt:i4>
      </vt:variant>
      <vt:variant>
        <vt:lpwstr/>
      </vt:variant>
      <vt:variant>
        <vt:lpwstr>_Toc99013758</vt:lpwstr>
      </vt:variant>
      <vt:variant>
        <vt:i4>2031679</vt:i4>
      </vt:variant>
      <vt:variant>
        <vt:i4>68</vt:i4>
      </vt:variant>
      <vt:variant>
        <vt:i4>0</vt:i4>
      </vt:variant>
      <vt:variant>
        <vt:i4>5</vt:i4>
      </vt:variant>
      <vt:variant>
        <vt:lpwstr/>
      </vt:variant>
      <vt:variant>
        <vt:lpwstr>_Toc99013757</vt:lpwstr>
      </vt:variant>
      <vt:variant>
        <vt:i4>1966143</vt:i4>
      </vt:variant>
      <vt:variant>
        <vt:i4>62</vt:i4>
      </vt:variant>
      <vt:variant>
        <vt:i4>0</vt:i4>
      </vt:variant>
      <vt:variant>
        <vt:i4>5</vt:i4>
      </vt:variant>
      <vt:variant>
        <vt:lpwstr/>
      </vt:variant>
      <vt:variant>
        <vt:lpwstr>_Toc99013756</vt:lpwstr>
      </vt:variant>
      <vt:variant>
        <vt:i4>1900607</vt:i4>
      </vt:variant>
      <vt:variant>
        <vt:i4>56</vt:i4>
      </vt:variant>
      <vt:variant>
        <vt:i4>0</vt:i4>
      </vt:variant>
      <vt:variant>
        <vt:i4>5</vt:i4>
      </vt:variant>
      <vt:variant>
        <vt:lpwstr/>
      </vt:variant>
      <vt:variant>
        <vt:lpwstr>_Toc99013755</vt:lpwstr>
      </vt:variant>
      <vt:variant>
        <vt:i4>1835071</vt:i4>
      </vt:variant>
      <vt:variant>
        <vt:i4>50</vt:i4>
      </vt:variant>
      <vt:variant>
        <vt:i4>0</vt:i4>
      </vt:variant>
      <vt:variant>
        <vt:i4>5</vt:i4>
      </vt:variant>
      <vt:variant>
        <vt:lpwstr/>
      </vt:variant>
      <vt:variant>
        <vt:lpwstr>_Toc99013754</vt:lpwstr>
      </vt:variant>
      <vt:variant>
        <vt:i4>1769535</vt:i4>
      </vt:variant>
      <vt:variant>
        <vt:i4>44</vt:i4>
      </vt:variant>
      <vt:variant>
        <vt:i4>0</vt:i4>
      </vt:variant>
      <vt:variant>
        <vt:i4>5</vt:i4>
      </vt:variant>
      <vt:variant>
        <vt:lpwstr/>
      </vt:variant>
      <vt:variant>
        <vt:lpwstr>_Toc99013753</vt:lpwstr>
      </vt:variant>
      <vt:variant>
        <vt:i4>1703999</vt:i4>
      </vt:variant>
      <vt:variant>
        <vt:i4>38</vt:i4>
      </vt:variant>
      <vt:variant>
        <vt:i4>0</vt:i4>
      </vt:variant>
      <vt:variant>
        <vt:i4>5</vt:i4>
      </vt:variant>
      <vt:variant>
        <vt:lpwstr/>
      </vt:variant>
      <vt:variant>
        <vt:lpwstr>_Toc99013752</vt:lpwstr>
      </vt:variant>
      <vt:variant>
        <vt:i4>1638463</vt:i4>
      </vt:variant>
      <vt:variant>
        <vt:i4>32</vt:i4>
      </vt:variant>
      <vt:variant>
        <vt:i4>0</vt:i4>
      </vt:variant>
      <vt:variant>
        <vt:i4>5</vt:i4>
      </vt:variant>
      <vt:variant>
        <vt:lpwstr/>
      </vt:variant>
      <vt:variant>
        <vt:lpwstr>_Toc99013751</vt:lpwstr>
      </vt:variant>
      <vt:variant>
        <vt:i4>1572927</vt:i4>
      </vt:variant>
      <vt:variant>
        <vt:i4>26</vt:i4>
      </vt:variant>
      <vt:variant>
        <vt:i4>0</vt:i4>
      </vt:variant>
      <vt:variant>
        <vt:i4>5</vt:i4>
      </vt:variant>
      <vt:variant>
        <vt:lpwstr/>
      </vt:variant>
      <vt:variant>
        <vt:lpwstr>_Toc99013750</vt:lpwstr>
      </vt:variant>
      <vt:variant>
        <vt:i4>1114174</vt:i4>
      </vt:variant>
      <vt:variant>
        <vt:i4>20</vt:i4>
      </vt:variant>
      <vt:variant>
        <vt:i4>0</vt:i4>
      </vt:variant>
      <vt:variant>
        <vt:i4>5</vt:i4>
      </vt:variant>
      <vt:variant>
        <vt:lpwstr/>
      </vt:variant>
      <vt:variant>
        <vt:lpwstr>_Toc99013749</vt:lpwstr>
      </vt:variant>
      <vt:variant>
        <vt:i4>1048638</vt:i4>
      </vt:variant>
      <vt:variant>
        <vt:i4>14</vt:i4>
      </vt:variant>
      <vt:variant>
        <vt:i4>0</vt:i4>
      </vt:variant>
      <vt:variant>
        <vt:i4>5</vt:i4>
      </vt:variant>
      <vt:variant>
        <vt:lpwstr/>
      </vt:variant>
      <vt:variant>
        <vt:lpwstr>_Toc99013748</vt:lpwstr>
      </vt:variant>
      <vt:variant>
        <vt:i4>2031678</vt:i4>
      </vt:variant>
      <vt:variant>
        <vt:i4>8</vt:i4>
      </vt:variant>
      <vt:variant>
        <vt:i4>0</vt:i4>
      </vt:variant>
      <vt:variant>
        <vt:i4>5</vt:i4>
      </vt:variant>
      <vt:variant>
        <vt:lpwstr/>
      </vt:variant>
      <vt:variant>
        <vt:lpwstr>_Toc99013747</vt:lpwstr>
      </vt:variant>
      <vt:variant>
        <vt:i4>1966142</vt:i4>
      </vt:variant>
      <vt:variant>
        <vt:i4>2</vt:i4>
      </vt:variant>
      <vt:variant>
        <vt:i4>0</vt:i4>
      </vt:variant>
      <vt:variant>
        <vt:i4>5</vt:i4>
      </vt:variant>
      <vt:variant>
        <vt:lpwstr/>
      </vt:variant>
      <vt:variant>
        <vt:lpwstr>_Toc99013746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Longpine</dc:creator>
  <cp:keywords/>
  <dc:description/>
  <cp:lastModifiedBy>Debbie Parks</cp:lastModifiedBy>
  <cp:revision>2</cp:revision>
  <cp:lastPrinted>2024-02-28T19:38:00Z</cp:lastPrinted>
  <dcterms:created xsi:type="dcterms:W3CDTF">2024-04-29T20:39:00Z</dcterms:created>
  <dcterms:modified xsi:type="dcterms:W3CDTF">2024-04-29T20:39:00Z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0x01010061C7845B79B8EF41BC4FF346865089B1</vt:lpwstr>
  </property>
</Properties>
</file>