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172EE6" w:rsidRDefault="006D4140" w:rsidP="000D606D">
      <w:pPr>
        <w:pStyle w:val="Title"/>
        <w:rPr>
          <w:sz w:val="23"/>
          <w:szCs w:val="23"/>
        </w:rPr>
      </w:pPr>
      <w:r w:rsidRPr="00172EE6">
        <w:rPr>
          <w:sz w:val="23"/>
          <w:szCs w:val="23"/>
        </w:rPr>
        <w:t>OZARKS TRANSPORTATION ORGANIZATION</w:t>
      </w:r>
    </w:p>
    <w:p w:rsidR="00BE2246" w:rsidRPr="00172EE6" w:rsidRDefault="006D4140" w:rsidP="000D606D">
      <w:pPr>
        <w:pStyle w:val="Title"/>
        <w:rPr>
          <w:sz w:val="23"/>
          <w:szCs w:val="23"/>
        </w:rPr>
      </w:pPr>
      <w:r w:rsidRPr="00172EE6">
        <w:rPr>
          <w:sz w:val="23"/>
          <w:szCs w:val="23"/>
        </w:rPr>
        <w:t>TECHNICAL PLANNING COMMITTEE MEETING MINUTES</w:t>
      </w:r>
    </w:p>
    <w:p w:rsidR="006D4140" w:rsidRPr="00172EE6" w:rsidRDefault="00DB26E6" w:rsidP="000D606D">
      <w:pPr>
        <w:pStyle w:val="Title"/>
        <w:rPr>
          <w:sz w:val="23"/>
          <w:szCs w:val="23"/>
        </w:rPr>
      </w:pPr>
      <w:r w:rsidRPr="00172EE6">
        <w:rPr>
          <w:sz w:val="23"/>
          <w:szCs w:val="23"/>
        </w:rPr>
        <w:t>January 16, 2013</w:t>
      </w:r>
    </w:p>
    <w:p w:rsidR="00BE406E" w:rsidRPr="00172EE6" w:rsidRDefault="00BE406E" w:rsidP="000D606D">
      <w:pPr>
        <w:pStyle w:val="Title"/>
        <w:rPr>
          <w:sz w:val="23"/>
          <w:szCs w:val="23"/>
        </w:rPr>
      </w:pPr>
    </w:p>
    <w:p w:rsidR="006D4140" w:rsidRPr="00172EE6" w:rsidRDefault="006D4140" w:rsidP="000D606D">
      <w:pPr>
        <w:pStyle w:val="Title"/>
        <w:jc w:val="left"/>
        <w:rPr>
          <w:b w:val="0"/>
          <w:sz w:val="23"/>
          <w:szCs w:val="23"/>
        </w:rPr>
      </w:pPr>
      <w:r w:rsidRPr="00172EE6">
        <w:rPr>
          <w:b w:val="0"/>
          <w:sz w:val="23"/>
          <w:szCs w:val="23"/>
        </w:rPr>
        <w:t xml:space="preserve">The Technical Planning Committee of the Ozarks Transportation Organization met at its scheduled time of 1:30 p.m. in the </w:t>
      </w:r>
      <w:r w:rsidR="002F670C" w:rsidRPr="00172EE6">
        <w:rPr>
          <w:b w:val="0"/>
          <w:sz w:val="23"/>
          <w:szCs w:val="23"/>
        </w:rPr>
        <w:t>OTO Conference Room.</w:t>
      </w:r>
    </w:p>
    <w:p w:rsidR="006D4140" w:rsidRPr="00172EE6" w:rsidRDefault="006D4140" w:rsidP="000D606D">
      <w:pPr>
        <w:pStyle w:val="Title"/>
        <w:jc w:val="left"/>
        <w:rPr>
          <w:b w:val="0"/>
          <w:sz w:val="23"/>
          <w:szCs w:val="23"/>
        </w:rPr>
      </w:pPr>
    </w:p>
    <w:p w:rsidR="006D4140" w:rsidRPr="00172EE6" w:rsidRDefault="006D4140" w:rsidP="000D606D">
      <w:pPr>
        <w:pStyle w:val="Title"/>
        <w:jc w:val="left"/>
        <w:rPr>
          <w:b w:val="0"/>
          <w:sz w:val="23"/>
          <w:szCs w:val="23"/>
        </w:rPr>
      </w:pPr>
      <w:r w:rsidRPr="00172EE6">
        <w:rPr>
          <w:b w:val="0"/>
          <w:sz w:val="23"/>
          <w:szCs w:val="23"/>
        </w:rPr>
        <w:t>The following members were present:</w:t>
      </w:r>
    </w:p>
    <w:p w:rsidR="002102B6" w:rsidRPr="00172EE6" w:rsidRDefault="002102B6" w:rsidP="000D606D">
      <w:pPr>
        <w:pStyle w:val="Title"/>
        <w:jc w:val="left"/>
        <w:rPr>
          <w:b w:val="0"/>
          <w:sz w:val="23"/>
          <w:szCs w:val="23"/>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5"/>
        <w:gridCol w:w="4885"/>
      </w:tblGrid>
      <w:tr w:rsidR="00B07FA6" w:rsidRPr="00172EE6" w:rsidTr="002B249C">
        <w:trPr>
          <w:trHeight w:val="209"/>
        </w:trPr>
        <w:tc>
          <w:tcPr>
            <w:tcW w:w="4705" w:type="dxa"/>
          </w:tcPr>
          <w:p w:rsidR="000F077A" w:rsidRPr="00172EE6" w:rsidRDefault="00B07FA6" w:rsidP="000D606D">
            <w:pPr>
              <w:rPr>
                <w:sz w:val="23"/>
                <w:szCs w:val="23"/>
              </w:rPr>
            </w:pPr>
            <w:r w:rsidRPr="00172EE6">
              <w:rPr>
                <w:sz w:val="23"/>
                <w:szCs w:val="23"/>
              </w:rPr>
              <w:t xml:space="preserve">Mr. David Brock, City of Republic </w:t>
            </w:r>
          </w:p>
        </w:tc>
        <w:tc>
          <w:tcPr>
            <w:tcW w:w="4885" w:type="dxa"/>
          </w:tcPr>
          <w:p w:rsidR="00765565" w:rsidRPr="00172EE6" w:rsidRDefault="00A56324" w:rsidP="000D606D">
            <w:pPr>
              <w:rPr>
                <w:sz w:val="23"/>
                <w:szCs w:val="23"/>
              </w:rPr>
            </w:pPr>
            <w:r w:rsidRPr="00172EE6">
              <w:rPr>
                <w:sz w:val="23"/>
                <w:szCs w:val="23"/>
              </w:rPr>
              <w:t>Mr. Duffy Mooney, Greene County Hwy</w:t>
            </w:r>
          </w:p>
        </w:tc>
      </w:tr>
      <w:tr w:rsidR="00D543C2" w:rsidRPr="00172EE6" w:rsidTr="002B249C">
        <w:trPr>
          <w:trHeight w:val="209"/>
        </w:trPr>
        <w:tc>
          <w:tcPr>
            <w:tcW w:w="4705" w:type="dxa"/>
          </w:tcPr>
          <w:p w:rsidR="00D543C2" w:rsidRPr="00172EE6" w:rsidRDefault="00D543C2" w:rsidP="000D606D">
            <w:pPr>
              <w:rPr>
                <w:sz w:val="23"/>
                <w:szCs w:val="23"/>
              </w:rPr>
            </w:pPr>
            <w:r w:rsidRPr="00172EE6">
              <w:rPr>
                <w:sz w:val="23"/>
                <w:szCs w:val="23"/>
              </w:rPr>
              <w:t>Mr. Don Clark, Missouri State University</w:t>
            </w:r>
          </w:p>
          <w:p w:rsidR="00B110B6" w:rsidRPr="00172EE6" w:rsidRDefault="00B110B6" w:rsidP="000D606D">
            <w:pPr>
              <w:rPr>
                <w:sz w:val="23"/>
                <w:szCs w:val="23"/>
              </w:rPr>
            </w:pPr>
            <w:r w:rsidRPr="00172EE6">
              <w:rPr>
                <w:sz w:val="23"/>
                <w:szCs w:val="23"/>
              </w:rPr>
              <w:t>Mr. King Coltrin, City of Strafford</w:t>
            </w:r>
          </w:p>
        </w:tc>
        <w:tc>
          <w:tcPr>
            <w:tcW w:w="4885" w:type="dxa"/>
          </w:tcPr>
          <w:p w:rsidR="00D543C2" w:rsidRPr="00172EE6" w:rsidRDefault="00A56324" w:rsidP="000D606D">
            <w:pPr>
              <w:rPr>
                <w:sz w:val="23"/>
                <w:szCs w:val="23"/>
              </w:rPr>
            </w:pPr>
            <w:r w:rsidRPr="00172EE6">
              <w:rPr>
                <w:sz w:val="23"/>
                <w:szCs w:val="23"/>
              </w:rPr>
              <w:t>Mr. Bill Robinett, MoDOT</w:t>
            </w:r>
          </w:p>
          <w:p w:rsidR="00B110B6" w:rsidRPr="00172EE6" w:rsidRDefault="00A56324" w:rsidP="000D606D">
            <w:pPr>
              <w:rPr>
                <w:sz w:val="23"/>
                <w:szCs w:val="23"/>
              </w:rPr>
            </w:pPr>
            <w:r w:rsidRPr="00172EE6">
              <w:rPr>
                <w:sz w:val="23"/>
                <w:szCs w:val="23"/>
              </w:rPr>
              <w:t>Mr. Ralph Rognstad, City of Springfield</w:t>
            </w:r>
          </w:p>
        </w:tc>
      </w:tr>
      <w:tr w:rsidR="00B07FA6" w:rsidRPr="00172EE6" w:rsidTr="002B249C">
        <w:trPr>
          <w:trHeight w:val="209"/>
        </w:trPr>
        <w:tc>
          <w:tcPr>
            <w:tcW w:w="4705" w:type="dxa"/>
          </w:tcPr>
          <w:p w:rsidR="009F67E7" w:rsidRPr="00172EE6" w:rsidRDefault="009F67E7" w:rsidP="000D606D">
            <w:pPr>
              <w:rPr>
                <w:sz w:val="23"/>
                <w:szCs w:val="23"/>
              </w:rPr>
            </w:pPr>
            <w:r w:rsidRPr="00172EE6">
              <w:rPr>
                <w:sz w:val="23"/>
                <w:szCs w:val="23"/>
              </w:rPr>
              <w:t>Mr. Travis Cossey, City of Nixa</w:t>
            </w:r>
          </w:p>
          <w:p w:rsidR="009F67E7" w:rsidRPr="00172EE6" w:rsidRDefault="00B110B6" w:rsidP="000D606D">
            <w:pPr>
              <w:rPr>
                <w:sz w:val="23"/>
                <w:szCs w:val="23"/>
              </w:rPr>
            </w:pPr>
            <w:r w:rsidRPr="00172EE6">
              <w:rPr>
                <w:sz w:val="23"/>
                <w:szCs w:val="23"/>
              </w:rPr>
              <w:t>Mr. Martin Gugel, City of Springfield (a)</w:t>
            </w:r>
          </w:p>
          <w:p w:rsidR="00B110B6" w:rsidRPr="00172EE6" w:rsidRDefault="00B110B6" w:rsidP="000D606D">
            <w:pPr>
              <w:rPr>
                <w:sz w:val="23"/>
                <w:szCs w:val="23"/>
              </w:rPr>
            </w:pPr>
            <w:r w:rsidRPr="00172EE6">
              <w:rPr>
                <w:sz w:val="23"/>
                <w:szCs w:val="23"/>
              </w:rPr>
              <w:t>Mr. Nick Heatherly, City of Willard</w:t>
            </w:r>
          </w:p>
        </w:tc>
        <w:tc>
          <w:tcPr>
            <w:tcW w:w="4885" w:type="dxa"/>
          </w:tcPr>
          <w:p w:rsidR="00AA0105" w:rsidRPr="00172EE6" w:rsidRDefault="00A56324" w:rsidP="000D606D">
            <w:pPr>
              <w:rPr>
                <w:sz w:val="23"/>
                <w:szCs w:val="23"/>
              </w:rPr>
            </w:pPr>
            <w:r w:rsidRPr="00172EE6">
              <w:rPr>
                <w:sz w:val="23"/>
                <w:szCs w:val="23"/>
              </w:rPr>
              <w:t>Ms. Shelia Schmitt, City Utilities</w:t>
            </w:r>
          </w:p>
          <w:p w:rsidR="00B110B6" w:rsidRPr="00172EE6" w:rsidRDefault="00A56324" w:rsidP="000D606D">
            <w:pPr>
              <w:rPr>
                <w:sz w:val="23"/>
                <w:szCs w:val="23"/>
              </w:rPr>
            </w:pPr>
            <w:r w:rsidRPr="00172EE6">
              <w:rPr>
                <w:sz w:val="23"/>
                <w:szCs w:val="23"/>
              </w:rPr>
              <w:t>Mr. Andrew Seiler, MoDOT</w:t>
            </w:r>
          </w:p>
          <w:p w:rsidR="002B249C" w:rsidRPr="00172EE6" w:rsidRDefault="00A56324" w:rsidP="000D606D">
            <w:pPr>
              <w:rPr>
                <w:sz w:val="23"/>
                <w:szCs w:val="23"/>
              </w:rPr>
            </w:pPr>
            <w:r w:rsidRPr="00172EE6">
              <w:rPr>
                <w:sz w:val="23"/>
                <w:szCs w:val="23"/>
              </w:rPr>
              <w:t>Mr. Dan Smith, Greene County Highway Dept.</w:t>
            </w:r>
          </w:p>
        </w:tc>
      </w:tr>
      <w:tr w:rsidR="00D543C2" w:rsidRPr="00172EE6" w:rsidTr="002B249C">
        <w:trPr>
          <w:trHeight w:val="209"/>
        </w:trPr>
        <w:tc>
          <w:tcPr>
            <w:tcW w:w="4705" w:type="dxa"/>
          </w:tcPr>
          <w:p w:rsidR="009F67E7" w:rsidRPr="00172EE6" w:rsidRDefault="00B110B6" w:rsidP="000D606D">
            <w:pPr>
              <w:rPr>
                <w:sz w:val="23"/>
                <w:szCs w:val="23"/>
              </w:rPr>
            </w:pPr>
            <w:r w:rsidRPr="00172EE6">
              <w:rPr>
                <w:sz w:val="23"/>
                <w:szCs w:val="23"/>
              </w:rPr>
              <w:t>Mr. Kirk Juranas, City of Springfield</w:t>
            </w:r>
          </w:p>
          <w:p w:rsidR="00B110B6" w:rsidRPr="00172EE6" w:rsidRDefault="00A56324" w:rsidP="000D606D">
            <w:pPr>
              <w:rPr>
                <w:sz w:val="23"/>
                <w:szCs w:val="23"/>
              </w:rPr>
            </w:pPr>
            <w:r w:rsidRPr="00172EE6">
              <w:rPr>
                <w:sz w:val="23"/>
                <w:szCs w:val="23"/>
              </w:rPr>
              <w:t>Mr. Joel Keller, Greene County Hwy Dept. (a)</w:t>
            </w:r>
          </w:p>
        </w:tc>
        <w:tc>
          <w:tcPr>
            <w:tcW w:w="4885" w:type="dxa"/>
          </w:tcPr>
          <w:p w:rsidR="00D543C2" w:rsidRPr="00172EE6" w:rsidRDefault="00A56324" w:rsidP="000D606D">
            <w:pPr>
              <w:rPr>
                <w:sz w:val="23"/>
                <w:szCs w:val="23"/>
              </w:rPr>
            </w:pPr>
            <w:r w:rsidRPr="00172EE6">
              <w:rPr>
                <w:sz w:val="23"/>
                <w:szCs w:val="23"/>
              </w:rPr>
              <w:t>Ms. Eva Voss, MoDOT</w:t>
            </w:r>
          </w:p>
          <w:p w:rsidR="002B249C" w:rsidRPr="00172EE6" w:rsidRDefault="00A56324" w:rsidP="000D606D">
            <w:pPr>
              <w:rPr>
                <w:sz w:val="23"/>
                <w:szCs w:val="23"/>
              </w:rPr>
            </w:pPr>
            <w:r w:rsidRPr="00172EE6">
              <w:rPr>
                <w:sz w:val="23"/>
                <w:szCs w:val="23"/>
              </w:rPr>
              <w:t>Mr. Terry Whaley, Ozark Greenways</w:t>
            </w:r>
          </w:p>
        </w:tc>
      </w:tr>
      <w:tr w:rsidR="006D6D59" w:rsidRPr="00172EE6" w:rsidTr="002B249C">
        <w:trPr>
          <w:trHeight w:val="209"/>
        </w:trPr>
        <w:tc>
          <w:tcPr>
            <w:tcW w:w="4705" w:type="dxa"/>
          </w:tcPr>
          <w:p w:rsidR="006D6D59" w:rsidRPr="00172EE6" w:rsidRDefault="00A56324" w:rsidP="000D606D">
            <w:pPr>
              <w:rPr>
                <w:sz w:val="23"/>
                <w:szCs w:val="23"/>
              </w:rPr>
            </w:pPr>
            <w:r w:rsidRPr="00172EE6">
              <w:rPr>
                <w:sz w:val="23"/>
                <w:szCs w:val="23"/>
              </w:rPr>
              <w:t>Mr. Larry Martin, City of Ozark</w:t>
            </w:r>
          </w:p>
        </w:tc>
        <w:tc>
          <w:tcPr>
            <w:tcW w:w="4885" w:type="dxa"/>
          </w:tcPr>
          <w:p w:rsidR="00AA0105" w:rsidRPr="00172EE6" w:rsidRDefault="00A56324" w:rsidP="000D606D">
            <w:pPr>
              <w:rPr>
                <w:sz w:val="23"/>
                <w:szCs w:val="23"/>
              </w:rPr>
            </w:pPr>
            <w:r w:rsidRPr="00172EE6">
              <w:rPr>
                <w:sz w:val="23"/>
                <w:szCs w:val="23"/>
              </w:rPr>
              <w:t>Mr. Todd Wiesehan, Christian County (Chair)</w:t>
            </w:r>
          </w:p>
        </w:tc>
      </w:tr>
      <w:tr w:rsidR="00D543C2" w:rsidRPr="00172EE6" w:rsidTr="002B249C">
        <w:trPr>
          <w:trHeight w:val="209"/>
        </w:trPr>
        <w:tc>
          <w:tcPr>
            <w:tcW w:w="4705" w:type="dxa"/>
          </w:tcPr>
          <w:p w:rsidR="009F67E7" w:rsidRPr="00172EE6" w:rsidRDefault="00A56324" w:rsidP="000D606D">
            <w:pPr>
              <w:rPr>
                <w:sz w:val="23"/>
                <w:szCs w:val="23"/>
              </w:rPr>
            </w:pPr>
            <w:r w:rsidRPr="00172EE6">
              <w:rPr>
                <w:sz w:val="23"/>
                <w:szCs w:val="23"/>
              </w:rPr>
              <w:t>Mr. Frank Miller, MoDOT</w:t>
            </w:r>
          </w:p>
        </w:tc>
        <w:tc>
          <w:tcPr>
            <w:tcW w:w="4885" w:type="dxa"/>
          </w:tcPr>
          <w:p w:rsidR="00DB26E6" w:rsidRPr="00172EE6" w:rsidRDefault="00DB26E6" w:rsidP="000D606D">
            <w:pPr>
              <w:rPr>
                <w:sz w:val="23"/>
                <w:szCs w:val="23"/>
              </w:rPr>
            </w:pPr>
          </w:p>
        </w:tc>
      </w:tr>
    </w:tbl>
    <w:p w:rsidR="002102B6" w:rsidRPr="00172EE6" w:rsidRDefault="002B249C" w:rsidP="000D606D">
      <w:pPr>
        <w:pStyle w:val="ListParagraph"/>
        <w:numPr>
          <w:ilvl w:val="0"/>
          <w:numId w:val="9"/>
        </w:numPr>
        <w:rPr>
          <w:sz w:val="23"/>
          <w:szCs w:val="23"/>
        </w:rPr>
      </w:pPr>
      <w:r w:rsidRPr="00172EE6">
        <w:rPr>
          <w:i/>
          <w:iCs/>
          <w:sz w:val="23"/>
          <w:szCs w:val="23"/>
        </w:rPr>
        <w:t>D</w:t>
      </w:r>
      <w:r w:rsidR="002102B6" w:rsidRPr="00172EE6">
        <w:rPr>
          <w:i/>
          <w:iCs/>
          <w:sz w:val="23"/>
          <w:szCs w:val="23"/>
        </w:rPr>
        <w:t>enotes alternate given votin</w:t>
      </w:r>
      <w:r w:rsidR="00C54F2F" w:rsidRPr="00172EE6">
        <w:rPr>
          <w:i/>
          <w:iCs/>
          <w:sz w:val="23"/>
          <w:szCs w:val="23"/>
        </w:rPr>
        <w:t xml:space="preserve">g </w:t>
      </w:r>
      <w:r w:rsidR="00EE10F4" w:rsidRPr="00172EE6">
        <w:rPr>
          <w:i/>
          <w:iCs/>
          <w:sz w:val="23"/>
          <w:szCs w:val="23"/>
        </w:rPr>
        <w:t>privileges as a substitute when</w:t>
      </w:r>
      <w:r w:rsidR="002102B6" w:rsidRPr="00172EE6">
        <w:rPr>
          <w:i/>
          <w:iCs/>
          <w:sz w:val="23"/>
          <w:szCs w:val="23"/>
        </w:rPr>
        <w:t xml:space="preserve"> voting member not present</w:t>
      </w:r>
      <w:r w:rsidR="002102B6" w:rsidRPr="00172EE6">
        <w:rPr>
          <w:sz w:val="23"/>
          <w:szCs w:val="23"/>
        </w:rPr>
        <w:tab/>
      </w:r>
    </w:p>
    <w:p w:rsidR="001242AF" w:rsidRPr="00172EE6" w:rsidRDefault="001242AF" w:rsidP="000D606D">
      <w:pPr>
        <w:pStyle w:val="ListParagraph"/>
        <w:ind w:left="405"/>
        <w:rPr>
          <w:sz w:val="23"/>
          <w:szCs w:val="23"/>
        </w:rPr>
      </w:pPr>
    </w:p>
    <w:p w:rsidR="002102B6" w:rsidRPr="00172EE6" w:rsidRDefault="002102B6" w:rsidP="000D606D">
      <w:pPr>
        <w:rPr>
          <w:sz w:val="23"/>
          <w:szCs w:val="23"/>
        </w:rPr>
      </w:pPr>
      <w:r w:rsidRPr="00172EE6">
        <w:rPr>
          <w:sz w:val="23"/>
          <w:szCs w:val="23"/>
        </w:rPr>
        <w:t xml:space="preserve">The following members were not present: </w:t>
      </w:r>
    </w:p>
    <w:p w:rsidR="00D274CC" w:rsidRPr="00172EE6" w:rsidRDefault="00D274CC" w:rsidP="000D606D">
      <w:pPr>
        <w:rPr>
          <w:sz w:val="23"/>
          <w:szCs w:val="23"/>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5130"/>
      </w:tblGrid>
      <w:tr w:rsidR="004B2355" w:rsidRPr="00172EE6" w:rsidTr="00886AE6">
        <w:trPr>
          <w:trHeight w:val="259"/>
        </w:trPr>
        <w:tc>
          <w:tcPr>
            <w:tcW w:w="4698" w:type="dxa"/>
          </w:tcPr>
          <w:p w:rsidR="004B2355" w:rsidRPr="00172EE6" w:rsidRDefault="004B2355" w:rsidP="000D606D">
            <w:pPr>
              <w:rPr>
                <w:sz w:val="23"/>
                <w:szCs w:val="23"/>
              </w:rPr>
            </w:pPr>
            <w:r w:rsidRPr="00172EE6">
              <w:rPr>
                <w:sz w:val="23"/>
                <w:szCs w:val="23"/>
              </w:rPr>
              <w:t>Mr. Mokhtee Ahmad, FTA Representative</w:t>
            </w:r>
          </w:p>
        </w:tc>
        <w:tc>
          <w:tcPr>
            <w:tcW w:w="5130" w:type="dxa"/>
          </w:tcPr>
          <w:p w:rsidR="004B2355" w:rsidRPr="00172EE6" w:rsidRDefault="002B249C" w:rsidP="000D606D">
            <w:pPr>
              <w:rPr>
                <w:sz w:val="23"/>
                <w:szCs w:val="23"/>
              </w:rPr>
            </w:pPr>
            <w:r w:rsidRPr="00172EE6">
              <w:rPr>
                <w:sz w:val="23"/>
                <w:szCs w:val="23"/>
              </w:rPr>
              <w:t>Mr. Ryan Mooney, Springfield Chamber</w:t>
            </w:r>
          </w:p>
        </w:tc>
      </w:tr>
      <w:tr w:rsidR="00B07FA6" w:rsidRPr="00172EE6" w:rsidTr="00886AE6">
        <w:trPr>
          <w:trHeight w:val="259"/>
        </w:trPr>
        <w:tc>
          <w:tcPr>
            <w:tcW w:w="4698" w:type="dxa"/>
          </w:tcPr>
          <w:p w:rsidR="00B07FA6" w:rsidRPr="00172EE6" w:rsidRDefault="00B07FA6" w:rsidP="000D606D">
            <w:pPr>
              <w:rPr>
                <w:sz w:val="23"/>
                <w:szCs w:val="23"/>
              </w:rPr>
            </w:pPr>
            <w:r w:rsidRPr="00172EE6">
              <w:rPr>
                <w:sz w:val="23"/>
                <w:szCs w:val="23"/>
              </w:rPr>
              <w:t>Mr. R</w:t>
            </w:r>
            <w:r w:rsidR="00886AE6" w:rsidRPr="00172EE6">
              <w:rPr>
                <w:sz w:val="23"/>
                <w:szCs w:val="23"/>
              </w:rPr>
              <w:t>ick Artman, Greene County Hw</w:t>
            </w:r>
            <w:r w:rsidR="000D606D" w:rsidRPr="00172EE6">
              <w:rPr>
                <w:sz w:val="23"/>
                <w:szCs w:val="23"/>
              </w:rPr>
              <w:t>y</w:t>
            </w:r>
            <w:r w:rsidR="00886AE6" w:rsidRPr="00172EE6">
              <w:rPr>
                <w:sz w:val="23"/>
                <w:szCs w:val="23"/>
              </w:rPr>
              <w:t xml:space="preserve"> (a)</w:t>
            </w:r>
          </w:p>
        </w:tc>
        <w:tc>
          <w:tcPr>
            <w:tcW w:w="5130" w:type="dxa"/>
          </w:tcPr>
          <w:p w:rsidR="00B07FA6" w:rsidRPr="00172EE6" w:rsidRDefault="002B249C" w:rsidP="000D606D">
            <w:pPr>
              <w:rPr>
                <w:sz w:val="23"/>
                <w:szCs w:val="23"/>
              </w:rPr>
            </w:pPr>
            <w:r w:rsidRPr="00172EE6">
              <w:rPr>
                <w:sz w:val="23"/>
                <w:szCs w:val="23"/>
              </w:rPr>
              <w:t>Mr. Kent Morris, Greene County Planning Dept.</w:t>
            </w:r>
          </w:p>
        </w:tc>
      </w:tr>
      <w:tr w:rsidR="002B249C" w:rsidRPr="00172EE6" w:rsidTr="00886AE6">
        <w:trPr>
          <w:trHeight w:val="259"/>
        </w:trPr>
        <w:tc>
          <w:tcPr>
            <w:tcW w:w="4698" w:type="dxa"/>
          </w:tcPr>
          <w:p w:rsidR="002B249C" w:rsidRPr="00172EE6" w:rsidRDefault="002B249C" w:rsidP="000D606D">
            <w:pPr>
              <w:rPr>
                <w:sz w:val="23"/>
                <w:szCs w:val="23"/>
              </w:rPr>
            </w:pPr>
            <w:r w:rsidRPr="00172EE6">
              <w:rPr>
                <w:sz w:val="23"/>
                <w:szCs w:val="23"/>
              </w:rPr>
              <w:t>Mr. David Bishop, R-12 School District</w:t>
            </w:r>
          </w:p>
        </w:tc>
        <w:tc>
          <w:tcPr>
            <w:tcW w:w="5130" w:type="dxa"/>
          </w:tcPr>
          <w:p w:rsidR="002B249C" w:rsidRPr="00172EE6" w:rsidRDefault="002B249C" w:rsidP="002B249C">
            <w:pPr>
              <w:rPr>
                <w:sz w:val="23"/>
                <w:szCs w:val="23"/>
              </w:rPr>
            </w:pPr>
            <w:r w:rsidRPr="00172EE6">
              <w:rPr>
                <w:sz w:val="23"/>
                <w:szCs w:val="23"/>
              </w:rPr>
              <w:t xml:space="preserve">Mr. Troy Pinkerton, MoDOT (a) </w:t>
            </w:r>
          </w:p>
        </w:tc>
      </w:tr>
      <w:tr w:rsidR="002B249C" w:rsidRPr="00172EE6" w:rsidTr="00886AE6">
        <w:trPr>
          <w:trHeight w:val="259"/>
        </w:trPr>
        <w:tc>
          <w:tcPr>
            <w:tcW w:w="4698" w:type="dxa"/>
          </w:tcPr>
          <w:p w:rsidR="002B249C" w:rsidRPr="00172EE6" w:rsidRDefault="002B249C" w:rsidP="000D606D">
            <w:pPr>
              <w:rPr>
                <w:sz w:val="23"/>
                <w:szCs w:val="23"/>
              </w:rPr>
            </w:pPr>
            <w:r w:rsidRPr="00172EE6">
              <w:rPr>
                <w:sz w:val="23"/>
                <w:szCs w:val="23"/>
              </w:rPr>
              <w:t>Mr. Randall Brown, City of Willard (a)</w:t>
            </w:r>
          </w:p>
        </w:tc>
        <w:tc>
          <w:tcPr>
            <w:tcW w:w="5130" w:type="dxa"/>
          </w:tcPr>
          <w:p w:rsidR="002B249C" w:rsidRPr="00172EE6" w:rsidRDefault="00B110B6" w:rsidP="000D606D">
            <w:pPr>
              <w:rPr>
                <w:sz w:val="23"/>
                <w:szCs w:val="23"/>
              </w:rPr>
            </w:pPr>
            <w:r w:rsidRPr="00172EE6">
              <w:rPr>
                <w:sz w:val="23"/>
                <w:szCs w:val="23"/>
              </w:rPr>
              <w:t>Mr. Mark Roy, Springfield-Branson Airport (a)</w:t>
            </w:r>
          </w:p>
        </w:tc>
      </w:tr>
      <w:tr w:rsidR="002B249C" w:rsidRPr="00172EE6" w:rsidTr="00886AE6">
        <w:trPr>
          <w:trHeight w:val="259"/>
        </w:trPr>
        <w:tc>
          <w:tcPr>
            <w:tcW w:w="4698" w:type="dxa"/>
          </w:tcPr>
          <w:p w:rsidR="002B249C" w:rsidRPr="00172EE6" w:rsidRDefault="002B249C" w:rsidP="000D606D">
            <w:pPr>
              <w:rPr>
                <w:sz w:val="23"/>
                <w:szCs w:val="23"/>
              </w:rPr>
            </w:pPr>
            <w:r w:rsidRPr="00172EE6">
              <w:rPr>
                <w:sz w:val="23"/>
                <w:szCs w:val="23"/>
              </w:rPr>
              <w:t>Mr. Rick Emling, R-12 School District (a)</w:t>
            </w:r>
          </w:p>
          <w:p w:rsidR="00B110B6" w:rsidRPr="00172EE6" w:rsidRDefault="00B110B6" w:rsidP="000D606D">
            <w:pPr>
              <w:rPr>
                <w:sz w:val="23"/>
                <w:szCs w:val="23"/>
              </w:rPr>
            </w:pPr>
            <w:r w:rsidRPr="00172EE6">
              <w:rPr>
                <w:sz w:val="23"/>
                <w:szCs w:val="23"/>
              </w:rPr>
              <w:t>Ms. Diane Gallion, City Utilities (a)</w:t>
            </w:r>
          </w:p>
        </w:tc>
        <w:tc>
          <w:tcPr>
            <w:tcW w:w="5130" w:type="dxa"/>
          </w:tcPr>
          <w:p w:rsidR="002B249C" w:rsidRPr="00172EE6" w:rsidRDefault="00B110B6" w:rsidP="000D606D">
            <w:pPr>
              <w:rPr>
                <w:sz w:val="23"/>
                <w:szCs w:val="23"/>
              </w:rPr>
            </w:pPr>
            <w:r w:rsidRPr="00172EE6">
              <w:rPr>
                <w:sz w:val="23"/>
                <w:szCs w:val="23"/>
              </w:rPr>
              <w:t>Ms. Beth Schaller, MoDOT (a)</w:t>
            </w:r>
          </w:p>
          <w:p w:rsidR="002B249C" w:rsidRPr="00172EE6" w:rsidRDefault="00B110B6" w:rsidP="000D606D">
            <w:pPr>
              <w:rPr>
                <w:sz w:val="23"/>
                <w:szCs w:val="23"/>
              </w:rPr>
            </w:pPr>
            <w:r w:rsidRPr="00172EE6">
              <w:rPr>
                <w:sz w:val="23"/>
                <w:szCs w:val="23"/>
              </w:rPr>
              <w:t>Mr. Mark Schenkelberg, FAA Representative</w:t>
            </w:r>
          </w:p>
        </w:tc>
      </w:tr>
      <w:tr w:rsidR="002B249C" w:rsidRPr="00172EE6" w:rsidTr="002B249C">
        <w:trPr>
          <w:trHeight w:val="261"/>
        </w:trPr>
        <w:tc>
          <w:tcPr>
            <w:tcW w:w="4698" w:type="dxa"/>
          </w:tcPr>
          <w:p w:rsidR="00B110B6" w:rsidRPr="00172EE6" w:rsidRDefault="00B110B6" w:rsidP="00B110B6">
            <w:pPr>
              <w:rPr>
                <w:sz w:val="23"/>
                <w:szCs w:val="23"/>
              </w:rPr>
            </w:pPr>
            <w:r w:rsidRPr="00172EE6">
              <w:rPr>
                <w:sz w:val="23"/>
                <w:szCs w:val="23"/>
              </w:rPr>
              <w:t>Mr. Jonathan Gano, City of Springfield</w:t>
            </w:r>
          </w:p>
          <w:p w:rsidR="00B110B6" w:rsidRPr="00172EE6" w:rsidRDefault="00B110B6" w:rsidP="00B110B6">
            <w:pPr>
              <w:rPr>
                <w:sz w:val="23"/>
                <w:szCs w:val="23"/>
              </w:rPr>
            </w:pPr>
            <w:r w:rsidRPr="00172EE6">
              <w:rPr>
                <w:sz w:val="23"/>
                <w:szCs w:val="23"/>
              </w:rPr>
              <w:t>Ms. Dawne Gardner, City of Springfield (a)</w:t>
            </w:r>
          </w:p>
          <w:p w:rsidR="002B249C" w:rsidRPr="00172EE6" w:rsidRDefault="00B110B6" w:rsidP="000D606D">
            <w:pPr>
              <w:rPr>
                <w:sz w:val="23"/>
                <w:szCs w:val="23"/>
              </w:rPr>
            </w:pPr>
            <w:r w:rsidRPr="00172EE6">
              <w:rPr>
                <w:sz w:val="23"/>
                <w:szCs w:val="23"/>
              </w:rPr>
              <w:t>Mr. Jason Haynes, City of Springfield (a)</w:t>
            </w:r>
          </w:p>
          <w:p w:rsidR="00B110B6" w:rsidRPr="00172EE6" w:rsidRDefault="00B110B6" w:rsidP="00B110B6">
            <w:pPr>
              <w:rPr>
                <w:sz w:val="23"/>
                <w:szCs w:val="23"/>
              </w:rPr>
            </w:pPr>
            <w:r w:rsidRPr="00172EE6">
              <w:rPr>
                <w:sz w:val="23"/>
                <w:szCs w:val="23"/>
              </w:rPr>
              <w:t>Mr. Rick Hess, City of Battlefield</w:t>
            </w:r>
          </w:p>
          <w:p w:rsidR="00B110B6" w:rsidRPr="00172EE6" w:rsidRDefault="00B110B6" w:rsidP="000D606D">
            <w:pPr>
              <w:rPr>
                <w:sz w:val="23"/>
                <w:szCs w:val="23"/>
              </w:rPr>
            </w:pPr>
            <w:r w:rsidRPr="00172EE6">
              <w:rPr>
                <w:sz w:val="23"/>
                <w:szCs w:val="23"/>
              </w:rPr>
              <w:t>Mr. Jay Huff, Missouri State University (a)</w:t>
            </w:r>
          </w:p>
        </w:tc>
        <w:tc>
          <w:tcPr>
            <w:tcW w:w="5130" w:type="dxa"/>
          </w:tcPr>
          <w:p w:rsidR="002B249C" w:rsidRPr="00172EE6" w:rsidRDefault="00B110B6" w:rsidP="000D606D">
            <w:pPr>
              <w:rPr>
                <w:sz w:val="23"/>
                <w:szCs w:val="23"/>
              </w:rPr>
            </w:pPr>
            <w:r w:rsidRPr="00172EE6">
              <w:rPr>
                <w:sz w:val="23"/>
                <w:szCs w:val="23"/>
              </w:rPr>
              <w:t>Mr. Shawn Schroeder, SGF</w:t>
            </w:r>
          </w:p>
          <w:p w:rsidR="00B110B6" w:rsidRPr="00172EE6" w:rsidRDefault="00B110B6" w:rsidP="000D606D">
            <w:pPr>
              <w:rPr>
                <w:sz w:val="23"/>
                <w:szCs w:val="23"/>
              </w:rPr>
            </w:pPr>
            <w:r w:rsidRPr="00172EE6">
              <w:rPr>
                <w:sz w:val="23"/>
                <w:szCs w:val="23"/>
              </w:rPr>
              <w:t>Mr. Jeff Seifried, Springfield Chamber</w:t>
            </w:r>
          </w:p>
          <w:p w:rsidR="00B110B6" w:rsidRPr="00172EE6" w:rsidRDefault="00B110B6" w:rsidP="00B110B6">
            <w:pPr>
              <w:rPr>
                <w:sz w:val="23"/>
                <w:szCs w:val="23"/>
              </w:rPr>
            </w:pPr>
            <w:r w:rsidRPr="00172EE6">
              <w:rPr>
                <w:sz w:val="23"/>
                <w:szCs w:val="23"/>
              </w:rPr>
              <w:t>Ms. Cheryl Townlian, BNSF</w:t>
            </w:r>
          </w:p>
          <w:p w:rsidR="00B110B6" w:rsidRPr="00172EE6" w:rsidRDefault="00B110B6" w:rsidP="000D606D">
            <w:pPr>
              <w:rPr>
                <w:sz w:val="23"/>
                <w:szCs w:val="23"/>
              </w:rPr>
            </w:pPr>
            <w:r w:rsidRPr="00172EE6">
              <w:rPr>
                <w:sz w:val="23"/>
                <w:szCs w:val="23"/>
              </w:rPr>
              <w:t>Mr. Garrett Tyson, City of Republic (a)</w:t>
            </w:r>
          </w:p>
          <w:p w:rsidR="00B110B6" w:rsidRPr="00172EE6" w:rsidRDefault="00B110B6" w:rsidP="000D606D">
            <w:pPr>
              <w:rPr>
                <w:sz w:val="23"/>
                <w:szCs w:val="23"/>
              </w:rPr>
            </w:pPr>
            <w:r w:rsidRPr="00172EE6">
              <w:rPr>
                <w:sz w:val="23"/>
                <w:szCs w:val="23"/>
              </w:rPr>
              <w:t>Mr. Dan Watts, SMCOG</w:t>
            </w:r>
          </w:p>
        </w:tc>
      </w:tr>
      <w:tr w:rsidR="002B249C" w:rsidRPr="00172EE6" w:rsidTr="00886AE6">
        <w:trPr>
          <w:trHeight w:val="259"/>
        </w:trPr>
        <w:tc>
          <w:tcPr>
            <w:tcW w:w="4698" w:type="dxa"/>
          </w:tcPr>
          <w:p w:rsidR="00B110B6" w:rsidRPr="00172EE6" w:rsidRDefault="00B110B6" w:rsidP="00B110B6">
            <w:pPr>
              <w:rPr>
                <w:sz w:val="23"/>
                <w:szCs w:val="23"/>
              </w:rPr>
            </w:pPr>
            <w:r w:rsidRPr="00172EE6">
              <w:rPr>
                <w:sz w:val="23"/>
                <w:szCs w:val="23"/>
              </w:rPr>
              <w:t>Mr. Kevin Lambeth, City of Battlefield (a)</w:t>
            </w:r>
          </w:p>
          <w:p w:rsidR="00B110B6" w:rsidRPr="00172EE6" w:rsidRDefault="00B110B6" w:rsidP="00B110B6">
            <w:pPr>
              <w:rPr>
                <w:sz w:val="23"/>
                <w:szCs w:val="23"/>
              </w:rPr>
            </w:pPr>
            <w:r w:rsidRPr="00172EE6">
              <w:rPr>
                <w:sz w:val="23"/>
                <w:szCs w:val="23"/>
              </w:rPr>
              <w:t>Mr. Brad McMahon, FHWA</w:t>
            </w:r>
          </w:p>
        </w:tc>
        <w:tc>
          <w:tcPr>
            <w:tcW w:w="5130" w:type="dxa"/>
          </w:tcPr>
          <w:p w:rsidR="002B249C" w:rsidRPr="00172EE6" w:rsidRDefault="00B110B6" w:rsidP="000D606D">
            <w:pPr>
              <w:rPr>
                <w:sz w:val="23"/>
                <w:szCs w:val="23"/>
              </w:rPr>
            </w:pPr>
            <w:r w:rsidRPr="00172EE6">
              <w:rPr>
                <w:sz w:val="23"/>
                <w:szCs w:val="23"/>
              </w:rPr>
              <w:t>Mr. Bob Wilslef, City of Ozark (a)</w:t>
            </w:r>
          </w:p>
          <w:p w:rsidR="002B249C" w:rsidRPr="00172EE6" w:rsidRDefault="002B249C" w:rsidP="000D606D">
            <w:pPr>
              <w:rPr>
                <w:sz w:val="23"/>
                <w:szCs w:val="23"/>
              </w:rPr>
            </w:pPr>
          </w:p>
        </w:tc>
      </w:tr>
      <w:tr w:rsidR="002B249C" w:rsidRPr="00172EE6" w:rsidTr="00886AE6">
        <w:trPr>
          <w:trHeight w:val="259"/>
        </w:trPr>
        <w:tc>
          <w:tcPr>
            <w:tcW w:w="4698" w:type="dxa"/>
          </w:tcPr>
          <w:p w:rsidR="002B249C" w:rsidRPr="00172EE6" w:rsidRDefault="002B249C" w:rsidP="000D606D">
            <w:pPr>
              <w:rPr>
                <w:sz w:val="23"/>
                <w:szCs w:val="23"/>
              </w:rPr>
            </w:pPr>
          </w:p>
        </w:tc>
        <w:tc>
          <w:tcPr>
            <w:tcW w:w="5130" w:type="dxa"/>
          </w:tcPr>
          <w:p w:rsidR="002B249C" w:rsidRPr="00172EE6" w:rsidRDefault="002B249C" w:rsidP="000D606D">
            <w:pPr>
              <w:rPr>
                <w:sz w:val="23"/>
                <w:szCs w:val="23"/>
              </w:rPr>
            </w:pPr>
          </w:p>
        </w:tc>
      </w:tr>
      <w:tr w:rsidR="002B249C" w:rsidRPr="00172EE6" w:rsidTr="00886AE6">
        <w:trPr>
          <w:trHeight w:val="259"/>
        </w:trPr>
        <w:tc>
          <w:tcPr>
            <w:tcW w:w="4698" w:type="dxa"/>
          </w:tcPr>
          <w:p w:rsidR="002B249C" w:rsidRPr="00172EE6" w:rsidRDefault="002B249C" w:rsidP="000D606D">
            <w:pPr>
              <w:rPr>
                <w:sz w:val="23"/>
                <w:szCs w:val="23"/>
              </w:rPr>
            </w:pPr>
          </w:p>
        </w:tc>
        <w:tc>
          <w:tcPr>
            <w:tcW w:w="5130" w:type="dxa"/>
          </w:tcPr>
          <w:p w:rsidR="002B249C" w:rsidRPr="00172EE6" w:rsidRDefault="002B249C" w:rsidP="000D606D">
            <w:pPr>
              <w:rPr>
                <w:sz w:val="23"/>
                <w:szCs w:val="23"/>
              </w:rPr>
            </w:pPr>
          </w:p>
        </w:tc>
      </w:tr>
    </w:tbl>
    <w:p w:rsidR="006B05DD" w:rsidRPr="00172EE6" w:rsidRDefault="001242AF" w:rsidP="000D606D">
      <w:pPr>
        <w:rPr>
          <w:sz w:val="23"/>
          <w:szCs w:val="23"/>
        </w:rPr>
      </w:pPr>
      <w:r w:rsidRPr="00172EE6">
        <w:rPr>
          <w:sz w:val="23"/>
          <w:szCs w:val="23"/>
        </w:rPr>
        <w:t xml:space="preserve">Others present were:  Ms. Sara </w:t>
      </w:r>
      <w:r w:rsidR="009F67E7" w:rsidRPr="00172EE6">
        <w:rPr>
          <w:sz w:val="23"/>
          <w:szCs w:val="23"/>
        </w:rPr>
        <w:t>Fields</w:t>
      </w:r>
      <w:r w:rsidRPr="00172EE6">
        <w:rPr>
          <w:sz w:val="23"/>
          <w:szCs w:val="23"/>
        </w:rPr>
        <w:t xml:space="preserve">, </w:t>
      </w:r>
      <w:r w:rsidR="00886AE6" w:rsidRPr="00172EE6">
        <w:rPr>
          <w:sz w:val="23"/>
          <w:szCs w:val="23"/>
        </w:rPr>
        <w:t xml:space="preserve">Ms. Natasha Longpine, </w:t>
      </w:r>
      <w:r w:rsidR="00F708D0" w:rsidRPr="00172EE6">
        <w:rPr>
          <w:sz w:val="23"/>
          <w:szCs w:val="23"/>
        </w:rPr>
        <w:t>Mr. Curtis Owens</w:t>
      </w:r>
      <w:r w:rsidR="00F708D0">
        <w:rPr>
          <w:sz w:val="23"/>
          <w:szCs w:val="23"/>
        </w:rPr>
        <w:t xml:space="preserve">, </w:t>
      </w:r>
      <w:r w:rsidR="009F67E7" w:rsidRPr="00172EE6">
        <w:rPr>
          <w:sz w:val="23"/>
          <w:szCs w:val="23"/>
        </w:rPr>
        <w:t xml:space="preserve">Ms. Debbie Parks, </w:t>
      </w:r>
      <w:r w:rsidR="00F708D0">
        <w:rPr>
          <w:sz w:val="23"/>
          <w:szCs w:val="23"/>
        </w:rPr>
        <w:t xml:space="preserve">and </w:t>
      </w:r>
      <w:r w:rsidR="009F67E7" w:rsidRPr="00172EE6">
        <w:rPr>
          <w:sz w:val="23"/>
          <w:szCs w:val="23"/>
        </w:rPr>
        <w:t>Ms. Melissa Richards</w:t>
      </w:r>
      <w:r w:rsidR="009B4344" w:rsidRPr="00172EE6">
        <w:rPr>
          <w:sz w:val="23"/>
          <w:szCs w:val="23"/>
        </w:rPr>
        <w:t>,</w:t>
      </w:r>
      <w:r w:rsidR="00F708D0">
        <w:rPr>
          <w:sz w:val="23"/>
          <w:szCs w:val="23"/>
        </w:rPr>
        <w:t xml:space="preserve"> </w:t>
      </w:r>
      <w:r w:rsidRPr="00172EE6">
        <w:rPr>
          <w:sz w:val="23"/>
          <w:szCs w:val="23"/>
        </w:rPr>
        <w:t>Ozar</w:t>
      </w:r>
      <w:r w:rsidR="00653FD2" w:rsidRPr="00172EE6">
        <w:rPr>
          <w:sz w:val="23"/>
          <w:szCs w:val="23"/>
        </w:rPr>
        <w:t>ks Transportation Organization</w:t>
      </w:r>
      <w:r w:rsidR="007D7963" w:rsidRPr="00172EE6">
        <w:rPr>
          <w:sz w:val="23"/>
          <w:szCs w:val="23"/>
        </w:rPr>
        <w:t>;</w:t>
      </w:r>
      <w:r w:rsidR="00F76D42" w:rsidRPr="00172EE6">
        <w:rPr>
          <w:sz w:val="23"/>
          <w:szCs w:val="23"/>
        </w:rPr>
        <w:t xml:space="preserve"> </w:t>
      </w:r>
      <w:r w:rsidR="009F67E7" w:rsidRPr="00172EE6">
        <w:rPr>
          <w:sz w:val="23"/>
          <w:szCs w:val="23"/>
        </w:rPr>
        <w:t>Mr. Carl Carlson, Olsson</w:t>
      </w:r>
      <w:r w:rsidR="00DB26E6" w:rsidRPr="00172EE6">
        <w:rPr>
          <w:sz w:val="23"/>
          <w:szCs w:val="23"/>
        </w:rPr>
        <w:t xml:space="preserve"> Associates; Mr. </w:t>
      </w:r>
      <w:r w:rsidR="00172EE6" w:rsidRPr="00172EE6">
        <w:rPr>
          <w:sz w:val="23"/>
          <w:szCs w:val="23"/>
        </w:rPr>
        <w:t>Jered</w:t>
      </w:r>
      <w:r w:rsidR="00DB26E6" w:rsidRPr="00172EE6">
        <w:rPr>
          <w:sz w:val="23"/>
          <w:szCs w:val="23"/>
        </w:rPr>
        <w:t xml:space="preserve"> Taylor, Congressman Billy Long’s Office; Ms. Stacy Burks, Senator Roy Blunt’s Office.</w:t>
      </w:r>
    </w:p>
    <w:p w:rsidR="009E3541" w:rsidRPr="00172EE6" w:rsidRDefault="009E3541" w:rsidP="000D606D">
      <w:pPr>
        <w:rPr>
          <w:sz w:val="23"/>
          <w:szCs w:val="23"/>
        </w:rPr>
      </w:pPr>
    </w:p>
    <w:p w:rsidR="006B05DD" w:rsidRPr="00172EE6" w:rsidRDefault="005C1146" w:rsidP="000D606D">
      <w:pPr>
        <w:rPr>
          <w:sz w:val="23"/>
          <w:szCs w:val="23"/>
        </w:rPr>
      </w:pPr>
      <w:r w:rsidRPr="00172EE6">
        <w:rPr>
          <w:sz w:val="23"/>
          <w:szCs w:val="23"/>
        </w:rPr>
        <w:t xml:space="preserve">Mr. </w:t>
      </w:r>
      <w:r w:rsidR="009C09FA" w:rsidRPr="00172EE6">
        <w:rPr>
          <w:sz w:val="23"/>
          <w:szCs w:val="23"/>
        </w:rPr>
        <w:t>Cossey</w:t>
      </w:r>
      <w:r w:rsidR="006B05DD" w:rsidRPr="00172EE6">
        <w:rPr>
          <w:sz w:val="23"/>
          <w:szCs w:val="23"/>
        </w:rPr>
        <w:t xml:space="preserve"> called the </w:t>
      </w:r>
      <w:r w:rsidR="002923C5" w:rsidRPr="00172EE6">
        <w:rPr>
          <w:sz w:val="23"/>
          <w:szCs w:val="23"/>
        </w:rPr>
        <w:t>January 16, 2013</w:t>
      </w:r>
      <w:r w:rsidR="006B05DD" w:rsidRPr="00172EE6">
        <w:rPr>
          <w:sz w:val="23"/>
          <w:szCs w:val="23"/>
        </w:rPr>
        <w:t xml:space="preserve"> Technical Planning Committee meeting to order at 1:</w:t>
      </w:r>
      <w:r w:rsidR="009E3541" w:rsidRPr="00172EE6">
        <w:rPr>
          <w:sz w:val="23"/>
          <w:szCs w:val="23"/>
        </w:rPr>
        <w:t>30</w:t>
      </w:r>
      <w:r w:rsidR="006B05DD" w:rsidRPr="00172EE6">
        <w:rPr>
          <w:sz w:val="23"/>
          <w:szCs w:val="23"/>
        </w:rPr>
        <w:t xml:space="preserve"> p.m.</w:t>
      </w:r>
    </w:p>
    <w:p w:rsidR="00A92A63" w:rsidRPr="00172EE6" w:rsidRDefault="00A92A63" w:rsidP="000D606D">
      <w:pPr>
        <w:rPr>
          <w:sz w:val="23"/>
          <w:szCs w:val="23"/>
        </w:rPr>
      </w:pPr>
    </w:p>
    <w:p w:rsidR="002622FB" w:rsidRPr="00172EE6" w:rsidRDefault="002622FB" w:rsidP="002622FB">
      <w:pPr>
        <w:pStyle w:val="Heading2"/>
        <w:numPr>
          <w:ilvl w:val="1"/>
          <w:numId w:val="3"/>
        </w:numPr>
        <w:rPr>
          <w:sz w:val="23"/>
          <w:szCs w:val="23"/>
        </w:rPr>
      </w:pPr>
      <w:r w:rsidRPr="00172EE6">
        <w:rPr>
          <w:sz w:val="23"/>
          <w:szCs w:val="23"/>
        </w:rPr>
        <w:t>Administration</w:t>
      </w:r>
    </w:p>
    <w:p w:rsidR="002622FB" w:rsidRPr="00172EE6" w:rsidRDefault="002622FB" w:rsidP="002622FB">
      <w:pPr>
        <w:pStyle w:val="Heading1"/>
        <w:tabs>
          <w:tab w:val="clear" w:pos="8640"/>
          <w:tab w:val="right" w:leader="dot" w:pos="9806"/>
        </w:tabs>
        <w:rPr>
          <w:sz w:val="23"/>
          <w:szCs w:val="23"/>
        </w:rPr>
      </w:pPr>
      <w:r w:rsidRPr="00172EE6">
        <w:rPr>
          <w:sz w:val="23"/>
          <w:szCs w:val="23"/>
        </w:rPr>
        <w:t>Introductions</w:t>
      </w:r>
    </w:p>
    <w:p w:rsidR="00BB2607" w:rsidRPr="00172EE6" w:rsidRDefault="00BB2607" w:rsidP="009C09FA">
      <w:pPr>
        <w:ind w:left="1080"/>
        <w:rPr>
          <w:sz w:val="23"/>
          <w:szCs w:val="23"/>
        </w:rPr>
      </w:pPr>
      <w:r w:rsidRPr="00172EE6">
        <w:rPr>
          <w:sz w:val="23"/>
          <w:szCs w:val="23"/>
        </w:rPr>
        <w:t xml:space="preserve">Mr. Cossey stated that Mr. Hess was not able to make the meeting so he would be the Chair.  </w:t>
      </w:r>
    </w:p>
    <w:p w:rsidR="002622FB" w:rsidRPr="00172EE6" w:rsidRDefault="002622FB" w:rsidP="002622FB">
      <w:pPr>
        <w:rPr>
          <w:b/>
          <w:sz w:val="23"/>
          <w:szCs w:val="23"/>
          <w:u w:val="single"/>
        </w:rPr>
      </w:pPr>
    </w:p>
    <w:p w:rsidR="002622FB" w:rsidRPr="00172EE6" w:rsidRDefault="002622FB" w:rsidP="002622FB">
      <w:pPr>
        <w:pStyle w:val="Heading1"/>
        <w:tabs>
          <w:tab w:val="left" w:leader="dot" w:pos="9120"/>
        </w:tabs>
        <w:rPr>
          <w:sz w:val="23"/>
          <w:szCs w:val="23"/>
        </w:rPr>
      </w:pPr>
      <w:r w:rsidRPr="00172EE6">
        <w:rPr>
          <w:sz w:val="23"/>
          <w:szCs w:val="23"/>
        </w:rPr>
        <w:lastRenderedPageBreak/>
        <w:t>Approval of the Technical Planning Committee Meeting Agenda</w:t>
      </w:r>
    </w:p>
    <w:p w:rsidR="002622FB" w:rsidRPr="00172EE6" w:rsidRDefault="002622FB" w:rsidP="002622FB">
      <w:pPr>
        <w:ind w:left="1080"/>
        <w:rPr>
          <w:sz w:val="23"/>
          <w:szCs w:val="23"/>
        </w:rPr>
      </w:pPr>
    </w:p>
    <w:p w:rsidR="002622FB" w:rsidRPr="00172EE6" w:rsidRDefault="009C09FA" w:rsidP="002622FB">
      <w:pPr>
        <w:ind w:left="1080"/>
        <w:rPr>
          <w:sz w:val="23"/>
          <w:szCs w:val="23"/>
        </w:rPr>
      </w:pPr>
      <w:r w:rsidRPr="00172EE6">
        <w:rPr>
          <w:sz w:val="23"/>
          <w:szCs w:val="23"/>
        </w:rPr>
        <w:t>Mr. Juranas made the motion to approve the January 16, 2013 agenda</w:t>
      </w:r>
      <w:r w:rsidR="00745A6B" w:rsidRPr="00172EE6">
        <w:rPr>
          <w:sz w:val="23"/>
          <w:szCs w:val="23"/>
        </w:rPr>
        <w:t xml:space="preserve"> and the additions to the agenda</w:t>
      </w:r>
      <w:r w:rsidRPr="00172EE6">
        <w:rPr>
          <w:sz w:val="23"/>
          <w:szCs w:val="23"/>
        </w:rPr>
        <w:t>.  Mr. Smith seconded and the motion carried unanimously.</w:t>
      </w:r>
    </w:p>
    <w:p w:rsidR="002622FB" w:rsidRPr="00172EE6" w:rsidRDefault="002622FB" w:rsidP="002622FB">
      <w:pPr>
        <w:pStyle w:val="Heading1"/>
        <w:numPr>
          <w:ilvl w:val="0"/>
          <w:numId w:val="0"/>
        </w:numPr>
        <w:tabs>
          <w:tab w:val="clear" w:pos="8640"/>
          <w:tab w:val="right" w:leader="dot" w:pos="9806"/>
        </w:tabs>
        <w:ind w:left="1080" w:hanging="360"/>
        <w:rPr>
          <w:sz w:val="23"/>
          <w:szCs w:val="23"/>
        </w:rPr>
      </w:pPr>
    </w:p>
    <w:p w:rsidR="009C09FA" w:rsidRPr="00172EE6" w:rsidRDefault="002622FB" w:rsidP="002622FB">
      <w:pPr>
        <w:pStyle w:val="Heading1"/>
        <w:tabs>
          <w:tab w:val="clear" w:pos="8640"/>
          <w:tab w:val="right" w:leader="dot" w:pos="9806"/>
        </w:tabs>
        <w:rPr>
          <w:sz w:val="23"/>
          <w:szCs w:val="23"/>
        </w:rPr>
      </w:pPr>
      <w:r w:rsidRPr="00172EE6">
        <w:rPr>
          <w:sz w:val="23"/>
          <w:szCs w:val="23"/>
        </w:rPr>
        <w:t>Approval of the November 14, 2012 Meeting Minutes</w:t>
      </w:r>
    </w:p>
    <w:p w:rsidR="009C09FA" w:rsidRPr="00172EE6" w:rsidRDefault="009C09FA" w:rsidP="009C09FA">
      <w:pPr>
        <w:rPr>
          <w:sz w:val="23"/>
          <w:szCs w:val="23"/>
        </w:rPr>
      </w:pPr>
    </w:p>
    <w:p w:rsidR="009C09FA" w:rsidRPr="00172EE6" w:rsidRDefault="009C09FA" w:rsidP="009C09FA">
      <w:pPr>
        <w:ind w:left="1080"/>
        <w:rPr>
          <w:i/>
          <w:sz w:val="23"/>
          <w:szCs w:val="23"/>
        </w:rPr>
      </w:pPr>
      <w:r w:rsidRPr="00172EE6">
        <w:rPr>
          <w:sz w:val="23"/>
          <w:szCs w:val="23"/>
        </w:rPr>
        <w:t>Mr. Rognstad made the motion to approve the November 14, 2012 Meeting Minutes.  Mr. Juranas seconded and the motion carried unanimously.</w:t>
      </w:r>
    </w:p>
    <w:p w:rsidR="002622FB" w:rsidRPr="00172EE6" w:rsidRDefault="002622FB" w:rsidP="002622FB">
      <w:pPr>
        <w:rPr>
          <w:b/>
          <w:sz w:val="23"/>
          <w:szCs w:val="23"/>
        </w:rPr>
      </w:pPr>
    </w:p>
    <w:p w:rsidR="002622FB" w:rsidRPr="00172EE6" w:rsidRDefault="002622FB" w:rsidP="002622FB">
      <w:pPr>
        <w:pStyle w:val="Heading1"/>
        <w:rPr>
          <w:sz w:val="23"/>
          <w:szCs w:val="23"/>
        </w:rPr>
      </w:pPr>
      <w:r w:rsidRPr="00172EE6">
        <w:rPr>
          <w:sz w:val="23"/>
          <w:szCs w:val="23"/>
        </w:rPr>
        <w:t>Public Comment Period for All Agenda Items</w:t>
      </w:r>
    </w:p>
    <w:p w:rsidR="002622FB" w:rsidRPr="00172EE6" w:rsidRDefault="009C09FA" w:rsidP="002622FB">
      <w:pPr>
        <w:ind w:left="1080"/>
        <w:rPr>
          <w:sz w:val="23"/>
          <w:szCs w:val="23"/>
        </w:rPr>
      </w:pPr>
      <w:proofErr w:type="gramStart"/>
      <w:r w:rsidRPr="00172EE6">
        <w:rPr>
          <w:sz w:val="23"/>
          <w:szCs w:val="23"/>
        </w:rPr>
        <w:t>None</w:t>
      </w:r>
      <w:r w:rsidR="00F708D0">
        <w:rPr>
          <w:sz w:val="23"/>
          <w:szCs w:val="23"/>
        </w:rPr>
        <w:t>.</w:t>
      </w:r>
      <w:proofErr w:type="gramEnd"/>
    </w:p>
    <w:p w:rsidR="002622FB" w:rsidRPr="00172EE6" w:rsidRDefault="002622FB" w:rsidP="002622FB">
      <w:pPr>
        <w:ind w:left="792"/>
        <w:rPr>
          <w:sz w:val="23"/>
          <w:szCs w:val="23"/>
        </w:rPr>
      </w:pPr>
    </w:p>
    <w:p w:rsidR="002622FB" w:rsidRPr="00172EE6" w:rsidRDefault="002622FB" w:rsidP="002622FB">
      <w:pPr>
        <w:pStyle w:val="Heading1"/>
        <w:rPr>
          <w:sz w:val="23"/>
          <w:szCs w:val="23"/>
        </w:rPr>
      </w:pPr>
      <w:r w:rsidRPr="00172EE6">
        <w:rPr>
          <w:sz w:val="23"/>
          <w:szCs w:val="23"/>
        </w:rPr>
        <w:t>Executive Director’s Report</w:t>
      </w:r>
    </w:p>
    <w:p w:rsidR="00792257" w:rsidRPr="00172EE6" w:rsidRDefault="00792257" w:rsidP="00792257">
      <w:pPr>
        <w:ind w:left="1080"/>
        <w:rPr>
          <w:sz w:val="23"/>
          <w:szCs w:val="23"/>
        </w:rPr>
      </w:pPr>
      <w:r w:rsidRPr="00172EE6">
        <w:rPr>
          <w:sz w:val="23"/>
          <w:szCs w:val="23"/>
        </w:rPr>
        <w:t>Ms. Fields stated that the electronic TIP is completed and is being processed by the software company.  It should be online within the next two to three weeks. At the next Technical Planning Committee meeting</w:t>
      </w:r>
      <w:r w:rsidR="00F708D0">
        <w:rPr>
          <w:sz w:val="23"/>
          <w:szCs w:val="23"/>
        </w:rPr>
        <w:t>,</w:t>
      </w:r>
      <w:r w:rsidRPr="00172EE6">
        <w:rPr>
          <w:sz w:val="23"/>
          <w:szCs w:val="23"/>
        </w:rPr>
        <w:t xml:space="preserve"> Ms. Longpine will give an overview of how that works.  The next TIP document should be electronic.</w:t>
      </w:r>
    </w:p>
    <w:p w:rsidR="00792257" w:rsidRPr="00172EE6" w:rsidRDefault="00792257" w:rsidP="00792257">
      <w:pPr>
        <w:ind w:left="1080"/>
        <w:rPr>
          <w:sz w:val="23"/>
          <w:szCs w:val="23"/>
        </w:rPr>
      </w:pPr>
    </w:p>
    <w:p w:rsidR="00792257" w:rsidRPr="00172EE6" w:rsidRDefault="00792257" w:rsidP="00792257">
      <w:pPr>
        <w:ind w:left="1080"/>
        <w:rPr>
          <w:sz w:val="23"/>
          <w:szCs w:val="23"/>
        </w:rPr>
      </w:pPr>
      <w:r w:rsidRPr="00172EE6">
        <w:rPr>
          <w:sz w:val="23"/>
          <w:szCs w:val="23"/>
        </w:rPr>
        <w:t xml:space="preserve">The Travel Demand Model RFP went out this week and will be due back </w:t>
      </w:r>
      <w:r w:rsidR="00F708D0">
        <w:rPr>
          <w:sz w:val="23"/>
          <w:szCs w:val="23"/>
        </w:rPr>
        <w:t>in February</w:t>
      </w:r>
      <w:r w:rsidRPr="00172EE6">
        <w:rPr>
          <w:sz w:val="23"/>
          <w:szCs w:val="23"/>
        </w:rPr>
        <w:t xml:space="preserve">.  The Census is still looking at May to release the Census Transportation Planning Package.   There is not a super fast timeline, but the goal is to have the consultant selected and under contract when that comes out.  </w:t>
      </w:r>
    </w:p>
    <w:p w:rsidR="00792257" w:rsidRPr="00172EE6" w:rsidRDefault="00792257" w:rsidP="00792257">
      <w:pPr>
        <w:ind w:left="1080"/>
        <w:rPr>
          <w:sz w:val="23"/>
          <w:szCs w:val="23"/>
        </w:rPr>
      </w:pPr>
    </w:p>
    <w:p w:rsidR="00792257" w:rsidRPr="00172EE6" w:rsidRDefault="00792257" w:rsidP="00792257">
      <w:pPr>
        <w:ind w:left="1080"/>
        <w:rPr>
          <w:sz w:val="23"/>
          <w:szCs w:val="23"/>
        </w:rPr>
      </w:pPr>
      <w:r w:rsidRPr="00172EE6">
        <w:rPr>
          <w:sz w:val="23"/>
          <w:szCs w:val="23"/>
        </w:rPr>
        <w:t xml:space="preserve">Ms. Fields stated she was working on the Community Focus </w:t>
      </w:r>
      <w:r w:rsidR="00172EE6" w:rsidRPr="00172EE6">
        <w:rPr>
          <w:sz w:val="23"/>
          <w:szCs w:val="23"/>
        </w:rPr>
        <w:t>Report</w:t>
      </w:r>
      <w:r w:rsidRPr="00172EE6">
        <w:rPr>
          <w:sz w:val="23"/>
          <w:szCs w:val="23"/>
        </w:rPr>
        <w:t xml:space="preserve"> that will come out at the end of the year.  She is the Chair of the Transportation Section so will be in contact with members of the TPC probably around March.  OTO has started the Congestion Management Process.  OTO hired </w:t>
      </w:r>
      <w:r w:rsidR="00F708D0" w:rsidRPr="00F708D0">
        <w:rPr>
          <w:sz w:val="23"/>
          <w:szCs w:val="23"/>
        </w:rPr>
        <w:t>CJW</w:t>
      </w:r>
      <w:r w:rsidR="00F708D0">
        <w:rPr>
          <w:sz w:val="23"/>
          <w:szCs w:val="23"/>
        </w:rPr>
        <w:t xml:space="preserve"> to conduct t</w:t>
      </w:r>
      <w:r w:rsidRPr="00172EE6">
        <w:rPr>
          <w:sz w:val="23"/>
          <w:szCs w:val="23"/>
        </w:rPr>
        <w:t xml:space="preserve">ravel </w:t>
      </w:r>
      <w:r w:rsidR="00F708D0">
        <w:rPr>
          <w:sz w:val="23"/>
          <w:szCs w:val="23"/>
        </w:rPr>
        <w:t>t</w:t>
      </w:r>
      <w:r w:rsidRPr="00172EE6">
        <w:rPr>
          <w:sz w:val="23"/>
          <w:szCs w:val="23"/>
        </w:rPr>
        <w:t xml:space="preserve">ime </w:t>
      </w:r>
      <w:r w:rsidR="00F708D0">
        <w:rPr>
          <w:sz w:val="23"/>
          <w:szCs w:val="23"/>
        </w:rPr>
        <w:t>r</w:t>
      </w:r>
      <w:r w:rsidRPr="00172EE6">
        <w:rPr>
          <w:sz w:val="23"/>
          <w:szCs w:val="23"/>
        </w:rPr>
        <w:t xml:space="preserve">uns which are now complete.  Staff has not </w:t>
      </w:r>
      <w:r w:rsidR="005E0B59" w:rsidRPr="00172EE6">
        <w:rPr>
          <w:sz w:val="23"/>
          <w:szCs w:val="23"/>
        </w:rPr>
        <w:t>analyzed</w:t>
      </w:r>
      <w:r w:rsidRPr="00172EE6">
        <w:rPr>
          <w:sz w:val="23"/>
          <w:szCs w:val="23"/>
        </w:rPr>
        <w:t xml:space="preserve"> the data yet.  If any member needs </w:t>
      </w:r>
      <w:r w:rsidR="00F708D0">
        <w:rPr>
          <w:sz w:val="23"/>
          <w:szCs w:val="23"/>
        </w:rPr>
        <w:t>the t</w:t>
      </w:r>
      <w:r w:rsidR="00172EE6" w:rsidRPr="00172EE6">
        <w:rPr>
          <w:sz w:val="23"/>
          <w:szCs w:val="23"/>
        </w:rPr>
        <w:t>ravel</w:t>
      </w:r>
      <w:r w:rsidR="005E0B59" w:rsidRPr="00172EE6">
        <w:rPr>
          <w:sz w:val="23"/>
          <w:szCs w:val="23"/>
        </w:rPr>
        <w:t xml:space="preserve"> </w:t>
      </w:r>
      <w:r w:rsidR="00F708D0">
        <w:rPr>
          <w:sz w:val="23"/>
          <w:szCs w:val="23"/>
        </w:rPr>
        <w:t>t</w:t>
      </w:r>
      <w:r w:rsidR="005E0B59" w:rsidRPr="00172EE6">
        <w:rPr>
          <w:sz w:val="23"/>
          <w:szCs w:val="23"/>
        </w:rPr>
        <w:t xml:space="preserve">ime </w:t>
      </w:r>
      <w:r w:rsidR="00F708D0">
        <w:rPr>
          <w:sz w:val="23"/>
          <w:szCs w:val="23"/>
        </w:rPr>
        <w:t>d</w:t>
      </w:r>
      <w:r w:rsidR="005E0B59" w:rsidRPr="00172EE6">
        <w:rPr>
          <w:sz w:val="23"/>
          <w:szCs w:val="23"/>
        </w:rPr>
        <w:t>ata</w:t>
      </w:r>
      <w:r w:rsidR="00F708D0">
        <w:rPr>
          <w:sz w:val="23"/>
          <w:szCs w:val="23"/>
        </w:rPr>
        <w:t>,</w:t>
      </w:r>
      <w:r w:rsidR="005E0B59" w:rsidRPr="00172EE6">
        <w:rPr>
          <w:sz w:val="23"/>
          <w:szCs w:val="23"/>
        </w:rPr>
        <w:t xml:space="preserve"> staff has the information available.  Staff will be contacting several jurisdictions in regards to Growth Trend</w:t>
      </w:r>
      <w:r w:rsidR="00F708D0">
        <w:rPr>
          <w:sz w:val="23"/>
          <w:szCs w:val="23"/>
        </w:rPr>
        <w:t>s</w:t>
      </w:r>
      <w:r w:rsidR="005E0B59" w:rsidRPr="00172EE6">
        <w:rPr>
          <w:sz w:val="23"/>
          <w:szCs w:val="23"/>
        </w:rPr>
        <w:t xml:space="preserve"> </w:t>
      </w:r>
      <w:r w:rsidR="00F708D0">
        <w:rPr>
          <w:sz w:val="23"/>
          <w:szCs w:val="23"/>
        </w:rPr>
        <w:t>d</w:t>
      </w:r>
      <w:r w:rsidR="005E0B59" w:rsidRPr="00172EE6">
        <w:rPr>
          <w:sz w:val="23"/>
          <w:szCs w:val="23"/>
        </w:rPr>
        <w:t>ata.  The Growth Trend</w:t>
      </w:r>
      <w:r w:rsidR="00F708D0">
        <w:rPr>
          <w:sz w:val="23"/>
          <w:szCs w:val="23"/>
        </w:rPr>
        <w:t>s</w:t>
      </w:r>
      <w:r w:rsidR="005E0B59" w:rsidRPr="00172EE6">
        <w:rPr>
          <w:sz w:val="23"/>
          <w:szCs w:val="23"/>
        </w:rPr>
        <w:t xml:space="preserve"> </w:t>
      </w:r>
      <w:r w:rsidR="00F708D0">
        <w:rPr>
          <w:sz w:val="23"/>
          <w:szCs w:val="23"/>
        </w:rPr>
        <w:t>r</w:t>
      </w:r>
      <w:r w:rsidR="005E0B59" w:rsidRPr="00172EE6">
        <w:rPr>
          <w:sz w:val="23"/>
          <w:szCs w:val="23"/>
        </w:rPr>
        <w:t xml:space="preserve">eport </w:t>
      </w:r>
      <w:r w:rsidR="00F708D0">
        <w:rPr>
          <w:sz w:val="23"/>
          <w:szCs w:val="23"/>
        </w:rPr>
        <w:t>is produced every six months.</w:t>
      </w:r>
    </w:p>
    <w:p w:rsidR="005E0B59" w:rsidRPr="00172EE6" w:rsidRDefault="005E0B59" w:rsidP="00792257">
      <w:pPr>
        <w:ind w:left="1080"/>
        <w:rPr>
          <w:sz w:val="23"/>
          <w:szCs w:val="23"/>
        </w:rPr>
      </w:pPr>
    </w:p>
    <w:p w:rsidR="005E0B59" w:rsidRPr="00172EE6" w:rsidRDefault="005E0B59" w:rsidP="00792257">
      <w:pPr>
        <w:ind w:left="1080"/>
        <w:rPr>
          <w:sz w:val="23"/>
          <w:szCs w:val="23"/>
        </w:rPr>
      </w:pPr>
      <w:r w:rsidRPr="00172EE6">
        <w:rPr>
          <w:sz w:val="23"/>
          <w:szCs w:val="23"/>
        </w:rPr>
        <w:t>Staff has been working on a new website that should be coming soon</w:t>
      </w:r>
      <w:r w:rsidR="00F708D0">
        <w:rPr>
          <w:sz w:val="23"/>
          <w:szCs w:val="23"/>
        </w:rPr>
        <w:t>,</w:t>
      </w:r>
      <w:r w:rsidRPr="00172EE6">
        <w:rPr>
          <w:sz w:val="23"/>
          <w:szCs w:val="23"/>
        </w:rPr>
        <w:t xml:space="preserve"> as well as a new logo.  There should be a display of the new website at the next meeting.  </w:t>
      </w:r>
    </w:p>
    <w:p w:rsidR="00A84924" w:rsidRPr="00172EE6" w:rsidRDefault="00A84924" w:rsidP="00792257">
      <w:pPr>
        <w:ind w:left="1080"/>
        <w:rPr>
          <w:sz w:val="23"/>
          <w:szCs w:val="23"/>
        </w:rPr>
      </w:pPr>
    </w:p>
    <w:p w:rsidR="00A84924" w:rsidRPr="00172EE6" w:rsidRDefault="00A84924" w:rsidP="00792257">
      <w:pPr>
        <w:ind w:left="1080"/>
        <w:rPr>
          <w:sz w:val="23"/>
          <w:szCs w:val="23"/>
        </w:rPr>
      </w:pPr>
      <w:r w:rsidRPr="00172EE6">
        <w:rPr>
          <w:sz w:val="23"/>
          <w:szCs w:val="23"/>
        </w:rPr>
        <w:t xml:space="preserve">Ms. Fields stated that there is still a six month continuing resolution through March 31.  Half of the funding is available and Congress will need to act on the </w:t>
      </w:r>
      <w:r w:rsidR="00F708D0">
        <w:rPr>
          <w:sz w:val="23"/>
          <w:szCs w:val="23"/>
        </w:rPr>
        <w:t>other half.  An email was sent</w:t>
      </w:r>
      <w:r w:rsidRPr="00172EE6">
        <w:rPr>
          <w:sz w:val="23"/>
          <w:szCs w:val="23"/>
        </w:rPr>
        <w:t xml:space="preserve"> about the</w:t>
      </w:r>
      <w:r w:rsidR="00F708D0">
        <w:rPr>
          <w:sz w:val="23"/>
          <w:szCs w:val="23"/>
        </w:rPr>
        <w:t xml:space="preserve"> release of the</w:t>
      </w:r>
      <w:r w:rsidRPr="00172EE6">
        <w:rPr>
          <w:sz w:val="23"/>
          <w:szCs w:val="23"/>
        </w:rPr>
        <w:t xml:space="preserve"> Blue</w:t>
      </w:r>
      <w:r w:rsidR="00F708D0">
        <w:rPr>
          <w:sz w:val="23"/>
          <w:szCs w:val="23"/>
        </w:rPr>
        <w:t xml:space="preserve"> Ribbon Panel Report, which essentially states that there is a need for more money, but no real answer.</w:t>
      </w:r>
    </w:p>
    <w:p w:rsidR="00A84924" w:rsidRPr="00172EE6" w:rsidRDefault="00A84924" w:rsidP="00792257">
      <w:pPr>
        <w:ind w:left="1080"/>
        <w:rPr>
          <w:sz w:val="23"/>
          <w:szCs w:val="23"/>
        </w:rPr>
      </w:pPr>
    </w:p>
    <w:p w:rsidR="00A84924" w:rsidRDefault="00A84924" w:rsidP="00792257">
      <w:pPr>
        <w:ind w:left="1080"/>
        <w:rPr>
          <w:sz w:val="23"/>
          <w:szCs w:val="23"/>
        </w:rPr>
      </w:pPr>
      <w:r w:rsidRPr="00172EE6">
        <w:rPr>
          <w:sz w:val="23"/>
          <w:szCs w:val="23"/>
        </w:rPr>
        <w:t>Ms. Fields stated she would be out on maternity leave for February and most of March.  Ms. Longpine and OTO staff would be available to assist in her absence.</w:t>
      </w:r>
    </w:p>
    <w:p w:rsidR="00F708D0" w:rsidRPr="00172EE6" w:rsidRDefault="00F708D0" w:rsidP="00792257">
      <w:pPr>
        <w:ind w:left="1080"/>
        <w:rPr>
          <w:sz w:val="23"/>
          <w:szCs w:val="23"/>
        </w:rPr>
      </w:pPr>
    </w:p>
    <w:p w:rsidR="002622FB" w:rsidRPr="00172EE6" w:rsidRDefault="002622FB" w:rsidP="002622FB">
      <w:pPr>
        <w:pStyle w:val="Heading1"/>
        <w:tabs>
          <w:tab w:val="clear" w:pos="8640"/>
          <w:tab w:val="right" w:leader="dot" w:pos="9806"/>
        </w:tabs>
        <w:rPr>
          <w:sz w:val="23"/>
          <w:szCs w:val="23"/>
        </w:rPr>
      </w:pPr>
      <w:r w:rsidRPr="00172EE6">
        <w:rPr>
          <w:sz w:val="23"/>
          <w:szCs w:val="23"/>
        </w:rPr>
        <w:t>Bicycle and Pedestrian Committee Report</w:t>
      </w:r>
    </w:p>
    <w:p w:rsidR="00A84924" w:rsidRPr="00172EE6" w:rsidRDefault="00A84924" w:rsidP="00A84924">
      <w:pPr>
        <w:ind w:left="1080"/>
        <w:rPr>
          <w:sz w:val="23"/>
          <w:szCs w:val="23"/>
        </w:rPr>
      </w:pPr>
      <w:r w:rsidRPr="00172EE6">
        <w:rPr>
          <w:sz w:val="23"/>
          <w:szCs w:val="23"/>
        </w:rPr>
        <w:t xml:space="preserve">Ms. Longpine stated that the Bicycle and Pedestrian Committee had a meeting earlier this month where the BPAC priorities were discussed. One item discussed was the annual review of the </w:t>
      </w:r>
      <w:r w:rsidR="00A15B8D">
        <w:rPr>
          <w:sz w:val="23"/>
          <w:szCs w:val="23"/>
        </w:rPr>
        <w:t>b</w:t>
      </w:r>
      <w:r w:rsidRPr="00172EE6">
        <w:rPr>
          <w:sz w:val="23"/>
          <w:szCs w:val="23"/>
        </w:rPr>
        <w:t>ike/</w:t>
      </w:r>
      <w:proofErr w:type="spellStart"/>
      <w:r w:rsidR="00A15B8D">
        <w:rPr>
          <w:sz w:val="23"/>
          <w:szCs w:val="23"/>
        </w:rPr>
        <w:t>p</w:t>
      </w:r>
      <w:r w:rsidRPr="00172EE6">
        <w:rPr>
          <w:sz w:val="23"/>
          <w:szCs w:val="23"/>
        </w:rPr>
        <w:t>ed</w:t>
      </w:r>
      <w:proofErr w:type="spellEnd"/>
      <w:r w:rsidRPr="00172EE6">
        <w:rPr>
          <w:sz w:val="23"/>
          <w:szCs w:val="23"/>
        </w:rPr>
        <w:t xml:space="preserve"> projects out of the LRTP.  </w:t>
      </w:r>
      <w:r w:rsidR="00172EE6" w:rsidRPr="00172EE6">
        <w:rPr>
          <w:sz w:val="23"/>
          <w:szCs w:val="23"/>
        </w:rPr>
        <w:t xml:space="preserve">Everyone is reviewing the list of projects that were submitted in the planning process and seeing what needs to be completed or added as far as future needs are concerned.  </w:t>
      </w:r>
      <w:r w:rsidRPr="00172EE6">
        <w:rPr>
          <w:sz w:val="23"/>
          <w:szCs w:val="23"/>
        </w:rPr>
        <w:t xml:space="preserve">In addition, MoDOT is seeking </w:t>
      </w:r>
      <w:r w:rsidRPr="00172EE6">
        <w:rPr>
          <w:sz w:val="23"/>
          <w:szCs w:val="23"/>
        </w:rPr>
        <w:lastRenderedPageBreak/>
        <w:t>a specific list o</w:t>
      </w:r>
      <w:r w:rsidR="00531FC0" w:rsidRPr="00172EE6">
        <w:rPr>
          <w:sz w:val="23"/>
          <w:szCs w:val="23"/>
        </w:rPr>
        <w:t xml:space="preserve">f ready to construct needs, which could be </w:t>
      </w:r>
      <w:r w:rsidR="00A15B8D">
        <w:rPr>
          <w:sz w:val="23"/>
          <w:szCs w:val="23"/>
        </w:rPr>
        <w:t>utilized</w:t>
      </w:r>
      <w:r w:rsidR="00531FC0" w:rsidRPr="00172EE6">
        <w:rPr>
          <w:sz w:val="23"/>
          <w:szCs w:val="23"/>
        </w:rPr>
        <w:t xml:space="preserve"> if money became available.</w:t>
      </w:r>
    </w:p>
    <w:p w:rsidR="002622FB" w:rsidRPr="00172EE6" w:rsidRDefault="002622FB" w:rsidP="002622FB">
      <w:pPr>
        <w:rPr>
          <w:sz w:val="23"/>
          <w:szCs w:val="23"/>
        </w:rPr>
      </w:pPr>
    </w:p>
    <w:p w:rsidR="002622FB" w:rsidRPr="00172EE6" w:rsidRDefault="002622FB" w:rsidP="002622FB">
      <w:pPr>
        <w:pStyle w:val="Heading1"/>
        <w:numPr>
          <w:ilvl w:val="0"/>
          <w:numId w:val="4"/>
        </w:numPr>
        <w:rPr>
          <w:sz w:val="23"/>
          <w:szCs w:val="23"/>
          <w:u w:val="single"/>
        </w:rPr>
      </w:pPr>
      <w:r w:rsidRPr="00172EE6">
        <w:rPr>
          <w:sz w:val="23"/>
          <w:szCs w:val="23"/>
          <w:u w:val="single"/>
        </w:rPr>
        <w:t>New Business</w:t>
      </w:r>
    </w:p>
    <w:p w:rsidR="002622FB" w:rsidRPr="00172EE6" w:rsidRDefault="002622FB" w:rsidP="002622FB">
      <w:pPr>
        <w:rPr>
          <w:sz w:val="23"/>
          <w:szCs w:val="23"/>
        </w:rPr>
      </w:pPr>
    </w:p>
    <w:p w:rsidR="009C09FA" w:rsidRPr="00172EE6" w:rsidRDefault="002622FB" w:rsidP="002622FB">
      <w:pPr>
        <w:pStyle w:val="BodyTextIndent2"/>
        <w:numPr>
          <w:ilvl w:val="0"/>
          <w:numId w:val="6"/>
        </w:numPr>
        <w:tabs>
          <w:tab w:val="right" w:leader="dot" w:pos="9720"/>
        </w:tabs>
        <w:ind w:left="1080"/>
        <w:rPr>
          <w:b w:val="0"/>
          <w:sz w:val="23"/>
          <w:szCs w:val="23"/>
        </w:rPr>
      </w:pPr>
      <w:r w:rsidRPr="00172EE6">
        <w:rPr>
          <w:sz w:val="23"/>
          <w:szCs w:val="23"/>
        </w:rPr>
        <w:t>OTO In-Kind Match Letters</w:t>
      </w:r>
    </w:p>
    <w:p w:rsidR="002A067B" w:rsidRDefault="00531FC0" w:rsidP="00531FC0">
      <w:pPr>
        <w:pStyle w:val="BodyTextIndent2"/>
        <w:tabs>
          <w:tab w:val="right" w:leader="dot" w:pos="9720"/>
        </w:tabs>
        <w:rPr>
          <w:b w:val="0"/>
          <w:sz w:val="23"/>
          <w:szCs w:val="23"/>
        </w:rPr>
      </w:pPr>
      <w:r w:rsidRPr="00172EE6">
        <w:rPr>
          <w:b w:val="0"/>
          <w:sz w:val="23"/>
          <w:szCs w:val="23"/>
        </w:rPr>
        <w:t xml:space="preserve">Ms. Parks stated that new </w:t>
      </w:r>
      <w:r w:rsidR="002A067B">
        <w:rPr>
          <w:b w:val="0"/>
          <w:sz w:val="23"/>
          <w:szCs w:val="23"/>
        </w:rPr>
        <w:t>i</w:t>
      </w:r>
      <w:r w:rsidRPr="00172EE6">
        <w:rPr>
          <w:b w:val="0"/>
          <w:sz w:val="23"/>
          <w:szCs w:val="23"/>
        </w:rPr>
        <w:t>n-</w:t>
      </w:r>
      <w:r w:rsidR="002A067B">
        <w:rPr>
          <w:b w:val="0"/>
          <w:sz w:val="23"/>
          <w:szCs w:val="23"/>
        </w:rPr>
        <w:t>k</w:t>
      </w:r>
      <w:r w:rsidRPr="00172EE6">
        <w:rPr>
          <w:b w:val="0"/>
          <w:sz w:val="23"/>
          <w:szCs w:val="23"/>
        </w:rPr>
        <w:t xml:space="preserve">ind letters were needed </w:t>
      </w:r>
      <w:r w:rsidR="002A067B">
        <w:rPr>
          <w:b w:val="0"/>
          <w:sz w:val="23"/>
          <w:szCs w:val="23"/>
        </w:rPr>
        <w:t>for</w:t>
      </w:r>
      <w:r w:rsidRPr="00172EE6">
        <w:rPr>
          <w:b w:val="0"/>
          <w:sz w:val="23"/>
          <w:szCs w:val="23"/>
        </w:rPr>
        <w:t xml:space="preserve"> the TPC positions.  </w:t>
      </w:r>
      <w:r w:rsidR="002A067B">
        <w:rPr>
          <w:b w:val="0"/>
          <w:sz w:val="23"/>
          <w:szCs w:val="23"/>
        </w:rPr>
        <w:t>There are two types of in-k</w:t>
      </w:r>
      <w:r w:rsidRPr="00172EE6">
        <w:rPr>
          <w:b w:val="0"/>
          <w:sz w:val="23"/>
          <w:szCs w:val="23"/>
        </w:rPr>
        <w:t xml:space="preserve">ind letters.  The first one is the Volunteer Rate Form.  This applies to anyone who is an elected official for a jurisdiction or a volunteer who works on </w:t>
      </w:r>
      <w:r w:rsidR="00DF5E79" w:rsidRPr="00172EE6">
        <w:rPr>
          <w:b w:val="0"/>
          <w:sz w:val="23"/>
          <w:szCs w:val="23"/>
        </w:rPr>
        <w:t>behalf of</w:t>
      </w:r>
      <w:r w:rsidRPr="00172EE6">
        <w:rPr>
          <w:b w:val="0"/>
          <w:sz w:val="23"/>
          <w:szCs w:val="23"/>
        </w:rPr>
        <w:t xml:space="preserve"> the jurisdiction</w:t>
      </w:r>
      <w:r w:rsidR="002A067B">
        <w:rPr>
          <w:b w:val="0"/>
          <w:sz w:val="23"/>
          <w:szCs w:val="23"/>
        </w:rPr>
        <w:t>,</w:t>
      </w:r>
      <w:r w:rsidRPr="00172EE6">
        <w:rPr>
          <w:b w:val="0"/>
          <w:sz w:val="23"/>
          <w:szCs w:val="23"/>
        </w:rPr>
        <w:t xml:space="preserve"> but is not an actual employee.  The Volunteer In-Kind Rate changed this year so even if a form has been filled</w:t>
      </w:r>
      <w:r w:rsidR="002A067B">
        <w:rPr>
          <w:b w:val="0"/>
          <w:sz w:val="23"/>
          <w:szCs w:val="23"/>
        </w:rPr>
        <w:t>-</w:t>
      </w:r>
      <w:r w:rsidRPr="00172EE6">
        <w:rPr>
          <w:b w:val="0"/>
          <w:sz w:val="23"/>
          <w:szCs w:val="23"/>
        </w:rPr>
        <w:t>out previously</w:t>
      </w:r>
      <w:r w:rsidR="002A067B">
        <w:rPr>
          <w:b w:val="0"/>
          <w:sz w:val="23"/>
          <w:szCs w:val="23"/>
        </w:rPr>
        <w:t>, members are requested to complete a new one</w:t>
      </w:r>
      <w:r w:rsidRPr="00172EE6">
        <w:rPr>
          <w:b w:val="0"/>
          <w:sz w:val="23"/>
          <w:szCs w:val="23"/>
        </w:rPr>
        <w:t xml:space="preserve">.  </w:t>
      </w:r>
    </w:p>
    <w:p w:rsidR="002A067B" w:rsidRDefault="002A067B" w:rsidP="00531FC0">
      <w:pPr>
        <w:pStyle w:val="BodyTextIndent2"/>
        <w:tabs>
          <w:tab w:val="right" w:leader="dot" w:pos="9720"/>
        </w:tabs>
        <w:rPr>
          <w:b w:val="0"/>
          <w:sz w:val="23"/>
          <w:szCs w:val="23"/>
        </w:rPr>
      </w:pPr>
    </w:p>
    <w:p w:rsidR="002A067B" w:rsidRDefault="002A067B" w:rsidP="00531FC0">
      <w:pPr>
        <w:pStyle w:val="BodyTextIndent2"/>
        <w:tabs>
          <w:tab w:val="right" w:leader="dot" w:pos="9720"/>
        </w:tabs>
        <w:rPr>
          <w:b w:val="0"/>
          <w:sz w:val="23"/>
          <w:szCs w:val="23"/>
        </w:rPr>
      </w:pPr>
      <w:r w:rsidRPr="00172EE6">
        <w:rPr>
          <w:b w:val="0"/>
          <w:sz w:val="23"/>
          <w:szCs w:val="23"/>
        </w:rPr>
        <w:t xml:space="preserve">The second letter is for </w:t>
      </w:r>
      <w:r>
        <w:rPr>
          <w:b w:val="0"/>
          <w:sz w:val="23"/>
          <w:szCs w:val="23"/>
        </w:rPr>
        <w:t>e</w:t>
      </w:r>
      <w:r w:rsidRPr="00172EE6">
        <w:rPr>
          <w:b w:val="0"/>
          <w:sz w:val="23"/>
          <w:szCs w:val="23"/>
        </w:rPr>
        <w:t xml:space="preserve">mployees of the jurisdiction.  </w:t>
      </w:r>
      <w:r>
        <w:rPr>
          <w:b w:val="0"/>
          <w:sz w:val="23"/>
          <w:szCs w:val="23"/>
        </w:rPr>
        <w:t xml:space="preserve">This needs to be completed </w:t>
      </w:r>
      <w:r w:rsidRPr="00172EE6">
        <w:rPr>
          <w:b w:val="0"/>
          <w:sz w:val="23"/>
          <w:szCs w:val="23"/>
        </w:rPr>
        <w:t xml:space="preserve">with hourly rate and the hourly rate with benefits.  The OTO is allowed to put the combined hourly and benefit rates on the In-Kind spreadsheets.  </w:t>
      </w:r>
    </w:p>
    <w:p w:rsidR="002A067B" w:rsidRDefault="002A067B" w:rsidP="00531FC0">
      <w:pPr>
        <w:pStyle w:val="BodyTextIndent2"/>
        <w:tabs>
          <w:tab w:val="right" w:leader="dot" w:pos="9720"/>
        </w:tabs>
        <w:rPr>
          <w:b w:val="0"/>
          <w:sz w:val="23"/>
          <w:szCs w:val="23"/>
        </w:rPr>
      </w:pPr>
    </w:p>
    <w:p w:rsidR="00531FC0" w:rsidRPr="00172EE6" w:rsidRDefault="002A067B" w:rsidP="00531FC0">
      <w:pPr>
        <w:pStyle w:val="BodyTextIndent2"/>
        <w:tabs>
          <w:tab w:val="right" w:leader="dot" w:pos="9720"/>
        </w:tabs>
        <w:rPr>
          <w:b w:val="0"/>
          <w:sz w:val="23"/>
          <w:szCs w:val="23"/>
        </w:rPr>
      </w:pPr>
      <w:r>
        <w:rPr>
          <w:b w:val="0"/>
          <w:sz w:val="23"/>
          <w:szCs w:val="23"/>
        </w:rPr>
        <w:t>S</w:t>
      </w:r>
      <w:r w:rsidRPr="00172EE6">
        <w:rPr>
          <w:b w:val="0"/>
          <w:sz w:val="23"/>
          <w:szCs w:val="23"/>
        </w:rPr>
        <w:t>ince this program started</w:t>
      </w:r>
      <w:r>
        <w:rPr>
          <w:b w:val="0"/>
          <w:sz w:val="23"/>
          <w:szCs w:val="23"/>
        </w:rPr>
        <w:t>,</w:t>
      </w:r>
      <w:r w:rsidRPr="00172EE6">
        <w:rPr>
          <w:b w:val="0"/>
          <w:sz w:val="23"/>
          <w:szCs w:val="23"/>
        </w:rPr>
        <w:t xml:space="preserve"> OTO has received $40,829 </w:t>
      </w:r>
      <w:r>
        <w:rPr>
          <w:b w:val="0"/>
          <w:sz w:val="23"/>
          <w:szCs w:val="23"/>
        </w:rPr>
        <w:t>i</w:t>
      </w:r>
      <w:r w:rsidRPr="00172EE6">
        <w:rPr>
          <w:b w:val="0"/>
          <w:sz w:val="23"/>
          <w:szCs w:val="23"/>
        </w:rPr>
        <w:t>n-</w:t>
      </w:r>
      <w:r>
        <w:rPr>
          <w:b w:val="0"/>
          <w:sz w:val="23"/>
          <w:szCs w:val="23"/>
        </w:rPr>
        <w:t>k</w:t>
      </w:r>
      <w:r w:rsidRPr="00172EE6">
        <w:rPr>
          <w:b w:val="0"/>
          <w:sz w:val="23"/>
          <w:szCs w:val="23"/>
        </w:rPr>
        <w:t>ind</w:t>
      </w:r>
      <w:r>
        <w:rPr>
          <w:b w:val="0"/>
          <w:sz w:val="23"/>
          <w:szCs w:val="23"/>
        </w:rPr>
        <w:t xml:space="preserve"> funding to match OTO’s federal funding</w:t>
      </w:r>
      <w:r w:rsidRPr="00172EE6">
        <w:rPr>
          <w:b w:val="0"/>
          <w:sz w:val="23"/>
          <w:szCs w:val="23"/>
        </w:rPr>
        <w:t xml:space="preserve">.  This helps build up the OTO reserve balance.  The time spent during OTO meetings is </w:t>
      </w:r>
      <w:r>
        <w:rPr>
          <w:b w:val="0"/>
          <w:sz w:val="23"/>
          <w:szCs w:val="23"/>
        </w:rPr>
        <w:t>submitted</w:t>
      </w:r>
      <w:r w:rsidRPr="00172EE6">
        <w:rPr>
          <w:b w:val="0"/>
          <w:sz w:val="23"/>
          <w:szCs w:val="23"/>
        </w:rPr>
        <w:t xml:space="preserve">.  The forms are kept confidential and the auditors do compare the forms to the amounts that </w:t>
      </w:r>
      <w:r>
        <w:rPr>
          <w:b w:val="0"/>
          <w:sz w:val="23"/>
          <w:szCs w:val="23"/>
        </w:rPr>
        <w:t>are submitted</w:t>
      </w:r>
      <w:r w:rsidRPr="00172EE6">
        <w:rPr>
          <w:b w:val="0"/>
          <w:sz w:val="23"/>
          <w:szCs w:val="23"/>
        </w:rPr>
        <w:t>.</w:t>
      </w:r>
    </w:p>
    <w:p w:rsidR="002914AE" w:rsidRPr="00172EE6" w:rsidRDefault="002914AE" w:rsidP="002622FB">
      <w:pPr>
        <w:pStyle w:val="BodyTextIndent2"/>
        <w:rPr>
          <w:b w:val="0"/>
          <w:sz w:val="23"/>
          <w:szCs w:val="23"/>
        </w:rPr>
      </w:pPr>
    </w:p>
    <w:p w:rsidR="002914AE" w:rsidRPr="00172EE6" w:rsidRDefault="002A067B" w:rsidP="002622FB">
      <w:pPr>
        <w:pStyle w:val="BodyTextIndent2"/>
        <w:rPr>
          <w:sz w:val="23"/>
          <w:szCs w:val="23"/>
        </w:rPr>
      </w:pPr>
      <w:r>
        <w:rPr>
          <w:b w:val="0"/>
          <w:sz w:val="23"/>
          <w:szCs w:val="23"/>
        </w:rPr>
        <w:t>Ms. Parks directed MoDOT staff and federal employees to ignore the forms, as their time cannot be submitted for OTO’s use as in-kind.</w:t>
      </w:r>
    </w:p>
    <w:p w:rsidR="002622FB" w:rsidRPr="00172EE6" w:rsidRDefault="002622FB" w:rsidP="002622FB">
      <w:pPr>
        <w:pStyle w:val="BodyTextIndent2"/>
        <w:tabs>
          <w:tab w:val="right" w:leader="dot" w:pos="9720"/>
        </w:tabs>
        <w:rPr>
          <w:b w:val="0"/>
          <w:sz w:val="23"/>
          <w:szCs w:val="23"/>
        </w:rPr>
      </w:pPr>
    </w:p>
    <w:p w:rsidR="002622FB" w:rsidRPr="00172EE6" w:rsidRDefault="002622FB" w:rsidP="002622FB">
      <w:pPr>
        <w:pStyle w:val="BodyTextIndent2"/>
        <w:numPr>
          <w:ilvl w:val="0"/>
          <w:numId w:val="6"/>
        </w:numPr>
        <w:tabs>
          <w:tab w:val="right" w:leader="dot" w:pos="9720"/>
        </w:tabs>
        <w:ind w:left="1080"/>
        <w:rPr>
          <w:sz w:val="23"/>
          <w:szCs w:val="23"/>
        </w:rPr>
      </w:pPr>
      <w:r w:rsidRPr="00172EE6">
        <w:rPr>
          <w:sz w:val="23"/>
          <w:szCs w:val="23"/>
        </w:rPr>
        <w:t>OTO Technical Committee Appointment</w:t>
      </w:r>
    </w:p>
    <w:p w:rsidR="00DF5E79" w:rsidRPr="00172EE6" w:rsidRDefault="00DF5E79" w:rsidP="00DF5E79">
      <w:pPr>
        <w:pStyle w:val="BodyTextIndent2"/>
        <w:tabs>
          <w:tab w:val="right" w:leader="dot" w:pos="9720"/>
        </w:tabs>
        <w:rPr>
          <w:b w:val="0"/>
          <w:sz w:val="23"/>
          <w:szCs w:val="23"/>
        </w:rPr>
      </w:pPr>
      <w:r w:rsidRPr="00172EE6">
        <w:rPr>
          <w:b w:val="0"/>
          <w:sz w:val="23"/>
          <w:szCs w:val="23"/>
        </w:rPr>
        <w:t>Ms. Parks stated that if there had been changes of the members assigned to the Technical Committee a new letter would be needed from the Mayor or Executive Director of the organization per the OTO By-Law</w:t>
      </w:r>
      <w:r w:rsidR="006269EF">
        <w:rPr>
          <w:b w:val="0"/>
          <w:sz w:val="23"/>
          <w:szCs w:val="23"/>
        </w:rPr>
        <w:t>s.  If a letter had been turned-</w:t>
      </w:r>
      <w:r w:rsidRPr="00172EE6">
        <w:rPr>
          <w:b w:val="0"/>
          <w:sz w:val="23"/>
          <w:szCs w:val="23"/>
        </w:rPr>
        <w:t>in with the past couple months a new letter was not needed.  An example letter has been included in the agenda.</w:t>
      </w:r>
    </w:p>
    <w:p w:rsidR="002622FB" w:rsidRPr="00172EE6" w:rsidRDefault="002622FB" w:rsidP="002622FB">
      <w:pPr>
        <w:pStyle w:val="BodyTextIndent2"/>
        <w:rPr>
          <w:sz w:val="23"/>
          <w:szCs w:val="23"/>
        </w:rPr>
      </w:pPr>
    </w:p>
    <w:p w:rsidR="009C09FA" w:rsidRPr="00172EE6" w:rsidRDefault="002622FB" w:rsidP="002622FB">
      <w:pPr>
        <w:pStyle w:val="BodyTextIndent2"/>
        <w:numPr>
          <w:ilvl w:val="0"/>
          <w:numId w:val="6"/>
        </w:numPr>
        <w:tabs>
          <w:tab w:val="right" w:leader="dot" w:pos="9720"/>
        </w:tabs>
        <w:ind w:left="1080"/>
        <w:rPr>
          <w:b w:val="0"/>
          <w:sz w:val="23"/>
          <w:szCs w:val="23"/>
        </w:rPr>
      </w:pPr>
      <w:r w:rsidRPr="00172EE6">
        <w:rPr>
          <w:sz w:val="23"/>
          <w:szCs w:val="23"/>
        </w:rPr>
        <w:t>On System Bridge (BRM) Selection Process</w:t>
      </w:r>
    </w:p>
    <w:p w:rsidR="00DF5E79" w:rsidRPr="00172EE6" w:rsidRDefault="00DF5E79" w:rsidP="00DF5E79">
      <w:pPr>
        <w:pStyle w:val="BodyTextIndent2"/>
        <w:tabs>
          <w:tab w:val="right" w:leader="dot" w:pos="9720"/>
        </w:tabs>
        <w:rPr>
          <w:b w:val="0"/>
          <w:sz w:val="23"/>
          <w:szCs w:val="23"/>
        </w:rPr>
      </w:pPr>
      <w:r w:rsidRPr="00172EE6">
        <w:rPr>
          <w:b w:val="0"/>
          <w:sz w:val="23"/>
          <w:szCs w:val="23"/>
        </w:rPr>
        <w:t xml:space="preserve">OTO annually receives a </w:t>
      </w:r>
      <w:proofErr w:type="spellStart"/>
      <w:r w:rsidRPr="00172EE6">
        <w:rPr>
          <w:b w:val="0"/>
          <w:sz w:val="23"/>
          <w:szCs w:val="23"/>
        </w:rPr>
        <w:t>suballocation</w:t>
      </w:r>
      <w:proofErr w:type="spellEnd"/>
      <w:r w:rsidRPr="00172EE6">
        <w:rPr>
          <w:b w:val="0"/>
          <w:sz w:val="23"/>
          <w:szCs w:val="23"/>
        </w:rPr>
        <w:t xml:space="preserve"> of On</w:t>
      </w:r>
      <w:r w:rsidR="006269EF">
        <w:rPr>
          <w:b w:val="0"/>
          <w:sz w:val="23"/>
          <w:szCs w:val="23"/>
        </w:rPr>
        <w:t>-</w:t>
      </w:r>
      <w:r w:rsidRPr="00172EE6">
        <w:rPr>
          <w:b w:val="0"/>
          <w:sz w:val="23"/>
          <w:szCs w:val="23"/>
        </w:rPr>
        <w:t xml:space="preserve">System Bridge Replacement fund and Rehabilitation Funding.  This has not been awarded for FY </w:t>
      </w:r>
      <w:r w:rsidR="0005189C">
        <w:rPr>
          <w:b w:val="0"/>
          <w:sz w:val="23"/>
          <w:szCs w:val="23"/>
        </w:rPr>
        <w:t>20</w:t>
      </w:r>
      <w:r w:rsidRPr="00172EE6">
        <w:rPr>
          <w:b w:val="0"/>
          <w:sz w:val="23"/>
          <w:szCs w:val="23"/>
        </w:rPr>
        <w:t xml:space="preserve">12 or </w:t>
      </w:r>
      <w:r w:rsidR="0005189C">
        <w:rPr>
          <w:b w:val="0"/>
          <w:sz w:val="23"/>
          <w:szCs w:val="23"/>
        </w:rPr>
        <w:t>20</w:t>
      </w:r>
      <w:r w:rsidRPr="00172EE6">
        <w:rPr>
          <w:b w:val="0"/>
          <w:sz w:val="23"/>
          <w:szCs w:val="23"/>
        </w:rPr>
        <w:t xml:space="preserve">13 and there is a prior balance.  OTO appointed a subcommittee at the last TPC meeting who met to decide how to distribute the funding.  Only two entities even had bridges eligible for the funding.  </w:t>
      </w:r>
      <w:r w:rsidR="0005189C">
        <w:rPr>
          <w:b w:val="0"/>
          <w:sz w:val="23"/>
          <w:szCs w:val="23"/>
        </w:rPr>
        <w:t>The</w:t>
      </w:r>
      <w:r w:rsidRPr="00172EE6">
        <w:rPr>
          <w:b w:val="0"/>
          <w:sz w:val="23"/>
          <w:szCs w:val="23"/>
        </w:rPr>
        <w:t xml:space="preserve"> subcommittee </w:t>
      </w:r>
      <w:r w:rsidR="0005189C">
        <w:rPr>
          <w:b w:val="0"/>
          <w:sz w:val="23"/>
          <w:szCs w:val="23"/>
        </w:rPr>
        <w:t>thought it would make sense to base the decision</w:t>
      </w:r>
      <w:r w:rsidRPr="00172EE6">
        <w:rPr>
          <w:b w:val="0"/>
          <w:sz w:val="23"/>
          <w:szCs w:val="23"/>
        </w:rPr>
        <w:t xml:space="preserve"> on</w:t>
      </w:r>
      <w:r w:rsidR="0005189C">
        <w:rPr>
          <w:b w:val="0"/>
          <w:sz w:val="23"/>
          <w:szCs w:val="23"/>
        </w:rPr>
        <w:t xml:space="preserve"> the</w:t>
      </w:r>
      <w:r w:rsidRPr="00172EE6">
        <w:rPr>
          <w:b w:val="0"/>
          <w:sz w:val="23"/>
          <w:szCs w:val="23"/>
        </w:rPr>
        <w:t xml:space="preserve"> actual </w:t>
      </w:r>
      <w:r w:rsidR="0009714C" w:rsidRPr="00172EE6">
        <w:rPr>
          <w:b w:val="0"/>
          <w:sz w:val="23"/>
          <w:szCs w:val="23"/>
        </w:rPr>
        <w:t xml:space="preserve">deficiencies of the bridges.  </w:t>
      </w:r>
      <w:r w:rsidR="00C81507" w:rsidRPr="00172EE6">
        <w:rPr>
          <w:b w:val="0"/>
          <w:sz w:val="23"/>
          <w:szCs w:val="23"/>
        </w:rPr>
        <w:t>In this case</w:t>
      </w:r>
      <w:r w:rsidR="0005189C">
        <w:rPr>
          <w:b w:val="0"/>
          <w:sz w:val="23"/>
          <w:szCs w:val="23"/>
        </w:rPr>
        <w:t>,</w:t>
      </w:r>
      <w:r w:rsidR="00C81507" w:rsidRPr="00172EE6">
        <w:rPr>
          <w:b w:val="0"/>
          <w:sz w:val="23"/>
          <w:szCs w:val="23"/>
        </w:rPr>
        <w:t xml:space="preserve"> since there were only two eligible entities</w:t>
      </w:r>
      <w:r w:rsidR="0005189C">
        <w:rPr>
          <w:b w:val="0"/>
          <w:sz w:val="23"/>
          <w:szCs w:val="23"/>
        </w:rPr>
        <w:t>,</w:t>
      </w:r>
      <w:r w:rsidR="00C81507" w:rsidRPr="00172EE6">
        <w:rPr>
          <w:b w:val="0"/>
          <w:sz w:val="23"/>
          <w:szCs w:val="23"/>
        </w:rPr>
        <w:t xml:space="preserve"> the subcommittee decided to let the City of Springfield and MoDOT discuss the best use of the funds, considering what is in the pipeline for construct</w:t>
      </w:r>
      <w:r w:rsidR="0005189C">
        <w:rPr>
          <w:b w:val="0"/>
          <w:sz w:val="23"/>
          <w:szCs w:val="23"/>
        </w:rPr>
        <w:t>ion.  The recommendation is to</w:t>
      </w:r>
      <w:r w:rsidR="00C81507" w:rsidRPr="00172EE6">
        <w:rPr>
          <w:b w:val="0"/>
          <w:sz w:val="23"/>
          <w:szCs w:val="23"/>
        </w:rPr>
        <w:t xml:space="preserve"> share the funding on the Battlefield and 65 Interchange.  It is a new cost share project that both are partnering on.  Both jurisdictions would be able to take credit for using the money and reduce the local share that would be part of the project.  The proposal is to award the balance of $1,189,657 to the Battlefield and 65 Interchange project.</w:t>
      </w:r>
    </w:p>
    <w:p w:rsidR="00C81507" w:rsidRPr="00172EE6" w:rsidRDefault="00C81507" w:rsidP="00DF5E79">
      <w:pPr>
        <w:pStyle w:val="BodyTextIndent2"/>
        <w:tabs>
          <w:tab w:val="right" w:leader="dot" w:pos="9720"/>
        </w:tabs>
        <w:rPr>
          <w:b w:val="0"/>
          <w:sz w:val="23"/>
          <w:szCs w:val="23"/>
        </w:rPr>
      </w:pPr>
    </w:p>
    <w:p w:rsidR="00C81507" w:rsidRPr="00172EE6" w:rsidRDefault="00C81507" w:rsidP="00DF5E79">
      <w:pPr>
        <w:pStyle w:val="BodyTextIndent2"/>
        <w:tabs>
          <w:tab w:val="right" w:leader="dot" w:pos="9720"/>
        </w:tabs>
        <w:rPr>
          <w:b w:val="0"/>
          <w:sz w:val="23"/>
          <w:szCs w:val="23"/>
        </w:rPr>
      </w:pPr>
      <w:r w:rsidRPr="000C3CAA">
        <w:rPr>
          <w:b w:val="0"/>
          <w:sz w:val="23"/>
          <w:szCs w:val="23"/>
        </w:rPr>
        <w:t xml:space="preserve">Mr. </w:t>
      </w:r>
      <w:r w:rsidR="000C3CAA" w:rsidRPr="000C3CAA">
        <w:rPr>
          <w:b w:val="0"/>
          <w:sz w:val="23"/>
          <w:szCs w:val="23"/>
        </w:rPr>
        <w:t xml:space="preserve">Brock </w:t>
      </w:r>
      <w:r w:rsidRPr="000C3CAA">
        <w:rPr>
          <w:b w:val="0"/>
          <w:sz w:val="23"/>
          <w:szCs w:val="23"/>
        </w:rPr>
        <w:t>inquired how bridges</w:t>
      </w:r>
      <w:r w:rsidR="000C3CAA">
        <w:rPr>
          <w:b w:val="0"/>
          <w:sz w:val="23"/>
          <w:szCs w:val="23"/>
        </w:rPr>
        <w:t xml:space="preserve"> </w:t>
      </w:r>
      <w:r w:rsidR="000C3CAA" w:rsidRPr="000C3CAA">
        <w:rPr>
          <w:b w:val="0"/>
          <w:sz w:val="23"/>
          <w:szCs w:val="23"/>
        </w:rPr>
        <w:t>qualify.</w:t>
      </w:r>
      <w:r w:rsidRPr="000C3CAA">
        <w:rPr>
          <w:b w:val="0"/>
          <w:sz w:val="23"/>
          <w:szCs w:val="23"/>
        </w:rPr>
        <w:t xml:space="preserve">  Ms. Longpine st</w:t>
      </w:r>
      <w:r w:rsidR="0005189C">
        <w:rPr>
          <w:b w:val="0"/>
          <w:sz w:val="23"/>
          <w:szCs w:val="23"/>
        </w:rPr>
        <w:t>ated that the bridge has to be o</w:t>
      </w:r>
      <w:r w:rsidRPr="000C3CAA">
        <w:rPr>
          <w:b w:val="0"/>
          <w:sz w:val="23"/>
          <w:szCs w:val="23"/>
        </w:rPr>
        <w:t>n-</w:t>
      </w:r>
      <w:r w:rsidR="0005189C">
        <w:rPr>
          <w:b w:val="0"/>
          <w:sz w:val="23"/>
          <w:szCs w:val="23"/>
        </w:rPr>
        <w:t>s</w:t>
      </w:r>
      <w:r w:rsidRPr="000C3CAA">
        <w:rPr>
          <w:b w:val="0"/>
          <w:sz w:val="23"/>
          <w:szCs w:val="23"/>
        </w:rPr>
        <w:t xml:space="preserve">ystem and to be a certain amount deficient based on the bridge inspections.  Ms. Fields stated that other jurisdictions obviously have bridges on the system </w:t>
      </w:r>
      <w:r w:rsidR="00172EE6" w:rsidRPr="000C3CAA">
        <w:rPr>
          <w:b w:val="0"/>
          <w:sz w:val="23"/>
          <w:szCs w:val="23"/>
        </w:rPr>
        <w:t>but</w:t>
      </w:r>
      <w:r w:rsidRPr="000C3CAA">
        <w:rPr>
          <w:b w:val="0"/>
          <w:sz w:val="23"/>
          <w:szCs w:val="23"/>
        </w:rPr>
        <w:t xml:space="preserve"> that the bridges were not deficient enough to qualify for the funding right now.  Mr. Miller stated that it needs to be Collector or higher.  Mr.</w:t>
      </w:r>
      <w:r w:rsidR="000C3CAA" w:rsidRPr="000C3CAA">
        <w:rPr>
          <w:b w:val="0"/>
          <w:sz w:val="23"/>
          <w:szCs w:val="23"/>
        </w:rPr>
        <w:t xml:space="preserve"> Brock</w:t>
      </w:r>
      <w:r w:rsidRPr="00172EE6">
        <w:rPr>
          <w:b w:val="0"/>
          <w:sz w:val="23"/>
          <w:szCs w:val="23"/>
        </w:rPr>
        <w:t xml:space="preserve"> asked how often the bridges were inspected.  Mr. Miller stated every two years, though some of the major bridges are inspected annually.  Mr. Juranas stated that the City of Springfield bridges were inspected this summer.</w:t>
      </w:r>
    </w:p>
    <w:p w:rsidR="00C81507" w:rsidRPr="00172EE6" w:rsidRDefault="00C81507" w:rsidP="00DF5E79">
      <w:pPr>
        <w:pStyle w:val="BodyTextIndent2"/>
        <w:tabs>
          <w:tab w:val="right" w:leader="dot" w:pos="9720"/>
        </w:tabs>
        <w:rPr>
          <w:b w:val="0"/>
          <w:sz w:val="23"/>
          <w:szCs w:val="23"/>
        </w:rPr>
      </w:pPr>
    </w:p>
    <w:p w:rsidR="00C81507" w:rsidRPr="00172EE6" w:rsidRDefault="00C81507" w:rsidP="00DF5E79">
      <w:pPr>
        <w:pStyle w:val="BodyTextIndent2"/>
        <w:tabs>
          <w:tab w:val="right" w:leader="dot" w:pos="9720"/>
        </w:tabs>
        <w:rPr>
          <w:b w:val="0"/>
          <w:sz w:val="23"/>
          <w:szCs w:val="23"/>
        </w:rPr>
      </w:pPr>
      <w:r w:rsidRPr="00172EE6">
        <w:rPr>
          <w:b w:val="0"/>
          <w:sz w:val="23"/>
          <w:szCs w:val="23"/>
        </w:rPr>
        <w:t>Mr. Juranas made the motion to approve awarding the funding for the Battlefield and 65 Bridge Project.  Mr. Smith seconded and the motion carried unanimously.</w:t>
      </w:r>
    </w:p>
    <w:p w:rsidR="00E40ED6" w:rsidRPr="00172EE6" w:rsidRDefault="00E40ED6" w:rsidP="002914AE">
      <w:pPr>
        <w:pStyle w:val="BodyTextIndent2"/>
        <w:tabs>
          <w:tab w:val="right" w:leader="dot" w:pos="9720"/>
        </w:tabs>
        <w:rPr>
          <w:b w:val="0"/>
          <w:sz w:val="23"/>
          <w:szCs w:val="23"/>
        </w:rPr>
      </w:pPr>
    </w:p>
    <w:p w:rsidR="002622FB" w:rsidRPr="00172EE6" w:rsidRDefault="002622FB" w:rsidP="002622FB">
      <w:pPr>
        <w:pStyle w:val="BodyTextIndent2"/>
        <w:numPr>
          <w:ilvl w:val="0"/>
          <w:numId w:val="6"/>
        </w:numPr>
        <w:tabs>
          <w:tab w:val="right" w:leader="dot" w:pos="9720"/>
        </w:tabs>
        <w:ind w:left="1080"/>
        <w:rPr>
          <w:sz w:val="23"/>
          <w:szCs w:val="23"/>
        </w:rPr>
      </w:pPr>
      <w:r w:rsidRPr="00172EE6">
        <w:rPr>
          <w:sz w:val="23"/>
          <w:szCs w:val="23"/>
        </w:rPr>
        <w:t>Enhancement Project Selection Process</w:t>
      </w:r>
    </w:p>
    <w:p w:rsidR="00C81507" w:rsidRPr="00172EE6" w:rsidRDefault="00C81507" w:rsidP="00C81507">
      <w:pPr>
        <w:pStyle w:val="BodyTextIndent2"/>
        <w:tabs>
          <w:tab w:val="right" w:leader="dot" w:pos="9720"/>
        </w:tabs>
        <w:rPr>
          <w:b w:val="0"/>
          <w:sz w:val="23"/>
          <w:szCs w:val="23"/>
        </w:rPr>
      </w:pPr>
      <w:r w:rsidRPr="00172EE6">
        <w:rPr>
          <w:b w:val="0"/>
          <w:sz w:val="23"/>
          <w:szCs w:val="23"/>
        </w:rPr>
        <w:t>Mr. Cossey stated there was a handout of the amendment proposed on the selected project.  Ms. Longpine stated that the Enhancement Subcommittee met after reviewing all the applications and the scores were averaged for each project.  It was decided to award funding on the ranking of the scores.  Since the ranking</w:t>
      </w:r>
      <w:r w:rsidR="00AC6A96" w:rsidRPr="00172EE6">
        <w:rPr>
          <w:b w:val="0"/>
          <w:sz w:val="23"/>
          <w:szCs w:val="23"/>
        </w:rPr>
        <w:t>,</w:t>
      </w:r>
      <w:r w:rsidRPr="00172EE6">
        <w:rPr>
          <w:b w:val="0"/>
          <w:sz w:val="23"/>
          <w:szCs w:val="23"/>
        </w:rPr>
        <w:t xml:space="preserve"> the City of Springfield </w:t>
      </w:r>
      <w:r w:rsidR="00AC6A96" w:rsidRPr="00172EE6">
        <w:rPr>
          <w:b w:val="0"/>
          <w:sz w:val="23"/>
          <w:szCs w:val="23"/>
        </w:rPr>
        <w:t xml:space="preserve">has found out that one of the projects that </w:t>
      </w:r>
      <w:proofErr w:type="gramStart"/>
      <w:r w:rsidR="0005189C">
        <w:rPr>
          <w:b w:val="0"/>
          <w:sz w:val="23"/>
          <w:szCs w:val="23"/>
        </w:rPr>
        <w:t>was</w:t>
      </w:r>
      <w:proofErr w:type="gramEnd"/>
      <w:r w:rsidR="00AC6A96" w:rsidRPr="00172EE6">
        <w:rPr>
          <w:b w:val="0"/>
          <w:sz w:val="23"/>
          <w:szCs w:val="23"/>
        </w:rPr>
        <w:t xml:space="preserve"> awarded funding may not have the right-of-way that was previously thought.  The City of Springfield is proposing to move down to the next project on the list which also happens to be a City of Springfield project.</w:t>
      </w:r>
    </w:p>
    <w:p w:rsidR="00AC6A96" w:rsidRPr="00172EE6" w:rsidRDefault="00AC6A96" w:rsidP="00C81507">
      <w:pPr>
        <w:pStyle w:val="BodyTextIndent2"/>
        <w:tabs>
          <w:tab w:val="right" w:leader="dot" w:pos="9720"/>
        </w:tabs>
        <w:rPr>
          <w:b w:val="0"/>
          <w:sz w:val="23"/>
          <w:szCs w:val="23"/>
        </w:rPr>
      </w:pPr>
    </w:p>
    <w:p w:rsidR="00AC6A96" w:rsidRPr="00172EE6" w:rsidRDefault="0005189C" w:rsidP="00C81507">
      <w:pPr>
        <w:pStyle w:val="BodyTextIndent2"/>
        <w:tabs>
          <w:tab w:val="right" w:leader="dot" w:pos="9720"/>
        </w:tabs>
        <w:rPr>
          <w:b w:val="0"/>
          <w:sz w:val="23"/>
          <w:szCs w:val="23"/>
        </w:rPr>
      </w:pPr>
      <w:r>
        <w:rPr>
          <w:b w:val="0"/>
          <w:sz w:val="23"/>
          <w:szCs w:val="23"/>
        </w:rPr>
        <w:t>The top six projects were recommended</w:t>
      </w:r>
      <w:r w:rsidR="00AC6A96" w:rsidRPr="00172EE6">
        <w:rPr>
          <w:b w:val="0"/>
          <w:sz w:val="23"/>
          <w:szCs w:val="23"/>
        </w:rPr>
        <w:t xml:space="preserve"> to receive full funding amounts. </w:t>
      </w:r>
      <w:r>
        <w:rPr>
          <w:b w:val="0"/>
          <w:sz w:val="23"/>
          <w:szCs w:val="23"/>
        </w:rPr>
        <w:t xml:space="preserve"> </w:t>
      </w:r>
      <w:r w:rsidR="00AC6A96" w:rsidRPr="00172EE6">
        <w:rPr>
          <w:b w:val="0"/>
          <w:sz w:val="23"/>
          <w:szCs w:val="23"/>
        </w:rPr>
        <w:t>That includes the City of Strafford Transportatio</w:t>
      </w:r>
      <w:r>
        <w:rPr>
          <w:b w:val="0"/>
          <w:sz w:val="23"/>
          <w:szCs w:val="23"/>
        </w:rPr>
        <w:t>n Enhancement Project, which includes</w:t>
      </w:r>
      <w:r w:rsidR="00AC6A96" w:rsidRPr="00172EE6">
        <w:rPr>
          <w:b w:val="0"/>
          <w:sz w:val="23"/>
          <w:szCs w:val="23"/>
        </w:rPr>
        <w:t xml:space="preserve"> sidewalks from the sout</w:t>
      </w:r>
      <w:r>
        <w:rPr>
          <w:b w:val="0"/>
          <w:sz w:val="23"/>
          <w:szCs w:val="23"/>
        </w:rPr>
        <w:t>h side of OO towards the school; t</w:t>
      </w:r>
      <w:r w:rsidR="00AC6A96" w:rsidRPr="00172EE6">
        <w:rPr>
          <w:b w:val="0"/>
          <w:sz w:val="23"/>
          <w:szCs w:val="23"/>
        </w:rPr>
        <w:t>he Willard sidewalk project</w:t>
      </w:r>
      <w:r>
        <w:rPr>
          <w:b w:val="0"/>
          <w:sz w:val="23"/>
          <w:szCs w:val="23"/>
        </w:rPr>
        <w:t>,</w:t>
      </w:r>
      <w:r w:rsidR="00AC6A96" w:rsidRPr="00172EE6">
        <w:rPr>
          <w:b w:val="0"/>
          <w:sz w:val="23"/>
          <w:szCs w:val="23"/>
        </w:rPr>
        <w:t xml:space="preserve"> which</w:t>
      </w:r>
      <w:r>
        <w:rPr>
          <w:b w:val="0"/>
          <w:sz w:val="23"/>
          <w:szCs w:val="23"/>
        </w:rPr>
        <w:t xml:space="preserve"> connects with the trail system;</w:t>
      </w:r>
      <w:r w:rsidR="00AC6A96" w:rsidRPr="00172EE6">
        <w:rPr>
          <w:b w:val="0"/>
          <w:sz w:val="23"/>
          <w:szCs w:val="23"/>
        </w:rPr>
        <w:t xml:space="preserve"> the Jordan Creek Trail at West Meadows, which takes it from the Butler Rosenberry parking lot over to Fort</w:t>
      </w:r>
      <w:r>
        <w:rPr>
          <w:b w:val="0"/>
          <w:sz w:val="23"/>
          <w:szCs w:val="23"/>
        </w:rPr>
        <w:t>; Route</w:t>
      </w:r>
      <w:r w:rsidR="00AC6A96" w:rsidRPr="00172EE6">
        <w:rPr>
          <w:b w:val="0"/>
          <w:sz w:val="23"/>
          <w:szCs w:val="23"/>
        </w:rPr>
        <w:t xml:space="preserve"> 14 ADA accommodations in Nixa and Ozark, </w:t>
      </w:r>
      <w:r>
        <w:rPr>
          <w:b w:val="0"/>
          <w:sz w:val="23"/>
          <w:szCs w:val="23"/>
        </w:rPr>
        <w:t xml:space="preserve">which </w:t>
      </w:r>
      <w:r w:rsidR="00AC6A96" w:rsidRPr="00172EE6">
        <w:rPr>
          <w:b w:val="0"/>
          <w:sz w:val="23"/>
          <w:szCs w:val="23"/>
        </w:rPr>
        <w:t>includes replacing or adding ADA accessible ramps for the sidewalks that exist there</w:t>
      </w:r>
      <w:r>
        <w:rPr>
          <w:b w:val="0"/>
          <w:sz w:val="23"/>
          <w:szCs w:val="23"/>
        </w:rPr>
        <w:t>;</w:t>
      </w:r>
      <w:r w:rsidR="00AC6A96" w:rsidRPr="00172EE6">
        <w:rPr>
          <w:b w:val="0"/>
          <w:sz w:val="23"/>
          <w:szCs w:val="23"/>
        </w:rPr>
        <w:t xml:space="preserve"> Jefferson Avenue Streetscape Phase I</w:t>
      </w:r>
      <w:r w:rsidR="0063575A">
        <w:rPr>
          <w:b w:val="0"/>
          <w:sz w:val="23"/>
          <w:szCs w:val="23"/>
        </w:rPr>
        <w:t>;</w:t>
      </w:r>
      <w:r w:rsidR="00AC6A96" w:rsidRPr="00172EE6">
        <w:rPr>
          <w:b w:val="0"/>
          <w:sz w:val="23"/>
          <w:szCs w:val="23"/>
        </w:rPr>
        <w:t xml:space="preserve"> and Mill Street Streetscape Phase I</w:t>
      </w:r>
      <w:r w:rsidR="0063575A">
        <w:rPr>
          <w:b w:val="0"/>
          <w:sz w:val="23"/>
          <w:szCs w:val="23"/>
        </w:rPr>
        <w:t>.  Mill Street</w:t>
      </w:r>
      <w:r w:rsidR="00AC6A96" w:rsidRPr="00172EE6">
        <w:rPr>
          <w:b w:val="0"/>
          <w:sz w:val="23"/>
          <w:szCs w:val="23"/>
        </w:rPr>
        <w:t xml:space="preserve"> is the one that the City of Springfield would like to withdraw</w:t>
      </w:r>
      <w:r w:rsidR="0063575A">
        <w:rPr>
          <w:b w:val="0"/>
          <w:sz w:val="23"/>
          <w:szCs w:val="23"/>
        </w:rPr>
        <w:t xml:space="preserve"> and replace with Commercial Street Streetscape.</w:t>
      </w:r>
    </w:p>
    <w:p w:rsidR="00AC6A96" w:rsidRPr="00172EE6" w:rsidRDefault="00AC6A96" w:rsidP="00C81507">
      <w:pPr>
        <w:pStyle w:val="BodyTextIndent2"/>
        <w:tabs>
          <w:tab w:val="right" w:leader="dot" w:pos="9720"/>
        </w:tabs>
        <w:rPr>
          <w:b w:val="0"/>
          <w:sz w:val="23"/>
          <w:szCs w:val="23"/>
        </w:rPr>
      </w:pPr>
    </w:p>
    <w:p w:rsidR="00AC6A96" w:rsidRPr="00172EE6" w:rsidRDefault="00AC6A96" w:rsidP="00C81507">
      <w:pPr>
        <w:pStyle w:val="BodyTextIndent2"/>
        <w:tabs>
          <w:tab w:val="right" w:leader="dot" w:pos="9720"/>
        </w:tabs>
        <w:rPr>
          <w:b w:val="0"/>
          <w:sz w:val="23"/>
          <w:szCs w:val="23"/>
        </w:rPr>
      </w:pPr>
      <w:r w:rsidRPr="00172EE6">
        <w:rPr>
          <w:b w:val="0"/>
          <w:sz w:val="23"/>
          <w:szCs w:val="23"/>
        </w:rPr>
        <w:t>The City of Willard project is actually up for a Safe Route to School Grant.  It is unknown at this time if the funding will be awarded.  The committee made the recommendation to have a project on</w:t>
      </w:r>
      <w:r w:rsidR="0063575A">
        <w:rPr>
          <w:b w:val="0"/>
          <w:sz w:val="23"/>
          <w:szCs w:val="23"/>
        </w:rPr>
        <w:t>-</w:t>
      </w:r>
      <w:r w:rsidRPr="00172EE6">
        <w:rPr>
          <w:b w:val="0"/>
          <w:sz w:val="23"/>
          <w:szCs w:val="23"/>
        </w:rPr>
        <w:t>deck if Willard is awarded the Safe Routes to School funding.  So the next project after Commercial Street Streetscape Phase V would be the Phelps Street Streetscape Phase I.  In summary</w:t>
      </w:r>
      <w:r w:rsidR="0063575A">
        <w:rPr>
          <w:b w:val="0"/>
          <w:sz w:val="23"/>
          <w:szCs w:val="23"/>
        </w:rPr>
        <w:t>,</w:t>
      </w:r>
      <w:r w:rsidRPr="00172EE6">
        <w:rPr>
          <w:b w:val="0"/>
          <w:sz w:val="23"/>
          <w:szCs w:val="23"/>
        </w:rPr>
        <w:t xml:space="preserve"> the City of Springfield is requesting to drop Mill Street, Commercial Street would become partially funded with the remaining funds and Phelps Street would be the on</w:t>
      </w:r>
      <w:r w:rsidR="0063575A">
        <w:rPr>
          <w:b w:val="0"/>
          <w:sz w:val="23"/>
          <w:szCs w:val="23"/>
        </w:rPr>
        <w:t>-</w:t>
      </w:r>
      <w:r w:rsidRPr="00172EE6">
        <w:rPr>
          <w:b w:val="0"/>
          <w:sz w:val="23"/>
          <w:szCs w:val="23"/>
        </w:rPr>
        <w:t>deck project if the City of Willard receives the Safe Routes to School funding.</w:t>
      </w:r>
    </w:p>
    <w:p w:rsidR="00AC6A96" w:rsidRPr="00172EE6" w:rsidRDefault="00AC6A96" w:rsidP="00C81507">
      <w:pPr>
        <w:pStyle w:val="BodyTextIndent2"/>
        <w:tabs>
          <w:tab w:val="right" w:leader="dot" w:pos="9720"/>
        </w:tabs>
        <w:rPr>
          <w:b w:val="0"/>
          <w:sz w:val="23"/>
          <w:szCs w:val="23"/>
        </w:rPr>
      </w:pPr>
    </w:p>
    <w:p w:rsidR="00AC6A96" w:rsidRPr="00172EE6" w:rsidRDefault="00AC6A96" w:rsidP="00C81507">
      <w:pPr>
        <w:pStyle w:val="BodyTextIndent2"/>
        <w:tabs>
          <w:tab w:val="right" w:leader="dot" w:pos="9720"/>
        </w:tabs>
        <w:rPr>
          <w:b w:val="0"/>
          <w:sz w:val="23"/>
          <w:szCs w:val="23"/>
        </w:rPr>
      </w:pPr>
      <w:r w:rsidRPr="00172EE6">
        <w:rPr>
          <w:b w:val="0"/>
          <w:sz w:val="23"/>
          <w:szCs w:val="23"/>
        </w:rPr>
        <w:t>Ms. Fields stated that with the TPC approval</w:t>
      </w:r>
      <w:r w:rsidR="0063575A">
        <w:rPr>
          <w:b w:val="0"/>
          <w:sz w:val="23"/>
          <w:szCs w:val="23"/>
        </w:rPr>
        <w:t>,</w:t>
      </w:r>
      <w:r w:rsidRPr="00172EE6">
        <w:rPr>
          <w:b w:val="0"/>
          <w:sz w:val="23"/>
          <w:szCs w:val="23"/>
        </w:rPr>
        <w:t xml:space="preserve"> if one of the entities decided not to go forward then the next project on the list would automatically get the funding.  Mr. Miller asked </w:t>
      </w:r>
      <w:r w:rsidR="0063575A">
        <w:rPr>
          <w:b w:val="0"/>
          <w:sz w:val="23"/>
          <w:szCs w:val="23"/>
        </w:rPr>
        <w:t xml:space="preserve">to clarify </w:t>
      </w:r>
      <w:r w:rsidR="004331D4" w:rsidRPr="00172EE6">
        <w:rPr>
          <w:b w:val="0"/>
          <w:sz w:val="23"/>
          <w:szCs w:val="23"/>
        </w:rPr>
        <w:t xml:space="preserve">if Mill Street was the project that did not have the right-of-way.  Ms. Longpine </w:t>
      </w:r>
      <w:r w:rsidR="0063575A">
        <w:rPr>
          <w:b w:val="0"/>
          <w:sz w:val="23"/>
          <w:szCs w:val="23"/>
        </w:rPr>
        <w:t>confirmed</w:t>
      </w:r>
      <w:r w:rsidR="004331D4" w:rsidRPr="00172EE6">
        <w:rPr>
          <w:b w:val="0"/>
          <w:sz w:val="23"/>
          <w:szCs w:val="23"/>
        </w:rPr>
        <w:t>.</w:t>
      </w:r>
    </w:p>
    <w:p w:rsidR="00AC6A96" w:rsidRPr="00172EE6" w:rsidRDefault="00AC6A96" w:rsidP="00C81507">
      <w:pPr>
        <w:pStyle w:val="BodyTextIndent2"/>
        <w:tabs>
          <w:tab w:val="right" w:leader="dot" w:pos="9720"/>
        </w:tabs>
        <w:rPr>
          <w:b w:val="0"/>
          <w:sz w:val="23"/>
          <w:szCs w:val="23"/>
        </w:rPr>
      </w:pPr>
    </w:p>
    <w:p w:rsidR="001E669D" w:rsidRPr="00172EE6" w:rsidRDefault="008E7C7E" w:rsidP="004331D4">
      <w:pPr>
        <w:pStyle w:val="BodyTextIndent2"/>
        <w:rPr>
          <w:b w:val="0"/>
          <w:sz w:val="23"/>
          <w:szCs w:val="23"/>
        </w:rPr>
      </w:pPr>
      <w:r w:rsidRPr="00172EE6">
        <w:rPr>
          <w:b w:val="0"/>
          <w:sz w:val="23"/>
          <w:szCs w:val="23"/>
        </w:rPr>
        <w:t xml:space="preserve">Mr. Miller made the motion to approve with the change as submitted by </w:t>
      </w:r>
      <w:r w:rsidR="004331D4" w:rsidRPr="00172EE6">
        <w:rPr>
          <w:b w:val="0"/>
          <w:sz w:val="23"/>
          <w:szCs w:val="23"/>
        </w:rPr>
        <w:t>Mr. Gugel</w:t>
      </w:r>
      <w:r w:rsidRPr="00172EE6">
        <w:rPr>
          <w:b w:val="0"/>
          <w:sz w:val="23"/>
          <w:szCs w:val="23"/>
        </w:rPr>
        <w:t>.  Mr. Mooney seconded and the motion was carried unanimously.</w:t>
      </w:r>
      <w:r w:rsidR="001E669D" w:rsidRPr="00172EE6">
        <w:rPr>
          <w:b w:val="0"/>
          <w:sz w:val="23"/>
          <w:szCs w:val="23"/>
        </w:rPr>
        <w:t xml:space="preserve"> </w:t>
      </w:r>
    </w:p>
    <w:p w:rsidR="00BC7A57" w:rsidRDefault="00BC7A57" w:rsidP="002622FB">
      <w:pPr>
        <w:pStyle w:val="BodyTextIndent2"/>
        <w:rPr>
          <w:b w:val="0"/>
          <w:sz w:val="23"/>
          <w:szCs w:val="23"/>
        </w:rPr>
      </w:pPr>
    </w:p>
    <w:p w:rsidR="009C09FA" w:rsidRPr="00172EE6" w:rsidRDefault="002622FB" w:rsidP="002622FB">
      <w:pPr>
        <w:pStyle w:val="ListParagraph"/>
        <w:numPr>
          <w:ilvl w:val="0"/>
          <w:numId w:val="6"/>
        </w:numPr>
        <w:tabs>
          <w:tab w:val="left" w:pos="1440"/>
          <w:tab w:val="right" w:leader="dot" w:pos="9720"/>
        </w:tabs>
        <w:spacing w:after="200" w:line="276" w:lineRule="auto"/>
        <w:ind w:left="1080"/>
        <w:rPr>
          <w:sz w:val="23"/>
          <w:szCs w:val="23"/>
        </w:rPr>
      </w:pPr>
      <w:r w:rsidRPr="00172EE6">
        <w:rPr>
          <w:b/>
          <w:sz w:val="23"/>
          <w:szCs w:val="23"/>
        </w:rPr>
        <w:t>Amendment Number Three to the FY 2013-2016 TIP</w:t>
      </w:r>
    </w:p>
    <w:p w:rsidR="002622FB" w:rsidRPr="00172EE6" w:rsidRDefault="004331D4" w:rsidP="00CB004D">
      <w:pPr>
        <w:pStyle w:val="ListParagraph"/>
        <w:tabs>
          <w:tab w:val="left" w:pos="1440"/>
          <w:tab w:val="right" w:leader="dot" w:pos="9720"/>
        </w:tabs>
        <w:spacing w:after="200"/>
        <w:ind w:left="1080"/>
        <w:rPr>
          <w:sz w:val="23"/>
          <w:szCs w:val="23"/>
        </w:rPr>
      </w:pPr>
      <w:r w:rsidRPr="00172EE6">
        <w:rPr>
          <w:sz w:val="23"/>
          <w:szCs w:val="23"/>
        </w:rPr>
        <w:t>Ms. Longpine stated that the Amendment also includes the Enhancement Projects that were just approved.  In addition to the Enhancement Projects</w:t>
      </w:r>
      <w:r w:rsidR="00DE2564">
        <w:rPr>
          <w:sz w:val="23"/>
          <w:szCs w:val="23"/>
        </w:rPr>
        <w:t>,</w:t>
      </w:r>
      <w:r w:rsidRPr="00172EE6">
        <w:rPr>
          <w:sz w:val="23"/>
          <w:szCs w:val="23"/>
        </w:rPr>
        <w:t xml:space="preserve"> there are five additional items.  Three of the items are the bridge replacements in Greene County:  one on Farm Road 66, two on Farm Road 141, and one on Farm Road 102.  The next item</w:t>
      </w:r>
      <w:r w:rsidR="00DE2564">
        <w:rPr>
          <w:sz w:val="23"/>
          <w:szCs w:val="23"/>
        </w:rPr>
        <w:t>s</w:t>
      </w:r>
      <w:r w:rsidRPr="00172EE6">
        <w:rPr>
          <w:sz w:val="23"/>
          <w:szCs w:val="23"/>
        </w:rPr>
        <w:t xml:space="preserve"> would include the BRO funding that was approved earlier on 65 and Battlefield and the McDaniel Lake Bridge.  This is part of a program that allows a </w:t>
      </w:r>
      <w:r w:rsidR="00A55099" w:rsidRPr="00172EE6">
        <w:rPr>
          <w:sz w:val="23"/>
          <w:szCs w:val="23"/>
        </w:rPr>
        <w:t>jurisdiction</w:t>
      </w:r>
      <w:r w:rsidRPr="00172EE6">
        <w:rPr>
          <w:sz w:val="23"/>
          <w:szCs w:val="23"/>
        </w:rPr>
        <w:t xml:space="preserve"> to turn a bridge slated for demolition over to a nonprofit </w:t>
      </w:r>
      <w:proofErr w:type="gramStart"/>
      <w:r w:rsidRPr="00172EE6">
        <w:rPr>
          <w:sz w:val="23"/>
          <w:szCs w:val="23"/>
        </w:rPr>
        <w:t>who</w:t>
      </w:r>
      <w:proofErr w:type="gramEnd"/>
      <w:r w:rsidRPr="00172EE6">
        <w:rPr>
          <w:sz w:val="23"/>
          <w:szCs w:val="23"/>
        </w:rPr>
        <w:t xml:space="preserve"> would then use the BRO funding to use it for maintenance, in exchange for taking ownership of the bridge.  </w:t>
      </w:r>
    </w:p>
    <w:p w:rsidR="004331D4" w:rsidRPr="00172EE6" w:rsidRDefault="004331D4" w:rsidP="00CB004D">
      <w:pPr>
        <w:pStyle w:val="ListParagraph"/>
        <w:tabs>
          <w:tab w:val="left" w:pos="1440"/>
          <w:tab w:val="right" w:leader="dot" w:pos="9720"/>
        </w:tabs>
        <w:spacing w:after="200"/>
        <w:ind w:left="1080"/>
        <w:rPr>
          <w:b/>
          <w:color w:val="943634" w:themeColor="accent2" w:themeShade="BF"/>
          <w:sz w:val="23"/>
          <w:szCs w:val="23"/>
        </w:rPr>
      </w:pPr>
    </w:p>
    <w:p w:rsidR="008E7C7E" w:rsidRPr="00172EE6" w:rsidRDefault="009B6BC9" w:rsidP="00CB004D">
      <w:pPr>
        <w:pStyle w:val="ListParagraph"/>
        <w:tabs>
          <w:tab w:val="left" w:pos="1440"/>
          <w:tab w:val="right" w:leader="dot" w:pos="9720"/>
        </w:tabs>
        <w:spacing w:after="200"/>
        <w:ind w:left="1080"/>
        <w:rPr>
          <w:bCs/>
          <w:sz w:val="23"/>
          <w:szCs w:val="23"/>
        </w:rPr>
      </w:pPr>
      <w:r w:rsidRPr="00172EE6">
        <w:rPr>
          <w:sz w:val="23"/>
          <w:szCs w:val="23"/>
        </w:rPr>
        <w:t>Item</w:t>
      </w:r>
      <w:r w:rsidR="00CB004D">
        <w:rPr>
          <w:sz w:val="23"/>
          <w:szCs w:val="23"/>
        </w:rPr>
        <w:t>s</w:t>
      </w:r>
      <w:r w:rsidRPr="00172EE6">
        <w:rPr>
          <w:sz w:val="23"/>
          <w:szCs w:val="23"/>
        </w:rPr>
        <w:t xml:space="preserve"> six through 12 a</w:t>
      </w:r>
      <w:r w:rsidR="00CB004D">
        <w:rPr>
          <w:sz w:val="23"/>
          <w:szCs w:val="23"/>
        </w:rPr>
        <w:t>re</w:t>
      </w:r>
      <w:r w:rsidR="00DE2564">
        <w:rPr>
          <w:sz w:val="23"/>
          <w:szCs w:val="23"/>
        </w:rPr>
        <w:t xml:space="preserve"> the Enhancements</w:t>
      </w:r>
      <w:r w:rsidRPr="00172EE6">
        <w:rPr>
          <w:sz w:val="23"/>
          <w:szCs w:val="23"/>
        </w:rPr>
        <w:t xml:space="preserve">, </w:t>
      </w:r>
      <w:r w:rsidR="00CB004D">
        <w:rPr>
          <w:sz w:val="23"/>
          <w:szCs w:val="23"/>
        </w:rPr>
        <w:t xml:space="preserve">but </w:t>
      </w:r>
      <w:r w:rsidRPr="00172EE6">
        <w:rPr>
          <w:sz w:val="23"/>
          <w:szCs w:val="23"/>
        </w:rPr>
        <w:t>Mill Street</w:t>
      </w:r>
      <w:r w:rsidR="00CB004D">
        <w:rPr>
          <w:sz w:val="23"/>
          <w:szCs w:val="23"/>
        </w:rPr>
        <w:t xml:space="preserve"> needs to be removed, Commercial bumped to funded, and Phelps added</w:t>
      </w:r>
      <w:r w:rsidRPr="00172EE6">
        <w:rPr>
          <w:sz w:val="23"/>
          <w:szCs w:val="23"/>
        </w:rPr>
        <w:t xml:space="preserve"> per the motion that </w:t>
      </w:r>
      <w:r w:rsidR="004331D4" w:rsidRPr="00172EE6">
        <w:rPr>
          <w:sz w:val="23"/>
          <w:szCs w:val="23"/>
        </w:rPr>
        <w:t>was just made</w:t>
      </w:r>
      <w:r w:rsidRPr="00172EE6">
        <w:rPr>
          <w:sz w:val="23"/>
          <w:szCs w:val="23"/>
        </w:rPr>
        <w:t xml:space="preserve">. </w:t>
      </w:r>
      <w:r w:rsidR="008E7C7E" w:rsidRPr="00172EE6">
        <w:rPr>
          <w:sz w:val="23"/>
          <w:szCs w:val="23"/>
        </w:rPr>
        <w:t xml:space="preserve"> </w:t>
      </w:r>
    </w:p>
    <w:p w:rsidR="002622FB" w:rsidRPr="00172EE6" w:rsidRDefault="009B6BC9" w:rsidP="00CB004D">
      <w:pPr>
        <w:pStyle w:val="BodyTextIndent"/>
        <w:tabs>
          <w:tab w:val="right" w:leader="dot" w:pos="9360"/>
        </w:tabs>
        <w:rPr>
          <w:bCs w:val="0"/>
          <w:sz w:val="23"/>
          <w:szCs w:val="23"/>
        </w:rPr>
      </w:pPr>
      <w:r w:rsidRPr="00172EE6">
        <w:rPr>
          <w:bCs w:val="0"/>
          <w:sz w:val="23"/>
          <w:szCs w:val="23"/>
        </w:rPr>
        <w:t>Mr. Martin</w:t>
      </w:r>
      <w:r w:rsidR="00DE2564">
        <w:rPr>
          <w:bCs w:val="0"/>
          <w:sz w:val="23"/>
          <w:szCs w:val="23"/>
        </w:rPr>
        <w:t xml:space="preserve"> made the motion to approve </w:t>
      </w:r>
      <w:r w:rsidRPr="00172EE6">
        <w:rPr>
          <w:bCs w:val="0"/>
          <w:sz w:val="23"/>
          <w:szCs w:val="23"/>
        </w:rPr>
        <w:t>Amendment Number Three to the FY 2013-2016 TIP with the changes the City of Springfield submitted for Mill Street.  Mr. Miller seconded and the motion was carried unanimously.</w:t>
      </w:r>
    </w:p>
    <w:p w:rsidR="002622FB" w:rsidRPr="00172EE6" w:rsidRDefault="002622FB" w:rsidP="002622FB">
      <w:pPr>
        <w:pStyle w:val="BodyTextIndent2"/>
        <w:tabs>
          <w:tab w:val="right" w:leader="dot" w:pos="9720"/>
        </w:tabs>
        <w:rPr>
          <w:sz w:val="23"/>
          <w:szCs w:val="23"/>
        </w:rPr>
      </w:pPr>
    </w:p>
    <w:p w:rsidR="002622FB" w:rsidRPr="00172EE6" w:rsidRDefault="002622FB" w:rsidP="002622FB">
      <w:pPr>
        <w:pStyle w:val="BodyTextIndent2"/>
        <w:numPr>
          <w:ilvl w:val="0"/>
          <w:numId w:val="6"/>
        </w:numPr>
        <w:tabs>
          <w:tab w:val="right" w:leader="dot" w:pos="9720"/>
        </w:tabs>
        <w:ind w:left="1080"/>
        <w:rPr>
          <w:sz w:val="23"/>
          <w:szCs w:val="23"/>
        </w:rPr>
      </w:pPr>
      <w:r w:rsidRPr="00172EE6">
        <w:rPr>
          <w:sz w:val="23"/>
          <w:szCs w:val="23"/>
        </w:rPr>
        <w:t>Functional Class and Urbanized Area Boundary</w:t>
      </w:r>
    </w:p>
    <w:p w:rsidR="00172EE6" w:rsidRPr="00172EE6" w:rsidRDefault="004331D4" w:rsidP="00A55099">
      <w:pPr>
        <w:pStyle w:val="BodyTextIndent2"/>
        <w:tabs>
          <w:tab w:val="right" w:leader="dot" w:pos="9720"/>
        </w:tabs>
        <w:rPr>
          <w:b w:val="0"/>
          <w:sz w:val="23"/>
          <w:szCs w:val="23"/>
        </w:rPr>
      </w:pPr>
      <w:r w:rsidRPr="00172EE6">
        <w:rPr>
          <w:b w:val="0"/>
          <w:sz w:val="23"/>
          <w:szCs w:val="23"/>
        </w:rPr>
        <w:t>Ms. Longpine stated that the Functional Class Changes discussed at the last meeting</w:t>
      </w:r>
      <w:r w:rsidR="00A55099" w:rsidRPr="00172EE6">
        <w:rPr>
          <w:b w:val="0"/>
          <w:sz w:val="23"/>
          <w:szCs w:val="23"/>
        </w:rPr>
        <w:t xml:space="preserve"> are being brought back.  The subcommittee decided during the November 14 </w:t>
      </w:r>
      <w:r w:rsidR="00DE2564">
        <w:rPr>
          <w:b w:val="0"/>
          <w:sz w:val="23"/>
          <w:szCs w:val="23"/>
        </w:rPr>
        <w:t xml:space="preserve">subcommittee </w:t>
      </w:r>
      <w:r w:rsidR="00A55099" w:rsidRPr="00172EE6">
        <w:rPr>
          <w:b w:val="0"/>
          <w:sz w:val="23"/>
          <w:szCs w:val="23"/>
        </w:rPr>
        <w:t>meeting to move forward with MoDOT’s requested changes.  After discussion it was decided to downgra</w:t>
      </w:r>
      <w:r w:rsidR="00DE2564">
        <w:rPr>
          <w:b w:val="0"/>
          <w:sz w:val="23"/>
          <w:szCs w:val="23"/>
        </w:rPr>
        <w:t>de Kearney to the old terminal to</w:t>
      </w:r>
      <w:r w:rsidR="00A55099" w:rsidRPr="00172EE6">
        <w:rPr>
          <w:b w:val="0"/>
          <w:sz w:val="23"/>
          <w:szCs w:val="23"/>
        </w:rPr>
        <w:t xml:space="preserve"> a minor arterial.  </w:t>
      </w:r>
    </w:p>
    <w:p w:rsidR="00A55099" w:rsidRPr="00172EE6" w:rsidRDefault="00A55099" w:rsidP="00A55099">
      <w:pPr>
        <w:pStyle w:val="BodyTextIndent2"/>
        <w:tabs>
          <w:tab w:val="right" w:leader="dot" w:pos="9720"/>
        </w:tabs>
        <w:rPr>
          <w:b w:val="0"/>
          <w:bCs w:val="0"/>
          <w:sz w:val="23"/>
          <w:szCs w:val="23"/>
        </w:rPr>
      </w:pPr>
      <w:r w:rsidRPr="00172EE6">
        <w:rPr>
          <w:b w:val="0"/>
          <w:sz w:val="23"/>
          <w:szCs w:val="23"/>
        </w:rPr>
        <w:br/>
        <w:t>MoDOT also sent information on changes to the Urbanized Area Boundary for the</w:t>
      </w:r>
      <w:r w:rsidRPr="00172EE6">
        <w:rPr>
          <w:color w:val="943634" w:themeColor="accent2" w:themeShade="BF"/>
          <w:sz w:val="23"/>
          <w:szCs w:val="23"/>
        </w:rPr>
        <w:t xml:space="preserve"> </w:t>
      </w:r>
      <w:r w:rsidRPr="00172EE6">
        <w:rPr>
          <w:b w:val="0"/>
          <w:sz w:val="23"/>
          <w:szCs w:val="23"/>
        </w:rPr>
        <w:t>Springfield Area.</w:t>
      </w:r>
      <w:r w:rsidRPr="00172EE6">
        <w:rPr>
          <w:color w:val="943634" w:themeColor="accent2" w:themeShade="BF"/>
          <w:sz w:val="23"/>
          <w:szCs w:val="23"/>
        </w:rPr>
        <w:t xml:space="preserve">  </w:t>
      </w:r>
      <w:r w:rsidR="009B6BC9" w:rsidRPr="00172EE6">
        <w:rPr>
          <w:b w:val="0"/>
          <w:bCs w:val="0"/>
          <w:sz w:val="23"/>
          <w:szCs w:val="23"/>
        </w:rPr>
        <w:t xml:space="preserve">The Census releases </w:t>
      </w:r>
      <w:r w:rsidRPr="00172EE6">
        <w:rPr>
          <w:b w:val="0"/>
          <w:bCs w:val="0"/>
          <w:sz w:val="23"/>
          <w:szCs w:val="23"/>
        </w:rPr>
        <w:t>the data</w:t>
      </w:r>
      <w:r w:rsidR="009B6BC9" w:rsidRPr="00172EE6">
        <w:rPr>
          <w:b w:val="0"/>
          <w:bCs w:val="0"/>
          <w:sz w:val="23"/>
          <w:szCs w:val="23"/>
        </w:rPr>
        <w:t xml:space="preserve"> about two years after the Census every ten years.  MPOs have the ability to smooth the boundaries of the Census released urbanized area.  MoDOT</w:t>
      </w:r>
      <w:r w:rsidRPr="00172EE6">
        <w:rPr>
          <w:b w:val="0"/>
          <w:bCs w:val="0"/>
          <w:sz w:val="23"/>
          <w:szCs w:val="23"/>
        </w:rPr>
        <w:t>’s</w:t>
      </w:r>
      <w:r w:rsidR="00DE2564">
        <w:rPr>
          <w:b w:val="0"/>
          <w:bCs w:val="0"/>
          <w:sz w:val="23"/>
          <w:szCs w:val="23"/>
        </w:rPr>
        <w:t xml:space="preserve"> C</w:t>
      </w:r>
      <w:r w:rsidR="009B6BC9" w:rsidRPr="00172EE6">
        <w:rPr>
          <w:b w:val="0"/>
          <w:bCs w:val="0"/>
          <w:sz w:val="23"/>
          <w:szCs w:val="23"/>
        </w:rPr>
        <w:t xml:space="preserve">entral </w:t>
      </w:r>
      <w:r w:rsidR="00DE2564">
        <w:rPr>
          <w:b w:val="0"/>
          <w:bCs w:val="0"/>
          <w:sz w:val="23"/>
          <w:szCs w:val="23"/>
        </w:rPr>
        <w:t>Office has reviewed the Census r</w:t>
      </w:r>
      <w:r w:rsidR="009B6BC9" w:rsidRPr="00172EE6">
        <w:rPr>
          <w:b w:val="0"/>
          <w:bCs w:val="0"/>
          <w:sz w:val="23"/>
          <w:szCs w:val="23"/>
        </w:rPr>
        <w:t xml:space="preserve">eleased </w:t>
      </w:r>
      <w:r w:rsidR="00DE2564">
        <w:rPr>
          <w:b w:val="0"/>
          <w:bCs w:val="0"/>
          <w:sz w:val="23"/>
          <w:szCs w:val="23"/>
        </w:rPr>
        <w:t>b</w:t>
      </w:r>
      <w:r w:rsidR="009B6BC9" w:rsidRPr="00172EE6">
        <w:rPr>
          <w:b w:val="0"/>
          <w:bCs w:val="0"/>
          <w:sz w:val="23"/>
          <w:szCs w:val="23"/>
        </w:rPr>
        <w:t>oundaries and recommended</w:t>
      </w:r>
      <w:r w:rsidRPr="00172EE6">
        <w:rPr>
          <w:b w:val="0"/>
          <w:bCs w:val="0"/>
          <w:sz w:val="23"/>
          <w:szCs w:val="23"/>
        </w:rPr>
        <w:t xml:space="preserve"> several changes that basically </w:t>
      </w:r>
      <w:r w:rsidR="009B6BC9" w:rsidRPr="00172EE6">
        <w:rPr>
          <w:b w:val="0"/>
          <w:bCs w:val="0"/>
          <w:sz w:val="23"/>
          <w:szCs w:val="23"/>
        </w:rPr>
        <w:t xml:space="preserve">clean </w:t>
      </w:r>
      <w:r w:rsidR="00DE2564">
        <w:rPr>
          <w:b w:val="0"/>
          <w:bCs w:val="0"/>
          <w:sz w:val="23"/>
          <w:szCs w:val="23"/>
        </w:rPr>
        <w:t xml:space="preserve">them </w:t>
      </w:r>
      <w:r w:rsidR="009B6BC9" w:rsidRPr="00172EE6">
        <w:rPr>
          <w:b w:val="0"/>
          <w:bCs w:val="0"/>
          <w:sz w:val="23"/>
          <w:szCs w:val="23"/>
        </w:rPr>
        <w:t xml:space="preserve">up. </w:t>
      </w:r>
    </w:p>
    <w:p w:rsidR="00A55099" w:rsidRPr="00172EE6" w:rsidRDefault="00A55099" w:rsidP="00A55099">
      <w:pPr>
        <w:pStyle w:val="BodyTextIndent2"/>
        <w:tabs>
          <w:tab w:val="right" w:leader="dot" w:pos="9720"/>
        </w:tabs>
        <w:rPr>
          <w:b w:val="0"/>
          <w:bCs w:val="0"/>
          <w:sz w:val="23"/>
          <w:szCs w:val="23"/>
        </w:rPr>
      </w:pPr>
    </w:p>
    <w:p w:rsidR="00EC42A6" w:rsidRPr="00172EE6" w:rsidRDefault="00DE2564" w:rsidP="00A55099">
      <w:pPr>
        <w:pStyle w:val="BodyTextIndent2"/>
        <w:tabs>
          <w:tab w:val="right" w:leader="dot" w:pos="9720"/>
        </w:tabs>
        <w:rPr>
          <w:b w:val="0"/>
          <w:bCs w:val="0"/>
          <w:sz w:val="23"/>
          <w:szCs w:val="23"/>
        </w:rPr>
      </w:pPr>
      <w:r>
        <w:rPr>
          <w:b w:val="0"/>
          <w:bCs w:val="0"/>
          <w:sz w:val="23"/>
          <w:szCs w:val="23"/>
        </w:rPr>
        <w:t>Looking</w:t>
      </w:r>
      <w:r w:rsidR="00A55099" w:rsidRPr="00172EE6">
        <w:rPr>
          <w:b w:val="0"/>
          <w:bCs w:val="0"/>
          <w:sz w:val="23"/>
          <w:szCs w:val="23"/>
        </w:rPr>
        <w:t xml:space="preserve"> at some of the maps</w:t>
      </w:r>
      <w:r>
        <w:rPr>
          <w:b w:val="0"/>
          <w:bCs w:val="0"/>
          <w:sz w:val="23"/>
          <w:szCs w:val="23"/>
        </w:rPr>
        <w:t>,</w:t>
      </w:r>
      <w:r w:rsidR="00A55099" w:rsidRPr="00172EE6">
        <w:rPr>
          <w:b w:val="0"/>
          <w:bCs w:val="0"/>
          <w:sz w:val="23"/>
          <w:szCs w:val="23"/>
        </w:rPr>
        <w:t xml:space="preserve"> there might be a skinny line that fills in the gap.  Most of these are minor.  Included is</w:t>
      </w:r>
      <w:r w:rsidR="005D6EC7" w:rsidRPr="00172EE6">
        <w:rPr>
          <w:b w:val="0"/>
          <w:bCs w:val="0"/>
          <w:sz w:val="23"/>
          <w:szCs w:val="23"/>
        </w:rPr>
        <w:t xml:space="preserve"> information on what can be affected by smoothing the Urbanized Area, including the Highway Functional </w:t>
      </w:r>
      <w:r>
        <w:rPr>
          <w:b w:val="0"/>
          <w:bCs w:val="0"/>
          <w:sz w:val="23"/>
          <w:szCs w:val="23"/>
        </w:rPr>
        <w:t>Classification</w:t>
      </w:r>
      <w:r w:rsidR="00A55099" w:rsidRPr="00172EE6">
        <w:rPr>
          <w:b w:val="0"/>
          <w:bCs w:val="0"/>
          <w:sz w:val="23"/>
          <w:szCs w:val="23"/>
        </w:rPr>
        <w:t>, t</w:t>
      </w:r>
      <w:r w:rsidR="005D6EC7" w:rsidRPr="00172EE6">
        <w:rPr>
          <w:b w:val="0"/>
          <w:bCs w:val="0"/>
          <w:sz w:val="23"/>
          <w:szCs w:val="23"/>
        </w:rPr>
        <w:t>he highway p</w:t>
      </w:r>
      <w:r w:rsidR="00A55099" w:rsidRPr="00172EE6">
        <w:rPr>
          <w:b w:val="0"/>
          <w:bCs w:val="0"/>
          <w:sz w:val="23"/>
          <w:szCs w:val="23"/>
        </w:rPr>
        <w:t>erformance monitoring system, and d</w:t>
      </w:r>
      <w:r w:rsidR="005D6EC7" w:rsidRPr="00172EE6">
        <w:rPr>
          <w:b w:val="0"/>
          <w:bCs w:val="0"/>
          <w:sz w:val="23"/>
          <w:szCs w:val="23"/>
        </w:rPr>
        <w:t>is</w:t>
      </w:r>
      <w:r w:rsidR="00A55099" w:rsidRPr="00172EE6">
        <w:rPr>
          <w:b w:val="0"/>
          <w:bCs w:val="0"/>
          <w:sz w:val="23"/>
          <w:szCs w:val="23"/>
        </w:rPr>
        <w:t>tribution of STP funds.  T</w:t>
      </w:r>
      <w:r w:rsidR="005D6EC7" w:rsidRPr="00172EE6">
        <w:rPr>
          <w:b w:val="0"/>
          <w:bCs w:val="0"/>
          <w:sz w:val="23"/>
          <w:szCs w:val="23"/>
        </w:rPr>
        <w:t xml:space="preserve">his really impacts the amount of what must be spent in a rural area.  </w:t>
      </w:r>
      <w:r>
        <w:rPr>
          <w:b w:val="0"/>
          <w:bCs w:val="0"/>
          <w:sz w:val="23"/>
          <w:szCs w:val="23"/>
        </w:rPr>
        <w:t>T</w:t>
      </w:r>
      <w:r w:rsidR="005D6EC7" w:rsidRPr="00172EE6">
        <w:rPr>
          <w:b w:val="0"/>
          <w:bCs w:val="0"/>
          <w:sz w:val="23"/>
          <w:szCs w:val="23"/>
        </w:rPr>
        <w:t>he amoun</w:t>
      </w:r>
      <w:r w:rsidR="00A55099" w:rsidRPr="00172EE6">
        <w:rPr>
          <w:b w:val="0"/>
          <w:bCs w:val="0"/>
          <w:sz w:val="23"/>
          <w:szCs w:val="23"/>
        </w:rPr>
        <w:t>t of change here would be so in</w:t>
      </w:r>
      <w:r w:rsidR="005D6EC7" w:rsidRPr="00172EE6">
        <w:rPr>
          <w:b w:val="0"/>
          <w:bCs w:val="0"/>
          <w:sz w:val="23"/>
          <w:szCs w:val="23"/>
        </w:rPr>
        <w:t xml:space="preserve">significant that </w:t>
      </w:r>
      <w:r w:rsidR="00A55099" w:rsidRPr="00172EE6">
        <w:rPr>
          <w:b w:val="0"/>
          <w:bCs w:val="0"/>
          <w:sz w:val="23"/>
          <w:szCs w:val="23"/>
        </w:rPr>
        <w:t>a difference probably would not be seen</w:t>
      </w:r>
      <w:r>
        <w:rPr>
          <w:b w:val="0"/>
          <w:bCs w:val="0"/>
          <w:sz w:val="23"/>
          <w:szCs w:val="23"/>
        </w:rPr>
        <w:t xml:space="preserve"> in the STP funding</w:t>
      </w:r>
      <w:r w:rsidR="005D6EC7" w:rsidRPr="00172EE6">
        <w:rPr>
          <w:b w:val="0"/>
          <w:bCs w:val="0"/>
          <w:sz w:val="23"/>
          <w:szCs w:val="23"/>
        </w:rPr>
        <w:t xml:space="preserve">.  There were seven </w:t>
      </w:r>
      <w:r>
        <w:rPr>
          <w:b w:val="0"/>
          <w:bCs w:val="0"/>
          <w:sz w:val="23"/>
          <w:szCs w:val="23"/>
        </w:rPr>
        <w:t xml:space="preserve">changes </w:t>
      </w:r>
      <w:r w:rsidR="005D6EC7" w:rsidRPr="00172EE6">
        <w:rPr>
          <w:b w:val="0"/>
          <w:bCs w:val="0"/>
          <w:sz w:val="23"/>
          <w:szCs w:val="23"/>
        </w:rPr>
        <w:t xml:space="preserve">proposed by MoDOT and </w:t>
      </w:r>
      <w:r>
        <w:rPr>
          <w:b w:val="0"/>
          <w:bCs w:val="0"/>
          <w:sz w:val="23"/>
          <w:szCs w:val="23"/>
        </w:rPr>
        <w:t>an</w:t>
      </w:r>
      <w:r w:rsidR="005D6EC7" w:rsidRPr="00172EE6">
        <w:rPr>
          <w:b w:val="0"/>
          <w:bCs w:val="0"/>
          <w:sz w:val="23"/>
          <w:szCs w:val="23"/>
        </w:rPr>
        <w:t xml:space="preserve"> additional one proposed by the committee. Most of </w:t>
      </w:r>
      <w:r w:rsidR="00EC42A6" w:rsidRPr="00172EE6">
        <w:rPr>
          <w:b w:val="0"/>
          <w:bCs w:val="0"/>
          <w:sz w:val="23"/>
          <w:szCs w:val="23"/>
        </w:rPr>
        <w:t xml:space="preserve">the changes are </w:t>
      </w:r>
      <w:r w:rsidR="005D6EC7" w:rsidRPr="00172EE6">
        <w:rPr>
          <w:b w:val="0"/>
          <w:bCs w:val="0"/>
          <w:sz w:val="23"/>
          <w:szCs w:val="23"/>
        </w:rPr>
        <w:t xml:space="preserve">minor, </w:t>
      </w:r>
      <w:r w:rsidR="001A2BC5" w:rsidRPr="00172EE6">
        <w:rPr>
          <w:b w:val="0"/>
          <w:bCs w:val="0"/>
          <w:sz w:val="23"/>
          <w:szCs w:val="23"/>
        </w:rPr>
        <w:t>but the fin</w:t>
      </w:r>
      <w:r w:rsidR="00EC42A6" w:rsidRPr="00172EE6">
        <w:rPr>
          <w:b w:val="0"/>
          <w:bCs w:val="0"/>
          <w:sz w:val="23"/>
          <w:szCs w:val="23"/>
        </w:rPr>
        <w:t xml:space="preserve">al one, </w:t>
      </w:r>
      <w:r w:rsidR="001A2BC5" w:rsidRPr="00172EE6">
        <w:rPr>
          <w:b w:val="0"/>
          <w:bCs w:val="0"/>
          <w:sz w:val="23"/>
          <w:szCs w:val="23"/>
        </w:rPr>
        <w:t>show</w:t>
      </w:r>
      <w:r w:rsidR="00EC42A6" w:rsidRPr="00172EE6">
        <w:rPr>
          <w:b w:val="0"/>
          <w:bCs w:val="0"/>
          <w:sz w:val="23"/>
          <w:szCs w:val="23"/>
        </w:rPr>
        <w:t>s a line going down</w:t>
      </w:r>
      <w:r w:rsidR="001A2BC5" w:rsidRPr="00172EE6">
        <w:rPr>
          <w:b w:val="0"/>
          <w:bCs w:val="0"/>
          <w:sz w:val="23"/>
          <w:szCs w:val="23"/>
        </w:rPr>
        <w:t xml:space="preserve"> 65 south of Ozark outside </w:t>
      </w:r>
      <w:r w:rsidR="00EC42A6" w:rsidRPr="00172EE6">
        <w:rPr>
          <w:b w:val="0"/>
          <w:bCs w:val="0"/>
          <w:sz w:val="23"/>
          <w:szCs w:val="23"/>
        </w:rPr>
        <w:t>the</w:t>
      </w:r>
      <w:r w:rsidR="001A2BC5" w:rsidRPr="00172EE6">
        <w:rPr>
          <w:b w:val="0"/>
          <w:bCs w:val="0"/>
          <w:sz w:val="23"/>
          <w:szCs w:val="23"/>
        </w:rPr>
        <w:t xml:space="preserve"> MPO boundary.  Apparently that got changed within the MODOT system.  </w:t>
      </w:r>
      <w:r w:rsidR="00EC42A6" w:rsidRPr="00172EE6">
        <w:rPr>
          <w:b w:val="0"/>
          <w:bCs w:val="0"/>
          <w:sz w:val="23"/>
          <w:szCs w:val="23"/>
        </w:rPr>
        <w:t xml:space="preserve">If it was not removed it would require a change of all the OTO boundaries.  Since the source of the change is unknown the subcommittee is recommending going back to the previous boundary.  </w:t>
      </w:r>
    </w:p>
    <w:p w:rsidR="00EC42A6" w:rsidRPr="00172EE6" w:rsidRDefault="00EC42A6" w:rsidP="00A55099">
      <w:pPr>
        <w:pStyle w:val="BodyTextIndent2"/>
        <w:tabs>
          <w:tab w:val="right" w:leader="dot" w:pos="9720"/>
        </w:tabs>
        <w:rPr>
          <w:b w:val="0"/>
          <w:bCs w:val="0"/>
          <w:sz w:val="23"/>
          <w:szCs w:val="23"/>
        </w:rPr>
      </w:pPr>
    </w:p>
    <w:p w:rsidR="00EC42A6" w:rsidRPr="00172EE6" w:rsidRDefault="00EC42A6" w:rsidP="00A55099">
      <w:pPr>
        <w:pStyle w:val="BodyTextIndent2"/>
        <w:tabs>
          <w:tab w:val="right" w:leader="dot" w:pos="9720"/>
        </w:tabs>
        <w:rPr>
          <w:b w:val="0"/>
          <w:bCs w:val="0"/>
          <w:sz w:val="23"/>
          <w:szCs w:val="23"/>
        </w:rPr>
      </w:pPr>
      <w:r w:rsidRPr="00172EE6">
        <w:rPr>
          <w:b w:val="0"/>
          <w:bCs w:val="0"/>
          <w:sz w:val="23"/>
          <w:szCs w:val="23"/>
        </w:rPr>
        <w:t>In addition to the Urbanized Boundary Changes there was an additional review of the Functional Classifications that follow these boundary changes.  Maps have been included in the agenda.  The maps are hand written because that is h</w:t>
      </w:r>
      <w:r w:rsidR="00DE2564">
        <w:rPr>
          <w:b w:val="0"/>
          <w:bCs w:val="0"/>
          <w:sz w:val="23"/>
          <w:szCs w:val="23"/>
        </w:rPr>
        <w:t>ow the OTO received the maps.  OTO concurred with most of t</w:t>
      </w:r>
      <w:r w:rsidRPr="00172EE6">
        <w:rPr>
          <w:b w:val="0"/>
          <w:bCs w:val="0"/>
          <w:sz w:val="23"/>
          <w:szCs w:val="23"/>
        </w:rPr>
        <w:t xml:space="preserve">he eight changes requested.  Some of the changes have options to choose between.  There is one change that the OTO is recommending to not follow the MoDOT recommendation.  </w:t>
      </w:r>
    </w:p>
    <w:p w:rsidR="00EC42A6" w:rsidRPr="00172EE6" w:rsidRDefault="00EC42A6" w:rsidP="00A55099">
      <w:pPr>
        <w:pStyle w:val="BodyTextIndent2"/>
        <w:tabs>
          <w:tab w:val="right" w:leader="dot" w:pos="9720"/>
        </w:tabs>
        <w:rPr>
          <w:b w:val="0"/>
          <w:bCs w:val="0"/>
          <w:sz w:val="23"/>
          <w:szCs w:val="23"/>
        </w:rPr>
      </w:pPr>
    </w:p>
    <w:p w:rsidR="005D6EC7" w:rsidRPr="00172EE6" w:rsidRDefault="00EC42A6" w:rsidP="000778E1">
      <w:pPr>
        <w:pStyle w:val="BodyTextIndent2"/>
        <w:tabs>
          <w:tab w:val="right" w:leader="dot" w:pos="9720"/>
        </w:tabs>
        <w:rPr>
          <w:b w:val="0"/>
          <w:bCs w:val="0"/>
          <w:sz w:val="23"/>
          <w:szCs w:val="23"/>
        </w:rPr>
      </w:pPr>
      <w:r w:rsidRPr="00172EE6">
        <w:rPr>
          <w:b w:val="0"/>
          <w:bCs w:val="0"/>
          <w:sz w:val="23"/>
          <w:szCs w:val="23"/>
        </w:rPr>
        <w:t>Change number one i</w:t>
      </w:r>
      <w:r w:rsidR="000778E1" w:rsidRPr="00172EE6">
        <w:rPr>
          <w:b w:val="0"/>
          <w:bCs w:val="0"/>
          <w:sz w:val="23"/>
          <w:szCs w:val="23"/>
        </w:rPr>
        <w:t xml:space="preserve">s to downgrade from principal to minor arterial between the US 65 northbound ramp and Blackman Road on Sunshine.  OTO actually recommended keeping that a principal arterial all the </w:t>
      </w:r>
      <w:r w:rsidR="00172EE6" w:rsidRPr="00172EE6">
        <w:rPr>
          <w:b w:val="0"/>
          <w:bCs w:val="0"/>
          <w:sz w:val="23"/>
          <w:szCs w:val="23"/>
        </w:rPr>
        <w:t>way</w:t>
      </w:r>
      <w:r w:rsidR="000778E1" w:rsidRPr="00172EE6">
        <w:rPr>
          <w:b w:val="0"/>
          <w:bCs w:val="0"/>
          <w:sz w:val="23"/>
          <w:szCs w:val="23"/>
        </w:rPr>
        <w:t xml:space="preserve"> to Blackman as it is now.  </w:t>
      </w:r>
      <w:r w:rsidR="001A2BC5" w:rsidRPr="00172EE6">
        <w:rPr>
          <w:b w:val="0"/>
          <w:bCs w:val="0"/>
          <w:sz w:val="23"/>
          <w:szCs w:val="23"/>
        </w:rPr>
        <w:t>Change number two wa</w:t>
      </w:r>
      <w:r w:rsidR="00DE2564">
        <w:rPr>
          <w:b w:val="0"/>
          <w:bCs w:val="0"/>
          <w:sz w:val="23"/>
          <w:szCs w:val="23"/>
        </w:rPr>
        <w:t>s to downgrade National Avenue s</w:t>
      </w:r>
      <w:r w:rsidR="001A2BC5" w:rsidRPr="00172EE6">
        <w:rPr>
          <w:b w:val="0"/>
          <w:bCs w:val="0"/>
          <w:sz w:val="23"/>
          <w:szCs w:val="23"/>
        </w:rPr>
        <w:t>outh of Republic Road to a minor arterial f</w:t>
      </w:r>
      <w:r w:rsidR="000778E1" w:rsidRPr="00172EE6">
        <w:rPr>
          <w:b w:val="0"/>
          <w:bCs w:val="0"/>
          <w:sz w:val="23"/>
          <w:szCs w:val="23"/>
        </w:rPr>
        <w:t>rom a principal arterial.  The s</w:t>
      </w:r>
      <w:r w:rsidR="001A2BC5" w:rsidRPr="00172EE6">
        <w:rPr>
          <w:b w:val="0"/>
          <w:bCs w:val="0"/>
          <w:sz w:val="23"/>
          <w:szCs w:val="23"/>
        </w:rPr>
        <w:t xml:space="preserve">ubcommittee agreed </w:t>
      </w:r>
      <w:r w:rsidR="000778E1" w:rsidRPr="00172EE6">
        <w:rPr>
          <w:b w:val="0"/>
          <w:bCs w:val="0"/>
          <w:sz w:val="23"/>
          <w:szCs w:val="23"/>
        </w:rPr>
        <w:t>with</w:t>
      </w:r>
      <w:r w:rsidR="001A2BC5" w:rsidRPr="00172EE6">
        <w:rPr>
          <w:b w:val="0"/>
          <w:bCs w:val="0"/>
          <w:sz w:val="23"/>
          <w:szCs w:val="23"/>
        </w:rPr>
        <w:t xml:space="preserve"> that recommendation.  Change number three </w:t>
      </w:r>
      <w:r w:rsidR="000778E1" w:rsidRPr="00172EE6">
        <w:rPr>
          <w:b w:val="0"/>
          <w:bCs w:val="0"/>
          <w:sz w:val="23"/>
          <w:szCs w:val="23"/>
        </w:rPr>
        <w:t>had a few different options.</w:t>
      </w:r>
      <w:r w:rsidR="001A2BC5" w:rsidRPr="00172EE6">
        <w:rPr>
          <w:b w:val="0"/>
          <w:bCs w:val="0"/>
          <w:sz w:val="23"/>
          <w:szCs w:val="23"/>
        </w:rPr>
        <w:t xml:space="preserve"> </w:t>
      </w:r>
      <w:r w:rsidR="000778E1" w:rsidRPr="00172EE6">
        <w:rPr>
          <w:b w:val="0"/>
          <w:bCs w:val="0"/>
          <w:sz w:val="23"/>
          <w:szCs w:val="23"/>
        </w:rPr>
        <w:t xml:space="preserve">The option </w:t>
      </w:r>
      <w:r w:rsidR="001A2BC5" w:rsidRPr="00172EE6">
        <w:rPr>
          <w:b w:val="0"/>
          <w:bCs w:val="0"/>
          <w:sz w:val="23"/>
          <w:szCs w:val="23"/>
        </w:rPr>
        <w:t>that the subcommittee recommended was to upgrade Norton Road from a major collector to a minor arterial between Kansas Expressway and Glenstone and to upgrade Grant to a minor art</w:t>
      </w:r>
      <w:r w:rsidR="000778E1" w:rsidRPr="00172EE6">
        <w:rPr>
          <w:b w:val="0"/>
          <w:bCs w:val="0"/>
          <w:sz w:val="23"/>
          <w:szCs w:val="23"/>
        </w:rPr>
        <w:t>erial between I</w:t>
      </w:r>
      <w:r w:rsidR="00DE2564">
        <w:rPr>
          <w:b w:val="0"/>
          <w:bCs w:val="0"/>
          <w:sz w:val="23"/>
          <w:szCs w:val="23"/>
        </w:rPr>
        <w:t>-</w:t>
      </w:r>
      <w:r w:rsidR="000778E1" w:rsidRPr="00172EE6">
        <w:rPr>
          <w:b w:val="0"/>
          <w:bCs w:val="0"/>
          <w:sz w:val="23"/>
          <w:szCs w:val="23"/>
        </w:rPr>
        <w:t>44 and Norton, but n</w:t>
      </w:r>
      <w:r w:rsidR="001A2BC5" w:rsidRPr="00172EE6">
        <w:rPr>
          <w:b w:val="0"/>
          <w:bCs w:val="0"/>
          <w:sz w:val="23"/>
          <w:szCs w:val="23"/>
        </w:rPr>
        <w:t>ort</w:t>
      </w:r>
      <w:r w:rsidR="000778E1" w:rsidRPr="00172EE6">
        <w:rPr>
          <w:b w:val="0"/>
          <w:bCs w:val="0"/>
          <w:sz w:val="23"/>
          <w:szCs w:val="23"/>
        </w:rPr>
        <w:t>h of Norton to downgrade it to l</w:t>
      </w:r>
      <w:r w:rsidR="001A2BC5" w:rsidRPr="00172EE6">
        <w:rPr>
          <w:b w:val="0"/>
          <w:bCs w:val="0"/>
          <w:sz w:val="23"/>
          <w:szCs w:val="23"/>
        </w:rPr>
        <w:t xml:space="preserve">ocal.  </w:t>
      </w:r>
      <w:r w:rsidR="000778E1" w:rsidRPr="00172EE6">
        <w:rPr>
          <w:b w:val="0"/>
          <w:bCs w:val="0"/>
          <w:sz w:val="23"/>
          <w:szCs w:val="23"/>
        </w:rPr>
        <w:t>Staff</w:t>
      </w:r>
      <w:r w:rsidR="001A2BC5" w:rsidRPr="00172EE6">
        <w:rPr>
          <w:b w:val="0"/>
          <w:bCs w:val="0"/>
          <w:sz w:val="23"/>
          <w:szCs w:val="23"/>
        </w:rPr>
        <w:t xml:space="preserve"> talked to Greene County and it actually helped with one of </w:t>
      </w:r>
      <w:r w:rsidR="000778E1" w:rsidRPr="00172EE6">
        <w:rPr>
          <w:b w:val="0"/>
          <w:bCs w:val="0"/>
          <w:sz w:val="23"/>
          <w:szCs w:val="23"/>
        </w:rPr>
        <w:t>the bridges by making it l</w:t>
      </w:r>
      <w:r w:rsidR="001A2BC5" w:rsidRPr="00172EE6">
        <w:rPr>
          <w:b w:val="0"/>
          <w:bCs w:val="0"/>
          <w:sz w:val="23"/>
          <w:szCs w:val="23"/>
        </w:rPr>
        <w:t xml:space="preserve">ocal.  Changes four and five that were </w:t>
      </w:r>
      <w:r w:rsidR="00612FEE" w:rsidRPr="00172EE6">
        <w:rPr>
          <w:b w:val="0"/>
          <w:bCs w:val="0"/>
          <w:sz w:val="23"/>
          <w:szCs w:val="23"/>
        </w:rPr>
        <w:t>recommended</w:t>
      </w:r>
      <w:r w:rsidR="001A2BC5" w:rsidRPr="00172EE6">
        <w:rPr>
          <w:b w:val="0"/>
          <w:bCs w:val="0"/>
          <w:sz w:val="23"/>
          <w:szCs w:val="23"/>
        </w:rPr>
        <w:t xml:space="preserve"> </w:t>
      </w:r>
      <w:r w:rsidR="000778E1" w:rsidRPr="00172EE6">
        <w:rPr>
          <w:b w:val="0"/>
          <w:bCs w:val="0"/>
          <w:sz w:val="23"/>
          <w:szCs w:val="23"/>
        </w:rPr>
        <w:t>were</w:t>
      </w:r>
      <w:r w:rsidR="002E5A10" w:rsidRPr="00172EE6">
        <w:rPr>
          <w:b w:val="0"/>
          <w:bCs w:val="0"/>
          <w:sz w:val="23"/>
          <w:szCs w:val="23"/>
        </w:rPr>
        <w:t xml:space="preserve"> to </w:t>
      </w:r>
      <w:r w:rsidR="001A2BC5" w:rsidRPr="00172EE6">
        <w:rPr>
          <w:b w:val="0"/>
          <w:bCs w:val="0"/>
          <w:sz w:val="23"/>
          <w:szCs w:val="23"/>
        </w:rPr>
        <w:t>go between major and minor c</w:t>
      </w:r>
      <w:r w:rsidR="000778E1" w:rsidRPr="00172EE6">
        <w:rPr>
          <w:b w:val="0"/>
          <w:bCs w:val="0"/>
          <w:sz w:val="23"/>
          <w:szCs w:val="23"/>
        </w:rPr>
        <w:t xml:space="preserve">ollectors but in the urban area, it </w:t>
      </w:r>
      <w:r w:rsidR="001A2BC5" w:rsidRPr="00172EE6">
        <w:rPr>
          <w:b w:val="0"/>
          <w:bCs w:val="0"/>
          <w:sz w:val="23"/>
          <w:szCs w:val="23"/>
        </w:rPr>
        <w:t>go</w:t>
      </w:r>
      <w:r w:rsidR="000778E1" w:rsidRPr="00172EE6">
        <w:rPr>
          <w:b w:val="0"/>
          <w:bCs w:val="0"/>
          <w:sz w:val="23"/>
          <w:szCs w:val="23"/>
        </w:rPr>
        <w:t>es</w:t>
      </w:r>
      <w:r w:rsidR="001A2BC5" w:rsidRPr="00172EE6">
        <w:rPr>
          <w:b w:val="0"/>
          <w:bCs w:val="0"/>
          <w:sz w:val="23"/>
          <w:szCs w:val="23"/>
        </w:rPr>
        <w:t xml:space="preserve"> by the general collector classification so </w:t>
      </w:r>
      <w:r w:rsidR="000778E1" w:rsidRPr="00172EE6">
        <w:rPr>
          <w:b w:val="0"/>
          <w:bCs w:val="0"/>
          <w:sz w:val="23"/>
          <w:szCs w:val="23"/>
        </w:rPr>
        <w:t>the subcommittee</w:t>
      </w:r>
      <w:r w:rsidR="001A2BC5" w:rsidRPr="00172EE6">
        <w:rPr>
          <w:b w:val="0"/>
          <w:bCs w:val="0"/>
          <w:sz w:val="23"/>
          <w:szCs w:val="23"/>
        </w:rPr>
        <w:t xml:space="preserve"> felt there was no change necessary. Change number six</w:t>
      </w:r>
      <w:r w:rsidR="000778E1" w:rsidRPr="00172EE6">
        <w:rPr>
          <w:b w:val="0"/>
          <w:bCs w:val="0"/>
          <w:sz w:val="23"/>
          <w:szCs w:val="23"/>
        </w:rPr>
        <w:t>,</w:t>
      </w:r>
      <w:r w:rsidR="001A2BC5" w:rsidRPr="00172EE6">
        <w:rPr>
          <w:b w:val="0"/>
          <w:bCs w:val="0"/>
          <w:sz w:val="23"/>
          <w:szCs w:val="23"/>
        </w:rPr>
        <w:t xml:space="preserve"> recommendation was to actually down grade route P </w:t>
      </w:r>
      <w:r w:rsidR="000778E1" w:rsidRPr="00172EE6">
        <w:rPr>
          <w:b w:val="0"/>
          <w:bCs w:val="0"/>
          <w:sz w:val="23"/>
          <w:szCs w:val="23"/>
        </w:rPr>
        <w:t>in Republic s</w:t>
      </w:r>
      <w:r w:rsidR="002E5A10" w:rsidRPr="00172EE6">
        <w:rPr>
          <w:b w:val="0"/>
          <w:bCs w:val="0"/>
          <w:sz w:val="23"/>
          <w:szCs w:val="23"/>
        </w:rPr>
        <w:t>outh Miller Road from a minor arterial to a collector</w:t>
      </w:r>
      <w:r w:rsidR="00043EAC">
        <w:rPr>
          <w:b w:val="0"/>
          <w:bCs w:val="0"/>
          <w:sz w:val="23"/>
          <w:szCs w:val="23"/>
        </w:rPr>
        <w:t>,</w:t>
      </w:r>
      <w:r w:rsidR="002E5A10" w:rsidRPr="00172EE6">
        <w:rPr>
          <w:b w:val="0"/>
          <w:bCs w:val="0"/>
          <w:sz w:val="23"/>
          <w:szCs w:val="23"/>
        </w:rPr>
        <w:t xml:space="preserve"> </w:t>
      </w:r>
      <w:r w:rsidR="00043EAC">
        <w:rPr>
          <w:b w:val="0"/>
          <w:bCs w:val="0"/>
          <w:sz w:val="23"/>
          <w:szCs w:val="23"/>
        </w:rPr>
        <w:t>b</w:t>
      </w:r>
      <w:r w:rsidR="002E5A10" w:rsidRPr="00172EE6">
        <w:rPr>
          <w:b w:val="0"/>
          <w:bCs w:val="0"/>
          <w:sz w:val="23"/>
          <w:szCs w:val="23"/>
        </w:rPr>
        <w:t xml:space="preserve">ut </w:t>
      </w:r>
      <w:r w:rsidR="00043EAC">
        <w:rPr>
          <w:b w:val="0"/>
          <w:bCs w:val="0"/>
          <w:sz w:val="23"/>
          <w:szCs w:val="23"/>
        </w:rPr>
        <w:t xml:space="preserve">after </w:t>
      </w:r>
      <w:r w:rsidR="002E5A10" w:rsidRPr="00172EE6">
        <w:rPr>
          <w:b w:val="0"/>
          <w:bCs w:val="0"/>
          <w:sz w:val="23"/>
          <w:szCs w:val="23"/>
        </w:rPr>
        <w:t>reviewing the area</w:t>
      </w:r>
      <w:r w:rsidR="00043EAC">
        <w:rPr>
          <w:b w:val="0"/>
          <w:bCs w:val="0"/>
          <w:sz w:val="23"/>
          <w:szCs w:val="23"/>
        </w:rPr>
        <w:t>,</w:t>
      </w:r>
      <w:r w:rsidR="002E5A10" w:rsidRPr="00172EE6">
        <w:rPr>
          <w:b w:val="0"/>
          <w:bCs w:val="0"/>
          <w:sz w:val="23"/>
          <w:szCs w:val="23"/>
        </w:rPr>
        <w:t xml:space="preserve"> the OTO recommended keeping it a minor arterial.  Change number seven</w:t>
      </w:r>
      <w:r w:rsidR="000778E1" w:rsidRPr="00172EE6">
        <w:rPr>
          <w:b w:val="0"/>
          <w:bCs w:val="0"/>
          <w:sz w:val="23"/>
          <w:szCs w:val="23"/>
        </w:rPr>
        <w:t>,</w:t>
      </w:r>
      <w:r w:rsidR="002E5A10" w:rsidRPr="00172EE6">
        <w:rPr>
          <w:b w:val="0"/>
          <w:bCs w:val="0"/>
          <w:sz w:val="23"/>
          <w:szCs w:val="23"/>
        </w:rPr>
        <w:t xml:space="preserve"> </w:t>
      </w:r>
      <w:r w:rsidR="000778E1" w:rsidRPr="00172EE6">
        <w:rPr>
          <w:b w:val="0"/>
          <w:bCs w:val="0"/>
          <w:sz w:val="23"/>
          <w:szCs w:val="23"/>
        </w:rPr>
        <w:t>the subcommittee</w:t>
      </w:r>
      <w:r w:rsidR="002E5A10" w:rsidRPr="00172EE6">
        <w:rPr>
          <w:b w:val="0"/>
          <w:bCs w:val="0"/>
          <w:sz w:val="23"/>
          <w:szCs w:val="23"/>
        </w:rPr>
        <w:t xml:space="preserve"> had a few options for where the line was drawn here.  The subcommittee recommended changing th</w:t>
      </w:r>
      <w:r w:rsidR="00043EAC">
        <w:rPr>
          <w:b w:val="0"/>
          <w:bCs w:val="0"/>
          <w:sz w:val="23"/>
          <w:szCs w:val="23"/>
        </w:rPr>
        <w:t>e functional classification of R</w:t>
      </w:r>
      <w:r w:rsidR="002E5A10" w:rsidRPr="00172EE6">
        <w:rPr>
          <w:b w:val="0"/>
          <w:bCs w:val="0"/>
          <w:sz w:val="23"/>
          <w:szCs w:val="23"/>
        </w:rPr>
        <w:t xml:space="preserve">oute 174 </w:t>
      </w:r>
      <w:r w:rsidR="000778E1" w:rsidRPr="00172EE6">
        <w:rPr>
          <w:b w:val="0"/>
          <w:bCs w:val="0"/>
          <w:sz w:val="23"/>
          <w:szCs w:val="23"/>
        </w:rPr>
        <w:t>between what is considered the w</w:t>
      </w:r>
      <w:r w:rsidR="002E5A10" w:rsidRPr="00172EE6">
        <w:rPr>
          <w:b w:val="0"/>
          <w:bCs w:val="0"/>
          <w:sz w:val="23"/>
          <w:szCs w:val="23"/>
        </w:rPr>
        <w:t xml:space="preserve">est </w:t>
      </w:r>
      <w:r w:rsidR="00172EE6" w:rsidRPr="00172EE6">
        <w:rPr>
          <w:b w:val="0"/>
          <w:bCs w:val="0"/>
          <w:sz w:val="23"/>
          <w:szCs w:val="23"/>
        </w:rPr>
        <w:t>urban</w:t>
      </w:r>
      <w:r w:rsidR="002E5A10" w:rsidRPr="00172EE6">
        <w:rPr>
          <w:b w:val="0"/>
          <w:bCs w:val="0"/>
          <w:sz w:val="23"/>
          <w:szCs w:val="23"/>
        </w:rPr>
        <w:t xml:space="preserve"> limit and Kansas Street, going ahead and changing it from </w:t>
      </w:r>
      <w:r w:rsidR="009214D6" w:rsidRPr="00172EE6">
        <w:rPr>
          <w:b w:val="0"/>
          <w:bCs w:val="0"/>
          <w:sz w:val="23"/>
          <w:szCs w:val="23"/>
        </w:rPr>
        <w:t>a minor arterial to a collector.  Change number eight is</w:t>
      </w:r>
      <w:r w:rsidR="000778E1" w:rsidRPr="00172EE6">
        <w:rPr>
          <w:b w:val="0"/>
          <w:bCs w:val="0"/>
          <w:sz w:val="23"/>
          <w:szCs w:val="23"/>
        </w:rPr>
        <w:t xml:space="preserve"> on</w:t>
      </w:r>
      <w:r w:rsidR="009214D6" w:rsidRPr="00172EE6">
        <w:rPr>
          <w:b w:val="0"/>
          <w:bCs w:val="0"/>
          <w:sz w:val="23"/>
          <w:szCs w:val="23"/>
        </w:rPr>
        <w:t xml:space="preserve"> </w:t>
      </w:r>
      <w:r w:rsidR="00043EAC">
        <w:rPr>
          <w:b w:val="0"/>
          <w:bCs w:val="0"/>
          <w:sz w:val="23"/>
          <w:szCs w:val="23"/>
        </w:rPr>
        <w:t>B</w:t>
      </w:r>
      <w:r w:rsidR="009214D6" w:rsidRPr="00172EE6">
        <w:rPr>
          <w:b w:val="0"/>
          <w:bCs w:val="0"/>
          <w:sz w:val="23"/>
          <w:szCs w:val="23"/>
        </w:rPr>
        <w:t xml:space="preserve">usiness </w:t>
      </w:r>
      <w:r w:rsidR="00043EAC">
        <w:rPr>
          <w:b w:val="0"/>
          <w:bCs w:val="0"/>
          <w:sz w:val="23"/>
          <w:szCs w:val="23"/>
        </w:rPr>
        <w:t>R</w:t>
      </w:r>
      <w:r w:rsidR="009214D6" w:rsidRPr="00172EE6">
        <w:rPr>
          <w:b w:val="0"/>
          <w:bCs w:val="0"/>
          <w:sz w:val="23"/>
          <w:szCs w:val="23"/>
        </w:rPr>
        <w:t>oute 65 in Ozark from 65 to 14</w:t>
      </w:r>
      <w:r w:rsidR="00043EAC">
        <w:rPr>
          <w:b w:val="0"/>
          <w:bCs w:val="0"/>
          <w:sz w:val="23"/>
          <w:szCs w:val="23"/>
        </w:rPr>
        <w:t>,</w:t>
      </w:r>
      <w:r w:rsidR="009214D6" w:rsidRPr="00172EE6">
        <w:rPr>
          <w:b w:val="0"/>
          <w:bCs w:val="0"/>
          <w:sz w:val="23"/>
          <w:szCs w:val="23"/>
        </w:rPr>
        <w:t xml:space="preserve"> going ahead and</w:t>
      </w:r>
      <w:r w:rsidR="00043EAC">
        <w:rPr>
          <w:b w:val="0"/>
          <w:bCs w:val="0"/>
          <w:sz w:val="23"/>
          <w:szCs w:val="23"/>
        </w:rPr>
        <w:t xml:space="preserve"> upgrading it to minor arterial.</w:t>
      </w:r>
    </w:p>
    <w:p w:rsidR="009214D6" w:rsidRPr="00172EE6" w:rsidRDefault="009214D6" w:rsidP="005D6EC7">
      <w:pPr>
        <w:pStyle w:val="BodyTextIndent2"/>
        <w:rPr>
          <w:b w:val="0"/>
          <w:bCs w:val="0"/>
          <w:sz w:val="23"/>
          <w:szCs w:val="23"/>
        </w:rPr>
      </w:pPr>
    </w:p>
    <w:p w:rsidR="009214D6" w:rsidRPr="00172EE6" w:rsidRDefault="009214D6" w:rsidP="005D6EC7">
      <w:pPr>
        <w:pStyle w:val="BodyTextIndent2"/>
        <w:rPr>
          <w:b w:val="0"/>
          <w:bCs w:val="0"/>
          <w:sz w:val="23"/>
          <w:szCs w:val="23"/>
        </w:rPr>
      </w:pPr>
      <w:r w:rsidRPr="00172EE6">
        <w:rPr>
          <w:b w:val="0"/>
          <w:bCs w:val="0"/>
          <w:sz w:val="23"/>
          <w:szCs w:val="23"/>
        </w:rPr>
        <w:t>Mr. Martin made the motion to recommend approval of the proposed Functional Class and Urbanized Area Boundary changes to the Board of Directors.  Mr. Heatherly seconded and the motion was carried unanimously.</w:t>
      </w:r>
    </w:p>
    <w:p w:rsidR="009214D6" w:rsidRPr="00172EE6" w:rsidRDefault="009214D6" w:rsidP="005D6EC7">
      <w:pPr>
        <w:pStyle w:val="BodyTextIndent2"/>
        <w:rPr>
          <w:b w:val="0"/>
          <w:bCs w:val="0"/>
          <w:sz w:val="23"/>
          <w:szCs w:val="23"/>
        </w:rPr>
      </w:pPr>
    </w:p>
    <w:p w:rsidR="009214D6" w:rsidRPr="00172EE6" w:rsidRDefault="009214D6" w:rsidP="005D6EC7">
      <w:pPr>
        <w:pStyle w:val="BodyTextIndent2"/>
        <w:rPr>
          <w:b w:val="0"/>
          <w:bCs w:val="0"/>
          <w:sz w:val="23"/>
          <w:szCs w:val="23"/>
        </w:rPr>
      </w:pPr>
      <w:r w:rsidRPr="00172EE6">
        <w:rPr>
          <w:b w:val="0"/>
          <w:bCs w:val="0"/>
          <w:sz w:val="23"/>
          <w:szCs w:val="23"/>
        </w:rPr>
        <w:t>Mr. Brock asked if the motion was to follow the subcommittee’s recommendations.  Mr. Cossey stated yes it was a</w:t>
      </w:r>
      <w:r w:rsidR="00043EAC">
        <w:rPr>
          <w:b w:val="0"/>
          <w:bCs w:val="0"/>
          <w:sz w:val="23"/>
          <w:szCs w:val="23"/>
        </w:rPr>
        <w:t>s</w:t>
      </w:r>
      <w:r w:rsidRPr="00172EE6">
        <w:rPr>
          <w:b w:val="0"/>
          <w:bCs w:val="0"/>
          <w:sz w:val="23"/>
          <w:szCs w:val="23"/>
        </w:rPr>
        <w:t xml:space="preserve"> submitted.</w:t>
      </w:r>
    </w:p>
    <w:p w:rsidR="002622FB" w:rsidRPr="00172EE6" w:rsidRDefault="002622FB" w:rsidP="009214D6">
      <w:pPr>
        <w:pStyle w:val="BodyTextIndent2"/>
        <w:tabs>
          <w:tab w:val="right" w:leader="dot" w:pos="9720"/>
        </w:tabs>
        <w:ind w:left="0"/>
        <w:rPr>
          <w:sz w:val="23"/>
          <w:szCs w:val="23"/>
        </w:rPr>
      </w:pPr>
    </w:p>
    <w:p w:rsidR="002622FB" w:rsidRPr="00172EE6" w:rsidRDefault="002622FB" w:rsidP="002622FB">
      <w:pPr>
        <w:pStyle w:val="BodyTextIndent2"/>
        <w:numPr>
          <w:ilvl w:val="0"/>
          <w:numId w:val="6"/>
        </w:numPr>
        <w:tabs>
          <w:tab w:val="right" w:leader="dot" w:pos="9720"/>
        </w:tabs>
        <w:ind w:left="1080"/>
        <w:rPr>
          <w:sz w:val="23"/>
          <w:szCs w:val="23"/>
        </w:rPr>
      </w:pPr>
      <w:r w:rsidRPr="00172EE6">
        <w:rPr>
          <w:sz w:val="23"/>
          <w:szCs w:val="23"/>
        </w:rPr>
        <w:t>MoDOT’s On The Move Initiative</w:t>
      </w:r>
    </w:p>
    <w:p w:rsidR="000778E1" w:rsidRPr="00172EE6" w:rsidRDefault="000778E1" w:rsidP="000778E1">
      <w:pPr>
        <w:pStyle w:val="BodyTextIndent2"/>
        <w:tabs>
          <w:tab w:val="right" w:leader="dot" w:pos="9720"/>
        </w:tabs>
        <w:rPr>
          <w:b w:val="0"/>
          <w:sz w:val="23"/>
          <w:szCs w:val="23"/>
        </w:rPr>
      </w:pPr>
      <w:r w:rsidRPr="00172EE6">
        <w:rPr>
          <w:b w:val="0"/>
          <w:sz w:val="23"/>
          <w:szCs w:val="23"/>
        </w:rPr>
        <w:t>Mr. Miller presented an overview of MoDOT’s On the Move Initiative.  MoDOT is conducting outreach with the citizens of Missouri to talk about the transportation needs of the state.  It is si</w:t>
      </w:r>
      <w:r w:rsidR="00043EAC">
        <w:rPr>
          <w:b w:val="0"/>
          <w:sz w:val="23"/>
          <w:szCs w:val="23"/>
        </w:rPr>
        <w:t>milar to the Blue Ribbon Panel i</w:t>
      </w:r>
      <w:r w:rsidRPr="00172EE6">
        <w:rPr>
          <w:b w:val="0"/>
          <w:sz w:val="23"/>
          <w:szCs w:val="23"/>
        </w:rPr>
        <w:t>nformation that the panel had sent out.  The emphasis of this initiative is that MoDOT is trying to create a broader group of stakeholders in the state and to remind people that transportation is relevant. There is a window for MoDOT to raise the level of awareness about transportation amongst stakeholder groups and also there is a lot of interest at the State and Legislative level in transportation.  There are some opening statements that the current legislature had about what they are looking to achieve during the coming legislative year.  Transportation is on the agenda.</w:t>
      </w:r>
    </w:p>
    <w:p w:rsidR="009214D6" w:rsidRPr="00172EE6" w:rsidRDefault="009214D6" w:rsidP="002622FB">
      <w:pPr>
        <w:pStyle w:val="BodyTextIndent2"/>
        <w:rPr>
          <w:b w:val="0"/>
          <w:sz w:val="23"/>
          <w:szCs w:val="23"/>
        </w:rPr>
      </w:pPr>
    </w:p>
    <w:p w:rsidR="003C01B9" w:rsidRPr="00172EE6" w:rsidRDefault="003C01B9" w:rsidP="002622FB">
      <w:pPr>
        <w:pStyle w:val="BodyTextIndent2"/>
        <w:rPr>
          <w:b w:val="0"/>
          <w:sz w:val="23"/>
          <w:szCs w:val="23"/>
        </w:rPr>
      </w:pPr>
      <w:r w:rsidRPr="00172EE6">
        <w:rPr>
          <w:b w:val="0"/>
          <w:sz w:val="23"/>
          <w:szCs w:val="23"/>
        </w:rPr>
        <w:t xml:space="preserve">Part of the message is that Missouri is a big transportation state.  Transportation is very relevant.  Missouri has the seventh largest highway system in the nation with 33,000 miles of highways.  There are 213 bridges statewide that are over 1,000 feet.  In the OTO area, that is principally the railway overpass over Kansas Expressway and some flyover bridges.  But looking beyond the OTO there is the Missouri and Mississippi Rivers.  In the Southwest District there are six major lakes with bridges spanning those lakes.  There are over 10,000 bridges of all sizes.  There are 4,800 miles of track that carried 410 million tons of freight in 2010.  Missouri has the fourth greatest volume of freight in the state.  Locally, this can be seen with the BNSF lines bringing coal </w:t>
      </w:r>
      <w:r w:rsidR="00043EAC">
        <w:rPr>
          <w:b w:val="0"/>
          <w:sz w:val="23"/>
          <w:szCs w:val="23"/>
        </w:rPr>
        <w:t>from Wyoming to take it to the so</w:t>
      </w:r>
      <w:r w:rsidRPr="00172EE6">
        <w:rPr>
          <w:b w:val="0"/>
          <w:sz w:val="23"/>
          <w:szCs w:val="23"/>
        </w:rPr>
        <w:t xml:space="preserve">utheast </w:t>
      </w:r>
      <w:r w:rsidR="00043EAC">
        <w:rPr>
          <w:b w:val="0"/>
          <w:sz w:val="23"/>
          <w:szCs w:val="23"/>
        </w:rPr>
        <w:t>p</w:t>
      </w:r>
      <w:r w:rsidRPr="00172EE6">
        <w:rPr>
          <w:b w:val="0"/>
          <w:sz w:val="23"/>
          <w:szCs w:val="23"/>
        </w:rPr>
        <w:t xml:space="preserve">ower </w:t>
      </w:r>
      <w:r w:rsidR="00043EAC">
        <w:rPr>
          <w:b w:val="0"/>
          <w:sz w:val="23"/>
          <w:szCs w:val="23"/>
        </w:rPr>
        <w:t>p</w:t>
      </w:r>
      <w:r w:rsidRPr="00172EE6">
        <w:rPr>
          <w:b w:val="0"/>
          <w:sz w:val="23"/>
          <w:szCs w:val="23"/>
        </w:rPr>
        <w:t xml:space="preserve">lants.  Also containers </w:t>
      </w:r>
      <w:r w:rsidR="00043EAC">
        <w:rPr>
          <w:b w:val="0"/>
          <w:sz w:val="23"/>
          <w:szCs w:val="23"/>
        </w:rPr>
        <w:t>come from</w:t>
      </w:r>
      <w:r w:rsidRPr="00172EE6">
        <w:rPr>
          <w:b w:val="0"/>
          <w:sz w:val="23"/>
          <w:szCs w:val="23"/>
        </w:rPr>
        <w:t xml:space="preserve"> the port of Los Angeles through Springfield up towards St. Louis and down towards Memphis.  It is pretty sign</w:t>
      </w:r>
      <w:r w:rsidR="00043EAC">
        <w:rPr>
          <w:b w:val="0"/>
          <w:sz w:val="23"/>
          <w:szCs w:val="23"/>
        </w:rPr>
        <w:t>ificant.  In the other part of s</w:t>
      </w:r>
      <w:r w:rsidRPr="00172EE6">
        <w:rPr>
          <w:b w:val="0"/>
          <w:sz w:val="23"/>
          <w:szCs w:val="23"/>
        </w:rPr>
        <w:t>outhwest Missouri</w:t>
      </w:r>
      <w:r w:rsidR="00043EAC">
        <w:rPr>
          <w:b w:val="0"/>
          <w:sz w:val="23"/>
          <w:szCs w:val="23"/>
        </w:rPr>
        <w:t>,</w:t>
      </w:r>
      <w:r w:rsidRPr="00172EE6">
        <w:rPr>
          <w:b w:val="0"/>
          <w:sz w:val="23"/>
          <w:szCs w:val="23"/>
        </w:rPr>
        <w:t xml:space="preserve"> over in Joplin and up to Nevada, there is the Kansas City Southern Line</w:t>
      </w:r>
      <w:r w:rsidR="00043EAC">
        <w:rPr>
          <w:b w:val="0"/>
          <w:sz w:val="23"/>
          <w:szCs w:val="23"/>
        </w:rPr>
        <w:t xml:space="preserve"> that carries freight from the n</w:t>
      </w:r>
      <w:r w:rsidRPr="00172EE6">
        <w:rPr>
          <w:b w:val="0"/>
          <w:sz w:val="23"/>
          <w:szCs w:val="23"/>
        </w:rPr>
        <w:t>orth</w:t>
      </w:r>
      <w:r w:rsidR="00043EAC">
        <w:rPr>
          <w:b w:val="0"/>
          <w:sz w:val="23"/>
          <w:szCs w:val="23"/>
        </w:rPr>
        <w:t>ern</w:t>
      </w:r>
      <w:r w:rsidRPr="00172EE6">
        <w:rPr>
          <w:b w:val="0"/>
          <w:sz w:val="23"/>
          <w:szCs w:val="23"/>
        </w:rPr>
        <w:t xml:space="preserve"> part of the United States to Mexico, where Kansas City Southern actually owns the railroad. </w:t>
      </w:r>
    </w:p>
    <w:p w:rsidR="003C01B9" w:rsidRPr="00172EE6" w:rsidRDefault="003C01B9" w:rsidP="002622FB">
      <w:pPr>
        <w:pStyle w:val="BodyTextIndent2"/>
        <w:rPr>
          <w:b w:val="0"/>
          <w:sz w:val="23"/>
          <w:szCs w:val="23"/>
        </w:rPr>
      </w:pPr>
    </w:p>
    <w:p w:rsidR="003C01B9" w:rsidRPr="00172EE6" w:rsidRDefault="003C01B9" w:rsidP="002622FB">
      <w:pPr>
        <w:pStyle w:val="BodyTextIndent2"/>
        <w:rPr>
          <w:b w:val="0"/>
          <w:sz w:val="23"/>
          <w:szCs w:val="23"/>
        </w:rPr>
      </w:pPr>
      <w:r w:rsidRPr="00172EE6">
        <w:rPr>
          <w:b w:val="0"/>
          <w:sz w:val="23"/>
          <w:szCs w:val="23"/>
        </w:rPr>
        <w:t>Kansas City and St. Louis are the second and third lar</w:t>
      </w:r>
      <w:r w:rsidR="00043EAC">
        <w:rPr>
          <w:b w:val="0"/>
          <w:sz w:val="23"/>
          <w:szCs w:val="23"/>
        </w:rPr>
        <w:t xml:space="preserve">gest rail hubs in the nation.  Seven </w:t>
      </w:r>
      <w:r w:rsidRPr="00172EE6">
        <w:rPr>
          <w:b w:val="0"/>
          <w:sz w:val="23"/>
          <w:szCs w:val="23"/>
        </w:rPr>
        <w:t>million transit trips occur in the state.  Transit is significant</w:t>
      </w:r>
      <w:r w:rsidR="000341D5" w:rsidRPr="00172EE6">
        <w:rPr>
          <w:b w:val="0"/>
          <w:sz w:val="23"/>
          <w:szCs w:val="23"/>
        </w:rPr>
        <w:t xml:space="preserve"> in the State of Missouri.  </w:t>
      </w:r>
      <w:r w:rsidR="00043EAC">
        <w:rPr>
          <w:b w:val="0"/>
          <w:sz w:val="23"/>
          <w:szCs w:val="23"/>
        </w:rPr>
        <w:t>Eighty-one percent</w:t>
      </w:r>
      <w:r w:rsidRPr="00172EE6">
        <w:rPr>
          <w:b w:val="0"/>
          <w:sz w:val="23"/>
          <w:szCs w:val="23"/>
        </w:rPr>
        <w:t xml:space="preserve"> of the travel occurs </w:t>
      </w:r>
      <w:r w:rsidR="00043EAC">
        <w:rPr>
          <w:b w:val="0"/>
          <w:sz w:val="23"/>
          <w:szCs w:val="23"/>
        </w:rPr>
        <w:t>o</w:t>
      </w:r>
      <w:r w:rsidRPr="00172EE6">
        <w:rPr>
          <w:b w:val="0"/>
          <w:sz w:val="23"/>
          <w:szCs w:val="23"/>
        </w:rPr>
        <w:t>n 17</w:t>
      </w:r>
      <w:r w:rsidR="000341D5" w:rsidRPr="00172EE6">
        <w:rPr>
          <w:b w:val="0"/>
          <w:sz w:val="23"/>
          <w:szCs w:val="23"/>
        </w:rPr>
        <w:t xml:space="preserve"> percent of the roads.  These are major roads, the ones that MoDOT focuses on resurfacing in the State, the principal arterials.  There ar</w:t>
      </w:r>
      <w:r w:rsidR="00043EAC">
        <w:rPr>
          <w:b w:val="0"/>
          <w:sz w:val="23"/>
          <w:szCs w:val="23"/>
        </w:rPr>
        <w:t>e 125 airports. The Springfield-</w:t>
      </w:r>
      <w:r w:rsidR="000341D5" w:rsidRPr="00172EE6">
        <w:rPr>
          <w:b w:val="0"/>
          <w:sz w:val="23"/>
          <w:szCs w:val="23"/>
        </w:rPr>
        <w:t>Branson National Airport is an important airport for the region.  The Branson airport has flights going to other parts of the United States and Joplin Regional Airport also has commercial flights going to Dallas.  There are 14 public ports.</w:t>
      </w:r>
      <w:r w:rsidR="006607FF" w:rsidRPr="00172EE6">
        <w:rPr>
          <w:b w:val="0"/>
          <w:sz w:val="23"/>
          <w:szCs w:val="23"/>
        </w:rPr>
        <w:t xml:space="preserve">  There are the Missouri and Mississippi Rivers, so freight transportation on the rivers is very important.  Right now the water level on the Missouri River is low.  It is starting to cause problems.  There is a concern about getting the freight from point A to B if the rivers cannot be relied on to do this.</w:t>
      </w:r>
    </w:p>
    <w:p w:rsidR="006607FF" w:rsidRPr="00172EE6" w:rsidRDefault="006607FF" w:rsidP="002622FB">
      <w:pPr>
        <w:pStyle w:val="BodyTextIndent2"/>
        <w:rPr>
          <w:b w:val="0"/>
          <w:sz w:val="23"/>
          <w:szCs w:val="23"/>
        </w:rPr>
      </w:pPr>
    </w:p>
    <w:p w:rsidR="006607FF" w:rsidRPr="00172EE6" w:rsidRDefault="006607FF" w:rsidP="002622FB">
      <w:pPr>
        <w:pStyle w:val="BodyTextIndent2"/>
        <w:rPr>
          <w:b w:val="0"/>
          <w:sz w:val="23"/>
          <w:szCs w:val="23"/>
        </w:rPr>
      </w:pPr>
      <w:r w:rsidRPr="00172EE6">
        <w:rPr>
          <w:b w:val="0"/>
          <w:sz w:val="23"/>
          <w:szCs w:val="23"/>
        </w:rPr>
        <w:t xml:space="preserve">Locally, looking at the past ten years MoDOT has accomplished many things in the area.  </w:t>
      </w:r>
      <w:proofErr w:type="spellStart"/>
      <w:r w:rsidRPr="00172EE6">
        <w:rPr>
          <w:b w:val="0"/>
          <w:sz w:val="23"/>
          <w:szCs w:val="23"/>
        </w:rPr>
        <w:t>MoDOT</w:t>
      </w:r>
      <w:proofErr w:type="spellEnd"/>
      <w:r w:rsidRPr="00172EE6">
        <w:rPr>
          <w:b w:val="0"/>
          <w:sz w:val="23"/>
          <w:szCs w:val="23"/>
        </w:rPr>
        <w:t xml:space="preserve"> has </w:t>
      </w:r>
      <w:r w:rsidR="00043EAC">
        <w:rPr>
          <w:b w:val="0"/>
          <w:sz w:val="23"/>
          <w:szCs w:val="23"/>
        </w:rPr>
        <w:t>six-</w:t>
      </w:r>
      <w:proofErr w:type="spellStart"/>
      <w:r w:rsidR="00172EE6" w:rsidRPr="00172EE6">
        <w:rPr>
          <w:b w:val="0"/>
          <w:sz w:val="23"/>
          <w:szCs w:val="23"/>
        </w:rPr>
        <w:t>laned</w:t>
      </w:r>
      <w:proofErr w:type="spellEnd"/>
      <w:r w:rsidRPr="00172EE6">
        <w:rPr>
          <w:b w:val="0"/>
          <w:sz w:val="23"/>
          <w:szCs w:val="23"/>
        </w:rPr>
        <w:t xml:space="preserve"> Highway 65, completed </w:t>
      </w:r>
      <w:r w:rsidR="00043EAC">
        <w:rPr>
          <w:b w:val="0"/>
          <w:sz w:val="23"/>
          <w:szCs w:val="23"/>
        </w:rPr>
        <w:t>improvements at the</w:t>
      </w:r>
      <w:r w:rsidRPr="00172EE6">
        <w:rPr>
          <w:b w:val="0"/>
          <w:sz w:val="23"/>
          <w:szCs w:val="23"/>
        </w:rPr>
        <w:t xml:space="preserve"> 60/65 </w:t>
      </w:r>
      <w:r w:rsidR="00043EAC">
        <w:rPr>
          <w:b w:val="0"/>
          <w:sz w:val="23"/>
          <w:szCs w:val="23"/>
        </w:rPr>
        <w:t>i</w:t>
      </w:r>
      <w:r w:rsidRPr="00172EE6">
        <w:rPr>
          <w:b w:val="0"/>
          <w:sz w:val="23"/>
          <w:szCs w:val="23"/>
        </w:rPr>
        <w:t>nterchange and the I</w:t>
      </w:r>
      <w:r w:rsidR="00043EAC">
        <w:rPr>
          <w:b w:val="0"/>
          <w:sz w:val="23"/>
          <w:szCs w:val="23"/>
        </w:rPr>
        <w:t>-44/65 i</w:t>
      </w:r>
      <w:r w:rsidRPr="00172EE6">
        <w:rPr>
          <w:b w:val="0"/>
          <w:sz w:val="23"/>
          <w:szCs w:val="23"/>
        </w:rPr>
        <w:t xml:space="preserve">nterchange.  MoDOT has completed three diverging diamond interchanges.  One is under construction, two are planned.  MoDOT has done </w:t>
      </w:r>
      <w:r w:rsidR="00043EAC">
        <w:rPr>
          <w:b w:val="0"/>
          <w:sz w:val="23"/>
          <w:szCs w:val="23"/>
        </w:rPr>
        <w:t>interchange improvements on non-</w:t>
      </w:r>
      <w:r w:rsidRPr="00172EE6">
        <w:rPr>
          <w:b w:val="0"/>
          <w:sz w:val="23"/>
          <w:szCs w:val="23"/>
        </w:rPr>
        <w:t>DDIs at four interchanges.  There has been a lot of bridge work and resurfacing.  There was a list of bicycle and pedestrian priorities.  MoDOT is getting ready to let two of those pedestrian priorities which are the north Glenstone sidewalks and Kearney Street sidewalks.  There has been work done on Hunt Road and 160 in Willard that will include pe</w:t>
      </w:r>
      <w:r w:rsidR="00E73EE5">
        <w:rPr>
          <w:b w:val="0"/>
          <w:sz w:val="23"/>
          <w:szCs w:val="23"/>
        </w:rPr>
        <w:t xml:space="preserve">destrian accommodations, </w:t>
      </w:r>
      <w:r w:rsidRPr="00172EE6">
        <w:rPr>
          <w:b w:val="0"/>
          <w:sz w:val="23"/>
          <w:szCs w:val="23"/>
        </w:rPr>
        <w:t>another identified high priority.  Ward Branch Greenway was identified as a bicycle priority, it is moving forward.  There are some needs left.  MoDOT has the projects of regio</w:t>
      </w:r>
      <w:r w:rsidR="00E73EE5">
        <w:rPr>
          <w:b w:val="0"/>
          <w:sz w:val="23"/>
          <w:szCs w:val="23"/>
        </w:rPr>
        <w:t xml:space="preserve">nal significance outlined.  </w:t>
      </w:r>
      <w:r w:rsidRPr="00172EE6">
        <w:rPr>
          <w:b w:val="0"/>
          <w:sz w:val="23"/>
          <w:szCs w:val="23"/>
        </w:rPr>
        <w:t>There are a lot of unfunded needs.  The extension of transit in the region from the OTO study is not funded.  There are still bicycle and pedestrian needs left in the region.  The funding is now stagnant and is not keeping up with the needs.</w:t>
      </w:r>
    </w:p>
    <w:p w:rsidR="006607FF" w:rsidRPr="00172EE6" w:rsidRDefault="006607FF" w:rsidP="002622FB">
      <w:pPr>
        <w:pStyle w:val="BodyTextIndent2"/>
        <w:rPr>
          <w:b w:val="0"/>
          <w:sz w:val="23"/>
          <w:szCs w:val="23"/>
        </w:rPr>
      </w:pPr>
    </w:p>
    <w:p w:rsidR="00795288" w:rsidRPr="00172EE6" w:rsidRDefault="006607FF" w:rsidP="00795288">
      <w:pPr>
        <w:pStyle w:val="BodyTextIndent2"/>
        <w:rPr>
          <w:b w:val="0"/>
          <w:sz w:val="23"/>
          <w:szCs w:val="23"/>
        </w:rPr>
      </w:pPr>
      <w:r w:rsidRPr="00172EE6">
        <w:rPr>
          <w:b w:val="0"/>
          <w:sz w:val="23"/>
          <w:szCs w:val="23"/>
        </w:rPr>
        <w:t>A</w:t>
      </w:r>
      <w:r w:rsidR="00E73EE5">
        <w:rPr>
          <w:b w:val="0"/>
          <w:sz w:val="23"/>
          <w:szCs w:val="23"/>
        </w:rPr>
        <w:t>s a reminder of the funding, 45percent</w:t>
      </w:r>
      <w:r w:rsidRPr="00172EE6">
        <w:rPr>
          <w:b w:val="0"/>
          <w:sz w:val="23"/>
          <w:szCs w:val="23"/>
        </w:rPr>
        <w:t xml:space="preserve"> of the funding comes from the </w:t>
      </w:r>
      <w:r w:rsidR="00E73EE5">
        <w:rPr>
          <w:b w:val="0"/>
          <w:sz w:val="23"/>
          <w:szCs w:val="23"/>
        </w:rPr>
        <w:t>federal gas tax</w:t>
      </w:r>
      <w:r w:rsidRPr="00172EE6">
        <w:rPr>
          <w:b w:val="0"/>
          <w:sz w:val="23"/>
          <w:szCs w:val="23"/>
        </w:rPr>
        <w:t xml:space="preserve">, which is 18.4 cents per gallon.  That is not depending on a certain percentage of gas.  If gas cost $6.00 per gallon or $1.00 per gallon it is still 18.4 cents for that gallon.  It is not a percentage like a sales tax would be.  </w:t>
      </w:r>
      <w:r w:rsidR="00E73EE5">
        <w:rPr>
          <w:b w:val="0"/>
          <w:sz w:val="23"/>
          <w:szCs w:val="23"/>
        </w:rPr>
        <w:t>Twenty-two percent</w:t>
      </w:r>
      <w:r w:rsidRPr="00172EE6">
        <w:rPr>
          <w:b w:val="0"/>
          <w:sz w:val="23"/>
          <w:szCs w:val="23"/>
        </w:rPr>
        <w:t xml:space="preserve"> of the funding comes from the state gas tax which is 17 cents per gallon</w:t>
      </w:r>
      <w:r w:rsidR="00E73EE5">
        <w:rPr>
          <w:b w:val="0"/>
          <w:sz w:val="23"/>
          <w:szCs w:val="23"/>
        </w:rPr>
        <w:t xml:space="preserve">, </w:t>
      </w:r>
      <w:r w:rsidRPr="00172EE6">
        <w:rPr>
          <w:b w:val="0"/>
          <w:sz w:val="23"/>
          <w:szCs w:val="23"/>
        </w:rPr>
        <w:t>12</w:t>
      </w:r>
      <w:r w:rsidR="00E73EE5">
        <w:rPr>
          <w:b w:val="0"/>
          <w:sz w:val="23"/>
          <w:szCs w:val="23"/>
        </w:rPr>
        <w:t xml:space="preserve"> percent</w:t>
      </w:r>
      <w:r w:rsidRPr="00172EE6">
        <w:rPr>
          <w:b w:val="0"/>
          <w:sz w:val="23"/>
          <w:szCs w:val="23"/>
        </w:rPr>
        <w:t xml:space="preserve"> of the funding comes from license and registration fees that come back to MoDOT for transportation funding</w:t>
      </w:r>
      <w:r w:rsidR="00E73EE5">
        <w:rPr>
          <w:b w:val="0"/>
          <w:sz w:val="23"/>
          <w:szCs w:val="23"/>
        </w:rPr>
        <w:t>,</w:t>
      </w:r>
      <w:r w:rsidRPr="00172EE6">
        <w:rPr>
          <w:b w:val="0"/>
          <w:sz w:val="23"/>
          <w:szCs w:val="23"/>
        </w:rPr>
        <w:t xml:space="preserve"> 12</w:t>
      </w:r>
      <w:r w:rsidR="00E73EE5">
        <w:rPr>
          <w:b w:val="0"/>
          <w:sz w:val="23"/>
          <w:szCs w:val="23"/>
        </w:rPr>
        <w:t xml:space="preserve"> percent</w:t>
      </w:r>
      <w:r w:rsidRPr="00172EE6">
        <w:rPr>
          <w:b w:val="0"/>
          <w:sz w:val="23"/>
          <w:szCs w:val="23"/>
        </w:rPr>
        <w:t xml:space="preserve"> comes from the vehicle sales tax whenever a new car is purchased</w:t>
      </w:r>
      <w:r w:rsidR="00E73EE5">
        <w:rPr>
          <w:b w:val="0"/>
          <w:sz w:val="23"/>
          <w:szCs w:val="23"/>
        </w:rPr>
        <w:t>, and</w:t>
      </w:r>
      <w:r w:rsidRPr="00172EE6">
        <w:rPr>
          <w:b w:val="0"/>
          <w:sz w:val="23"/>
          <w:szCs w:val="23"/>
        </w:rPr>
        <w:t xml:space="preserve"> 9</w:t>
      </w:r>
      <w:r w:rsidR="00E73EE5">
        <w:rPr>
          <w:b w:val="0"/>
          <w:sz w:val="23"/>
          <w:szCs w:val="23"/>
        </w:rPr>
        <w:t xml:space="preserve"> percent</w:t>
      </w:r>
      <w:r w:rsidRPr="00172EE6">
        <w:rPr>
          <w:b w:val="0"/>
          <w:sz w:val="23"/>
          <w:szCs w:val="23"/>
        </w:rPr>
        <w:t xml:space="preserve"> comes from the revenue at the state level and most of that goes to other modes such as the little bit that CU and rural transit systems</w:t>
      </w:r>
      <w:r w:rsidR="00E73EE5">
        <w:rPr>
          <w:b w:val="0"/>
          <w:sz w:val="23"/>
          <w:szCs w:val="23"/>
        </w:rPr>
        <w:t xml:space="preserve"> get</w:t>
      </w:r>
      <w:r w:rsidRPr="00172EE6">
        <w:rPr>
          <w:b w:val="0"/>
          <w:sz w:val="23"/>
          <w:szCs w:val="23"/>
        </w:rPr>
        <w:t>,</w:t>
      </w:r>
      <w:r w:rsidR="00E73EE5">
        <w:rPr>
          <w:b w:val="0"/>
          <w:sz w:val="23"/>
          <w:szCs w:val="23"/>
        </w:rPr>
        <w:t xml:space="preserve"> as well as</w:t>
      </w:r>
      <w:r w:rsidRPr="00172EE6">
        <w:rPr>
          <w:b w:val="0"/>
          <w:sz w:val="23"/>
          <w:szCs w:val="23"/>
        </w:rPr>
        <w:t xml:space="preserve"> the subsidy for the Amtrack service between St. Louis and Kansas City.  There is also assistance for small airports.  </w:t>
      </w:r>
      <w:r w:rsidR="00795288" w:rsidRPr="00172EE6">
        <w:rPr>
          <w:b w:val="0"/>
          <w:sz w:val="23"/>
          <w:szCs w:val="23"/>
        </w:rPr>
        <w:t>It is really critical for the municipal airports like Bolivar and Monet.  Since MoDOT passed the last gas tax in 1992 the revenue has grown 86</w:t>
      </w:r>
      <w:r w:rsidR="00E73EE5">
        <w:rPr>
          <w:b w:val="0"/>
          <w:sz w:val="23"/>
          <w:szCs w:val="23"/>
        </w:rPr>
        <w:t xml:space="preserve"> percent</w:t>
      </w:r>
      <w:r w:rsidR="00795288" w:rsidRPr="00172EE6">
        <w:rPr>
          <w:b w:val="0"/>
          <w:sz w:val="23"/>
          <w:szCs w:val="23"/>
        </w:rPr>
        <w:t>, but inflation for transportation projects has grown faster.</w:t>
      </w:r>
      <w:r w:rsidR="00E73EE5">
        <w:rPr>
          <w:b w:val="0"/>
          <w:sz w:val="23"/>
          <w:szCs w:val="23"/>
        </w:rPr>
        <w:t xml:space="preserve"> </w:t>
      </w:r>
      <w:r w:rsidR="00795288" w:rsidRPr="00172EE6">
        <w:rPr>
          <w:b w:val="0"/>
          <w:sz w:val="23"/>
          <w:szCs w:val="23"/>
        </w:rPr>
        <w:t xml:space="preserve"> </w:t>
      </w:r>
      <w:r w:rsidR="00C87DFB" w:rsidRPr="00172EE6">
        <w:rPr>
          <w:b w:val="0"/>
          <w:sz w:val="23"/>
          <w:szCs w:val="23"/>
        </w:rPr>
        <w:t xml:space="preserve">The price of steel in </w:t>
      </w:r>
      <w:r w:rsidR="00E73EE5">
        <w:rPr>
          <w:b w:val="0"/>
          <w:sz w:val="23"/>
          <w:szCs w:val="23"/>
        </w:rPr>
        <w:t>the same period has gone up 100 percent</w:t>
      </w:r>
      <w:r w:rsidR="00C87DFB" w:rsidRPr="00172EE6">
        <w:rPr>
          <w:b w:val="0"/>
          <w:sz w:val="23"/>
          <w:szCs w:val="23"/>
        </w:rPr>
        <w:t>.  The p</w:t>
      </w:r>
      <w:r w:rsidR="00795288" w:rsidRPr="00172EE6">
        <w:rPr>
          <w:b w:val="0"/>
          <w:sz w:val="23"/>
          <w:szCs w:val="23"/>
        </w:rPr>
        <w:t>rice of asphalt has gone up 176</w:t>
      </w:r>
      <w:r w:rsidR="00E73EE5">
        <w:rPr>
          <w:b w:val="0"/>
          <w:sz w:val="23"/>
          <w:szCs w:val="23"/>
        </w:rPr>
        <w:t xml:space="preserve"> percent</w:t>
      </w:r>
      <w:r w:rsidR="00C87DFB" w:rsidRPr="00172EE6">
        <w:rPr>
          <w:b w:val="0"/>
          <w:sz w:val="23"/>
          <w:szCs w:val="23"/>
        </w:rPr>
        <w:t xml:space="preserve"> and the price of concrete has gone up 199</w:t>
      </w:r>
      <w:r w:rsidR="00E73EE5" w:rsidRPr="00E73EE5">
        <w:rPr>
          <w:b w:val="0"/>
          <w:sz w:val="23"/>
          <w:szCs w:val="23"/>
        </w:rPr>
        <w:t xml:space="preserve"> </w:t>
      </w:r>
      <w:r w:rsidR="00E73EE5">
        <w:rPr>
          <w:b w:val="0"/>
          <w:sz w:val="23"/>
          <w:szCs w:val="23"/>
        </w:rPr>
        <w:t>percent</w:t>
      </w:r>
      <w:r w:rsidR="00C87DFB" w:rsidRPr="00172EE6">
        <w:rPr>
          <w:b w:val="0"/>
          <w:sz w:val="23"/>
          <w:szCs w:val="23"/>
        </w:rPr>
        <w:t xml:space="preserve">.  So the revenues have not </w:t>
      </w:r>
      <w:r w:rsidR="00172EE6" w:rsidRPr="00172EE6">
        <w:rPr>
          <w:b w:val="0"/>
          <w:sz w:val="23"/>
          <w:szCs w:val="23"/>
        </w:rPr>
        <w:t>kept</w:t>
      </w:r>
      <w:r w:rsidR="00795288" w:rsidRPr="00172EE6">
        <w:rPr>
          <w:b w:val="0"/>
          <w:sz w:val="23"/>
          <w:szCs w:val="23"/>
        </w:rPr>
        <w:t xml:space="preserve"> pace with the inflation</w:t>
      </w:r>
      <w:r w:rsidR="00C87DFB" w:rsidRPr="00172EE6">
        <w:rPr>
          <w:b w:val="0"/>
          <w:sz w:val="23"/>
          <w:szCs w:val="23"/>
        </w:rPr>
        <w:t xml:space="preserve">.  </w:t>
      </w:r>
    </w:p>
    <w:p w:rsidR="00795288" w:rsidRPr="00172EE6" w:rsidRDefault="00795288" w:rsidP="00795288">
      <w:pPr>
        <w:pStyle w:val="BodyTextIndent2"/>
        <w:rPr>
          <w:b w:val="0"/>
          <w:sz w:val="23"/>
          <w:szCs w:val="23"/>
        </w:rPr>
      </w:pPr>
    </w:p>
    <w:p w:rsidR="00795288" w:rsidRPr="00172EE6" w:rsidRDefault="00E73EE5" w:rsidP="00795288">
      <w:pPr>
        <w:pStyle w:val="BodyTextIndent2"/>
        <w:rPr>
          <w:b w:val="0"/>
          <w:sz w:val="23"/>
          <w:szCs w:val="23"/>
        </w:rPr>
      </w:pPr>
      <w:r>
        <w:rPr>
          <w:b w:val="0"/>
          <w:sz w:val="23"/>
          <w:szCs w:val="23"/>
        </w:rPr>
        <w:t>Part of the case</w:t>
      </w:r>
      <w:r w:rsidR="00795288" w:rsidRPr="00172EE6">
        <w:rPr>
          <w:b w:val="0"/>
          <w:sz w:val="23"/>
          <w:szCs w:val="23"/>
        </w:rPr>
        <w:t xml:space="preserve"> that MoDOT wants to make to the public is that MoDOT is doing a good job delivering projects.  In the past ten years, MoDOT has </w:t>
      </w:r>
      <w:r w:rsidR="00172EE6" w:rsidRPr="00172EE6">
        <w:rPr>
          <w:b w:val="0"/>
          <w:sz w:val="23"/>
          <w:szCs w:val="23"/>
        </w:rPr>
        <w:t>delivered</w:t>
      </w:r>
      <w:r w:rsidR="00795288" w:rsidRPr="00172EE6">
        <w:rPr>
          <w:b w:val="0"/>
          <w:sz w:val="23"/>
          <w:szCs w:val="23"/>
        </w:rPr>
        <w:t xml:space="preserve"> 4,220 projects that are valued at 11.6 billion dollars.  Those projects have been 4</w:t>
      </w:r>
      <w:r w:rsidRPr="00E73EE5">
        <w:rPr>
          <w:b w:val="0"/>
          <w:sz w:val="23"/>
          <w:szCs w:val="23"/>
        </w:rPr>
        <w:t xml:space="preserve"> </w:t>
      </w:r>
      <w:r>
        <w:rPr>
          <w:b w:val="0"/>
          <w:sz w:val="23"/>
          <w:szCs w:val="23"/>
        </w:rPr>
        <w:t>percent</w:t>
      </w:r>
      <w:r w:rsidR="00795288" w:rsidRPr="00172EE6">
        <w:rPr>
          <w:b w:val="0"/>
          <w:sz w:val="23"/>
          <w:szCs w:val="23"/>
        </w:rPr>
        <w:t xml:space="preserve"> under budget and 95</w:t>
      </w:r>
      <w:r w:rsidRPr="00E73EE5">
        <w:rPr>
          <w:b w:val="0"/>
          <w:sz w:val="23"/>
          <w:szCs w:val="23"/>
        </w:rPr>
        <w:t xml:space="preserve"> </w:t>
      </w:r>
      <w:r>
        <w:rPr>
          <w:b w:val="0"/>
          <w:sz w:val="23"/>
          <w:szCs w:val="23"/>
        </w:rPr>
        <w:t>percent</w:t>
      </w:r>
      <w:r w:rsidR="00795288" w:rsidRPr="00172EE6">
        <w:rPr>
          <w:b w:val="0"/>
          <w:sz w:val="23"/>
          <w:szCs w:val="23"/>
        </w:rPr>
        <w:t xml:space="preserve"> have been delivered on time. </w:t>
      </w:r>
    </w:p>
    <w:p w:rsidR="00795288" w:rsidRPr="00172EE6" w:rsidRDefault="00795288" w:rsidP="00795288">
      <w:pPr>
        <w:pStyle w:val="BodyTextIndent2"/>
        <w:rPr>
          <w:b w:val="0"/>
          <w:sz w:val="23"/>
          <w:szCs w:val="23"/>
        </w:rPr>
      </w:pPr>
    </w:p>
    <w:p w:rsidR="00795288" w:rsidRPr="00172EE6" w:rsidRDefault="00795288" w:rsidP="00795288">
      <w:pPr>
        <w:pStyle w:val="BodyTextIndent2"/>
        <w:rPr>
          <w:b w:val="0"/>
          <w:sz w:val="23"/>
          <w:szCs w:val="23"/>
        </w:rPr>
      </w:pPr>
      <w:r w:rsidRPr="00172EE6">
        <w:rPr>
          <w:b w:val="0"/>
          <w:sz w:val="23"/>
          <w:szCs w:val="23"/>
        </w:rPr>
        <w:t>MoDOT conducts an annual customer service survey that c</w:t>
      </w:r>
      <w:r w:rsidR="00E73EE5">
        <w:rPr>
          <w:b w:val="0"/>
          <w:sz w:val="23"/>
          <w:szCs w:val="23"/>
        </w:rPr>
        <w:t>ame</w:t>
      </w:r>
      <w:r w:rsidRPr="00172EE6">
        <w:rPr>
          <w:b w:val="0"/>
          <w:sz w:val="23"/>
          <w:szCs w:val="23"/>
        </w:rPr>
        <w:t xml:space="preserve"> back with an 85</w:t>
      </w:r>
      <w:r w:rsidR="00E73EE5" w:rsidRPr="00E73EE5">
        <w:rPr>
          <w:b w:val="0"/>
          <w:sz w:val="23"/>
          <w:szCs w:val="23"/>
        </w:rPr>
        <w:t xml:space="preserve"> </w:t>
      </w:r>
      <w:r w:rsidR="00E73EE5">
        <w:rPr>
          <w:b w:val="0"/>
          <w:sz w:val="23"/>
          <w:szCs w:val="23"/>
        </w:rPr>
        <w:t>percent</w:t>
      </w:r>
      <w:r w:rsidRPr="00172EE6">
        <w:rPr>
          <w:b w:val="0"/>
          <w:sz w:val="23"/>
          <w:szCs w:val="23"/>
        </w:rPr>
        <w:t xml:space="preserve"> customer satisfaction rate.  The people that conducted the survey went back and checked the numbers since it was so high.  Apple has an 83</w:t>
      </w:r>
      <w:r w:rsidR="00E73EE5" w:rsidRPr="00E73EE5">
        <w:rPr>
          <w:b w:val="0"/>
          <w:sz w:val="23"/>
          <w:szCs w:val="23"/>
        </w:rPr>
        <w:t xml:space="preserve"> </w:t>
      </w:r>
      <w:r w:rsidR="00E73EE5">
        <w:rPr>
          <w:b w:val="0"/>
          <w:sz w:val="23"/>
          <w:szCs w:val="23"/>
        </w:rPr>
        <w:t>percent</w:t>
      </w:r>
      <w:r w:rsidRPr="00172EE6">
        <w:rPr>
          <w:b w:val="0"/>
          <w:sz w:val="23"/>
          <w:szCs w:val="23"/>
        </w:rPr>
        <w:t xml:space="preserve"> customer satisfaction.  The next was SAMS Club with an 81</w:t>
      </w:r>
      <w:r w:rsidR="00E73EE5" w:rsidRPr="00E73EE5">
        <w:rPr>
          <w:b w:val="0"/>
          <w:sz w:val="23"/>
          <w:szCs w:val="23"/>
        </w:rPr>
        <w:t xml:space="preserve"> </w:t>
      </w:r>
      <w:r w:rsidR="00E73EE5">
        <w:rPr>
          <w:b w:val="0"/>
          <w:sz w:val="23"/>
          <w:szCs w:val="23"/>
        </w:rPr>
        <w:t>percent</w:t>
      </w:r>
      <w:r w:rsidRPr="00172EE6">
        <w:rPr>
          <w:b w:val="0"/>
          <w:sz w:val="23"/>
          <w:szCs w:val="23"/>
        </w:rPr>
        <w:t xml:space="preserve">.  </w:t>
      </w:r>
    </w:p>
    <w:p w:rsidR="00795288" w:rsidRPr="00172EE6" w:rsidRDefault="00795288" w:rsidP="00795288">
      <w:pPr>
        <w:pStyle w:val="BodyTextIndent2"/>
        <w:rPr>
          <w:b w:val="0"/>
          <w:sz w:val="23"/>
          <w:szCs w:val="23"/>
        </w:rPr>
      </w:pPr>
    </w:p>
    <w:p w:rsidR="00795288" w:rsidRPr="00172EE6" w:rsidRDefault="00795288" w:rsidP="00795288">
      <w:pPr>
        <w:pStyle w:val="BodyTextIndent2"/>
        <w:rPr>
          <w:b w:val="0"/>
          <w:sz w:val="23"/>
          <w:szCs w:val="23"/>
        </w:rPr>
      </w:pPr>
      <w:r w:rsidRPr="00172EE6">
        <w:rPr>
          <w:b w:val="0"/>
          <w:sz w:val="23"/>
          <w:szCs w:val="23"/>
        </w:rPr>
        <w:t>MoDOT also has the 4</w:t>
      </w:r>
      <w:r w:rsidRPr="00172EE6">
        <w:rPr>
          <w:b w:val="0"/>
          <w:sz w:val="23"/>
          <w:szCs w:val="23"/>
          <w:vertAlign w:val="superscript"/>
        </w:rPr>
        <w:t>th</w:t>
      </w:r>
      <w:r w:rsidRPr="00172EE6">
        <w:rPr>
          <w:b w:val="0"/>
          <w:sz w:val="23"/>
          <w:szCs w:val="23"/>
        </w:rPr>
        <w:t xml:space="preserve"> lowest administrative cost in the nation among the DOTs.  MoDOT recently made changes in the departments to find more cost savings.  The districts were reorganized from 10 to 7.  There </w:t>
      </w:r>
      <w:r w:rsidR="00E73EE5">
        <w:rPr>
          <w:b w:val="0"/>
          <w:sz w:val="23"/>
          <w:szCs w:val="23"/>
        </w:rPr>
        <w:t>are</w:t>
      </w:r>
      <w:r w:rsidRPr="00172EE6">
        <w:rPr>
          <w:b w:val="0"/>
          <w:sz w:val="23"/>
          <w:szCs w:val="23"/>
        </w:rPr>
        <w:t xml:space="preserve"> now 1200 positions and </w:t>
      </w:r>
      <w:r w:rsidR="00E73EE5">
        <w:rPr>
          <w:b w:val="0"/>
          <w:sz w:val="23"/>
          <w:szCs w:val="23"/>
        </w:rPr>
        <w:t>131 facilities have been closed</w:t>
      </w:r>
      <w:r w:rsidRPr="00172EE6">
        <w:rPr>
          <w:b w:val="0"/>
          <w:sz w:val="23"/>
          <w:szCs w:val="23"/>
        </w:rPr>
        <w:t xml:space="preserve">.  MoDOT has sold 750 pieces of equipment.  Right now there is </w:t>
      </w:r>
      <w:r w:rsidR="00E73EE5">
        <w:rPr>
          <w:b w:val="0"/>
          <w:sz w:val="23"/>
          <w:szCs w:val="23"/>
        </w:rPr>
        <w:t>$</w:t>
      </w:r>
      <w:r w:rsidRPr="00172EE6">
        <w:rPr>
          <w:b w:val="0"/>
          <w:sz w:val="23"/>
          <w:szCs w:val="23"/>
        </w:rPr>
        <w:t xml:space="preserve">342 million in savings, with the goal of </w:t>
      </w:r>
      <w:r w:rsidR="00E73EE5">
        <w:rPr>
          <w:b w:val="0"/>
          <w:sz w:val="23"/>
          <w:szCs w:val="23"/>
        </w:rPr>
        <w:t>$</w:t>
      </w:r>
      <w:r w:rsidRPr="00172EE6">
        <w:rPr>
          <w:b w:val="0"/>
          <w:sz w:val="23"/>
          <w:szCs w:val="23"/>
        </w:rPr>
        <w:t>512 million in savings.  At the last TPC</w:t>
      </w:r>
      <w:r w:rsidR="00E73EE5">
        <w:rPr>
          <w:b w:val="0"/>
          <w:sz w:val="23"/>
          <w:szCs w:val="23"/>
        </w:rPr>
        <w:t>,</w:t>
      </w:r>
      <w:r w:rsidRPr="00172EE6">
        <w:rPr>
          <w:b w:val="0"/>
          <w:sz w:val="23"/>
          <w:szCs w:val="23"/>
        </w:rPr>
        <w:t xml:space="preserve"> meeting a TIP amendment to resurface Route 125 and a portion of Route </w:t>
      </w:r>
      <w:r w:rsidR="00E73EE5">
        <w:rPr>
          <w:b w:val="0"/>
          <w:sz w:val="23"/>
          <w:szCs w:val="23"/>
        </w:rPr>
        <w:t>D</w:t>
      </w:r>
      <w:r w:rsidRPr="00172EE6">
        <w:rPr>
          <w:b w:val="0"/>
          <w:sz w:val="23"/>
          <w:szCs w:val="23"/>
        </w:rPr>
        <w:t xml:space="preserve"> was because of savings.  </w:t>
      </w:r>
    </w:p>
    <w:p w:rsidR="00795288" w:rsidRPr="00172EE6" w:rsidRDefault="00795288" w:rsidP="00795288">
      <w:pPr>
        <w:pStyle w:val="BodyTextIndent2"/>
        <w:rPr>
          <w:b w:val="0"/>
          <w:sz w:val="23"/>
          <w:szCs w:val="23"/>
        </w:rPr>
      </w:pPr>
    </w:p>
    <w:p w:rsidR="00795288" w:rsidRPr="00172EE6" w:rsidRDefault="00795288" w:rsidP="00795288">
      <w:pPr>
        <w:pStyle w:val="BodyTextIndent2"/>
        <w:rPr>
          <w:b w:val="0"/>
          <w:sz w:val="23"/>
          <w:szCs w:val="23"/>
        </w:rPr>
      </w:pPr>
      <w:r w:rsidRPr="00172EE6">
        <w:rPr>
          <w:b w:val="0"/>
          <w:sz w:val="23"/>
          <w:szCs w:val="23"/>
        </w:rPr>
        <w:t xml:space="preserve">MoDOT has made a lot of progress making the roads safer. </w:t>
      </w:r>
      <w:r w:rsidR="00E73EE5">
        <w:rPr>
          <w:b w:val="0"/>
          <w:sz w:val="23"/>
          <w:szCs w:val="23"/>
        </w:rPr>
        <w:t xml:space="preserve"> For the first time since the 19</w:t>
      </w:r>
      <w:r w:rsidRPr="00172EE6">
        <w:rPr>
          <w:b w:val="0"/>
          <w:sz w:val="23"/>
          <w:szCs w:val="23"/>
        </w:rPr>
        <w:t>50s</w:t>
      </w:r>
      <w:r w:rsidR="00E73EE5">
        <w:rPr>
          <w:b w:val="0"/>
          <w:sz w:val="23"/>
          <w:szCs w:val="23"/>
        </w:rPr>
        <w:t>,</w:t>
      </w:r>
      <w:r w:rsidRPr="00172EE6">
        <w:rPr>
          <w:b w:val="0"/>
          <w:sz w:val="23"/>
          <w:szCs w:val="23"/>
        </w:rPr>
        <w:t xml:space="preserve"> fatalities have been less than 1,000 people</w:t>
      </w:r>
      <w:r w:rsidR="00E73EE5">
        <w:rPr>
          <w:b w:val="0"/>
          <w:sz w:val="23"/>
          <w:szCs w:val="23"/>
        </w:rPr>
        <w:t xml:space="preserve"> per year</w:t>
      </w:r>
      <w:r w:rsidRPr="00172EE6">
        <w:rPr>
          <w:b w:val="0"/>
          <w:sz w:val="23"/>
          <w:szCs w:val="23"/>
        </w:rPr>
        <w:t xml:space="preserve"> in the state.  Last year</w:t>
      </w:r>
      <w:r w:rsidR="00883028" w:rsidRPr="00172EE6">
        <w:rPr>
          <w:b w:val="0"/>
          <w:sz w:val="23"/>
          <w:szCs w:val="23"/>
        </w:rPr>
        <w:t xml:space="preserve"> there were 823, which </w:t>
      </w:r>
      <w:proofErr w:type="gramStart"/>
      <w:r w:rsidR="00E73EE5">
        <w:rPr>
          <w:b w:val="0"/>
          <w:sz w:val="23"/>
          <w:szCs w:val="23"/>
        </w:rPr>
        <w:t>is</w:t>
      </w:r>
      <w:proofErr w:type="gramEnd"/>
      <w:r w:rsidR="00883028" w:rsidRPr="00172EE6">
        <w:rPr>
          <w:b w:val="0"/>
          <w:sz w:val="23"/>
          <w:szCs w:val="23"/>
        </w:rPr>
        <w:t xml:space="preserve"> up slightly from 2011, but </w:t>
      </w:r>
      <w:r w:rsidR="00E73EE5">
        <w:rPr>
          <w:b w:val="0"/>
          <w:sz w:val="23"/>
          <w:szCs w:val="23"/>
        </w:rPr>
        <w:t>is</w:t>
      </w:r>
      <w:r w:rsidR="00883028" w:rsidRPr="00172EE6">
        <w:rPr>
          <w:b w:val="0"/>
          <w:sz w:val="23"/>
          <w:szCs w:val="23"/>
        </w:rPr>
        <w:t xml:space="preserve"> good from when there were 1,200 to 1,400 fatalities.  MoDOT has done a lot by implementing measures like guardrails, guard cable on the interstates</w:t>
      </w:r>
      <w:r w:rsidR="00E73EE5">
        <w:rPr>
          <w:b w:val="0"/>
          <w:sz w:val="23"/>
          <w:szCs w:val="23"/>
        </w:rPr>
        <w:t xml:space="preserve">, and </w:t>
      </w:r>
      <w:r w:rsidR="00883028" w:rsidRPr="00172EE6">
        <w:rPr>
          <w:b w:val="0"/>
          <w:sz w:val="23"/>
          <w:szCs w:val="23"/>
        </w:rPr>
        <w:t>most recent</w:t>
      </w:r>
      <w:r w:rsidR="00E73EE5">
        <w:rPr>
          <w:b w:val="0"/>
          <w:sz w:val="23"/>
          <w:szCs w:val="23"/>
        </w:rPr>
        <w:t>ly</w:t>
      </w:r>
      <w:r w:rsidR="00883028" w:rsidRPr="00172EE6">
        <w:rPr>
          <w:b w:val="0"/>
          <w:sz w:val="23"/>
          <w:szCs w:val="23"/>
        </w:rPr>
        <w:t xml:space="preserve"> with the minor routes in the rural areas putting in two foot shoulders with rumble stripes.  MoDOT would like that put everywhere if possible.  There is still a lot to be done to make the roads safer.  </w:t>
      </w:r>
    </w:p>
    <w:p w:rsidR="00883028" w:rsidRPr="00172EE6" w:rsidRDefault="00883028" w:rsidP="00795288">
      <w:pPr>
        <w:pStyle w:val="BodyTextIndent2"/>
        <w:rPr>
          <w:b w:val="0"/>
          <w:sz w:val="23"/>
          <w:szCs w:val="23"/>
        </w:rPr>
      </w:pPr>
    </w:p>
    <w:p w:rsidR="00883028" w:rsidRPr="00172EE6" w:rsidRDefault="00883028" w:rsidP="00795288">
      <w:pPr>
        <w:pStyle w:val="BodyTextIndent2"/>
        <w:rPr>
          <w:b w:val="0"/>
          <w:sz w:val="23"/>
          <w:szCs w:val="23"/>
        </w:rPr>
      </w:pPr>
      <w:r w:rsidRPr="00172EE6">
        <w:rPr>
          <w:b w:val="0"/>
          <w:sz w:val="23"/>
          <w:szCs w:val="23"/>
        </w:rPr>
        <w:t>MoDOT has done a good job taking care of the major routes, where there is 80</w:t>
      </w:r>
      <w:r w:rsidR="00E73EE5" w:rsidRPr="00E73EE5">
        <w:rPr>
          <w:b w:val="0"/>
          <w:sz w:val="23"/>
          <w:szCs w:val="23"/>
        </w:rPr>
        <w:t xml:space="preserve"> </w:t>
      </w:r>
      <w:r w:rsidR="00E73EE5">
        <w:rPr>
          <w:b w:val="0"/>
          <w:sz w:val="23"/>
          <w:szCs w:val="23"/>
        </w:rPr>
        <w:t>percent</w:t>
      </w:r>
      <w:r w:rsidRPr="00172EE6">
        <w:rPr>
          <w:b w:val="0"/>
          <w:sz w:val="23"/>
          <w:szCs w:val="23"/>
        </w:rPr>
        <w:t xml:space="preserve"> of the traffic.  In the southwest District those routes are 94</w:t>
      </w:r>
      <w:r w:rsidR="00E73EE5" w:rsidRPr="00E73EE5">
        <w:rPr>
          <w:b w:val="0"/>
          <w:sz w:val="23"/>
          <w:szCs w:val="23"/>
        </w:rPr>
        <w:t xml:space="preserve"> </w:t>
      </w:r>
      <w:r w:rsidR="00E73EE5">
        <w:rPr>
          <w:b w:val="0"/>
          <w:sz w:val="23"/>
          <w:szCs w:val="23"/>
        </w:rPr>
        <w:t>percent</w:t>
      </w:r>
      <w:r w:rsidRPr="00172EE6">
        <w:rPr>
          <w:b w:val="0"/>
          <w:sz w:val="23"/>
          <w:szCs w:val="23"/>
        </w:rPr>
        <w:t xml:space="preserve"> in good condition.  It is going to take most of the resources to keep the maintenance cycle going.  In addition to Missouri being a big state for transportation, the actual act of investing in transportation is a real economic benefit to the state.  For every dollar invested in transportation</w:t>
      </w:r>
      <w:r w:rsidR="00E73EE5">
        <w:rPr>
          <w:b w:val="0"/>
          <w:sz w:val="23"/>
          <w:szCs w:val="23"/>
        </w:rPr>
        <w:t>,</w:t>
      </w:r>
      <w:r w:rsidRPr="00172EE6">
        <w:rPr>
          <w:b w:val="0"/>
          <w:sz w:val="23"/>
          <w:szCs w:val="23"/>
        </w:rPr>
        <w:t xml:space="preserve"> there is a $4 return.  For every </w:t>
      </w:r>
      <w:r w:rsidR="00E73EE5">
        <w:rPr>
          <w:b w:val="0"/>
          <w:sz w:val="23"/>
          <w:szCs w:val="23"/>
        </w:rPr>
        <w:t xml:space="preserve">$1 </w:t>
      </w:r>
      <w:r w:rsidRPr="00172EE6">
        <w:rPr>
          <w:b w:val="0"/>
          <w:sz w:val="23"/>
          <w:szCs w:val="23"/>
        </w:rPr>
        <w:t>billion invested there are 34,000 jobs generated.  Right now is a good time to move Missouri forward with transportation and have this discussion.  Missourians can be reminded again of the importance transportation plays in their lives.  Companies need to remember the importance the transportation network plays in how business is done.  As there is a slow economic recovery, Missouri</w:t>
      </w:r>
      <w:r w:rsidR="00E73EE5">
        <w:rPr>
          <w:b w:val="0"/>
          <w:sz w:val="23"/>
          <w:szCs w:val="23"/>
        </w:rPr>
        <w:t xml:space="preserve"> needs to be</w:t>
      </w:r>
      <w:r w:rsidRPr="00172EE6">
        <w:rPr>
          <w:b w:val="0"/>
          <w:sz w:val="23"/>
          <w:szCs w:val="23"/>
        </w:rPr>
        <w:t xml:space="preserve"> po</w:t>
      </w:r>
      <w:r w:rsidR="00E73EE5">
        <w:rPr>
          <w:b w:val="0"/>
          <w:sz w:val="23"/>
          <w:szCs w:val="23"/>
        </w:rPr>
        <w:t>i</w:t>
      </w:r>
      <w:r w:rsidRPr="00172EE6">
        <w:rPr>
          <w:b w:val="0"/>
          <w:sz w:val="23"/>
          <w:szCs w:val="23"/>
        </w:rPr>
        <w:t xml:space="preserve">sed strategically to take advantage as a state of transportation with rivers, rail and interstate. </w:t>
      </w:r>
    </w:p>
    <w:p w:rsidR="00883028" w:rsidRPr="00172EE6" w:rsidRDefault="00883028" w:rsidP="00795288">
      <w:pPr>
        <w:pStyle w:val="BodyTextIndent2"/>
        <w:rPr>
          <w:b w:val="0"/>
          <w:sz w:val="23"/>
          <w:szCs w:val="23"/>
        </w:rPr>
      </w:pPr>
    </w:p>
    <w:p w:rsidR="00883028" w:rsidRPr="00172EE6" w:rsidRDefault="00883028" w:rsidP="00795288">
      <w:pPr>
        <w:pStyle w:val="BodyTextIndent2"/>
        <w:rPr>
          <w:b w:val="0"/>
          <w:sz w:val="23"/>
          <w:szCs w:val="23"/>
        </w:rPr>
      </w:pPr>
      <w:r w:rsidRPr="00172EE6">
        <w:rPr>
          <w:b w:val="0"/>
          <w:sz w:val="23"/>
          <w:szCs w:val="23"/>
        </w:rPr>
        <w:t xml:space="preserve">The next step is going to be introducing a website called Missourionthemove.org.  MoDOT is requesting </w:t>
      </w:r>
      <w:proofErr w:type="gramStart"/>
      <w:r w:rsidRPr="00172EE6">
        <w:rPr>
          <w:b w:val="0"/>
          <w:sz w:val="23"/>
          <w:szCs w:val="23"/>
        </w:rPr>
        <w:t>that individuals</w:t>
      </w:r>
      <w:proofErr w:type="gramEnd"/>
      <w:r w:rsidRPr="00172EE6">
        <w:rPr>
          <w:b w:val="0"/>
          <w:sz w:val="23"/>
          <w:szCs w:val="23"/>
        </w:rPr>
        <w:t xml:space="preserve">, agencies, and the OTO comment on </w:t>
      </w:r>
      <w:r w:rsidR="00905B74">
        <w:rPr>
          <w:b w:val="0"/>
          <w:sz w:val="23"/>
          <w:szCs w:val="23"/>
        </w:rPr>
        <w:t xml:space="preserve">where MoDOT should be headed.  </w:t>
      </w:r>
      <w:r w:rsidRPr="00172EE6">
        <w:rPr>
          <w:b w:val="0"/>
          <w:sz w:val="23"/>
          <w:szCs w:val="23"/>
        </w:rPr>
        <w:t>There will be listening sessions around the state.  In February</w:t>
      </w:r>
      <w:r w:rsidR="00905B74">
        <w:rPr>
          <w:b w:val="0"/>
          <w:sz w:val="23"/>
          <w:szCs w:val="23"/>
        </w:rPr>
        <w:t>,</w:t>
      </w:r>
      <w:r w:rsidRPr="00172EE6">
        <w:rPr>
          <w:b w:val="0"/>
          <w:sz w:val="23"/>
          <w:szCs w:val="23"/>
        </w:rPr>
        <w:t xml:space="preserve"> there will be at least one in Springfield and one in Joplin.  In April there will be a mobile listening tour.  There will be vans wrapped in the new logo and will be going to every county in the state to get input from the citizens of the state.  This will be used for the input of the Long Range Transportation Plan Update.   </w:t>
      </w:r>
    </w:p>
    <w:p w:rsidR="00172EE6" w:rsidRPr="00172EE6" w:rsidRDefault="00172EE6" w:rsidP="00795288">
      <w:pPr>
        <w:pStyle w:val="BodyTextIndent2"/>
        <w:rPr>
          <w:b w:val="0"/>
          <w:sz w:val="23"/>
          <w:szCs w:val="23"/>
        </w:rPr>
      </w:pPr>
    </w:p>
    <w:p w:rsidR="002622FB" w:rsidRPr="00172EE6" w:rsidRDefault="002622FB" w:rsidP="002622FB">
      <w:pPr>
        <w:pStyle w:val="Heading7"/>
        <w:numPr>
          <w:ilvl w:val="0"/>
          <w:numId w:val="6"/>
        </w:numPr>
        <w:tabs>
          <w:tab w:val="right" w:leader="dot" w:pos="9810"/>
        </w:tabs>
        <w:ind w:left="1080" w:right="-446"/>
        <w:rPr>
          <w:sz w:val="23"/>
          <w:szCs w:val="23"/>
        </w:rPr>
      </w:pPr>
      <w:r w:rsidRPr="00172EE6">
        <w:rPr>
          <w:sz w:val="23"/>
          <w:szCs w:val="23"/>
        </w:rPr>
        <w:t>FY 2013 Unified Planning Work Program Subcommittee and Project Proposals</w:t>
      </w:r>
    </w:p>
    <w:p w:rsidR="002622FB" w:rsidRPr="00172EE6" w:rsidRDefault="007B6272" w:rsidP="007B6272">
      <w:pPr>
        <w:pStyle w:val="BodyTextIndent"/>
        <w:rPr>
          <w:bCs w:val="0"/>
          <w:sz w:val="23"/>
          <w:szCs w:val="23"/>
        </w:rPr>
      </w:pPr>
      <w:r w:rsidRPr="00172EE6">
        <w:rPr>
          <w:bCs w:val="0"/>
          <w:sz w:val="23"/>
          <w:szCs w:val="23"/>
        </w:rPr>
        <w:t xml:space="preserve">Ms. Fields stated </w:t>
      </w:r>
      <w:r w:rsidR="00855B20" w:rsidRPr="00172EE6">
        <w:rPr>
          <w:bCs w:val="0"/>
          <w:sz w:val="23"/>
          <w:szCs w:val="23"/>
        </w:rPr>
        <w:t>the UPWP is essentially the OTO budget with the item</w:t>
      </w:r>
      <w:r w:rsidR="00905B74">
        <w:rPr>
          <w:bCs w:val="0"/>
          <w:sz w:val="23"/>
          <w:szCs w:val="23"/>
        </w:rPr>
        <w:t>s that the OTO will be working o</w:t>
      </w:r>
      <w:r w:rsidR="00855B20" w:rsidRPr="00172EE6">
        <w:rPr>
          <w:bCs w:val="0"/>
          <w:sz w:val="23"/>
          <w:szCs w:val="23"/>
        </w:rPr>
        <w:t xml:space="preserve">n the next fiscal year.  The </w:t>
      </w:r>
      <w:r w:rsidRPr="00172EE6">
        <w:rPr>
          <w:bCs w:val="0"/>
          <w:sz w:val="23"/>
          <w:szCs w:val="23"/>
        </w:rPr>
        <w:t>fiscal year runs July 1 to June 30</w:t>
      </w:r>
      <w:r w:rsidR="00855B20" w:rsidRPr="00172EE6">
        <w:rPr>
          <w:bCs w:val="0"/>
          <w:sz w:val="23"/>
          <w:szCs w:val="23"/>
        </w:rPr>
        <w:t>. B</w:t>
      </w:r>
      <w:r w:rsidRPr="00172EE6">
        <w:rPr>
          <w:bCs w:val="0"/>
          <w:sz w:val="23"/>
          <w:szCs w:val="23"/>
        </w:rPr>
        <w:t>ecause of all the federal approvals required</w:t>
      </w:r>
      <w:r w:rsidR="00905B74">
        <w:rPr>
          <w:bCs w:val="0"/>
          <w:sz w:val="23"/>
          <w:szCs w:val="23"/>
        </w:rPr>
        <w:t>,</w:t>
      </w:r>
      <w:r w:rsidRPr="00172EE6">
        <w:rPr>
          <w:bCs w:val="0"/>
          <w:sz w:val="23"/>
          <w:szCs w:val="23"/>
        </w:rPr>
        <w:t xml:space="preserve"> </w:t>
      </w:r>
      <w:r w:rsidR="00855B20" w:rsidRPr="00172EE6">
        <w:rPr>
          <w:bCs w:val="0"/>
          <w:sz w:val="23"/>
          <w:szCs w:val="23"/>
        </w:rPr>
        <w:t>the process has to start now</w:t>
      </w:r>
      <w:r w:rsidRPr="00172EE6">
        <w:rPr>
          <w:bCs w:val="0"/>
          <w:sz w:val="23"/>
          <w:szCs w:val="23"/>
        </w:rPr>
        <w:t xml:space="preserve">.  </w:t>
      </w:r>
      <w:r w:rsidR="00855B20" w:rsidRPr="00172EE6">
        <w:rPr>
          <w:bCs w:val="0"/>
          <w:sz w:val="23"/>
          <w:szCs w:val="23"/>
        </w:rPr>
        <w:t>She requested volunteers to serve on the subcommittee.</w:t>
      </w:r>
    </w:p>
    <w:p w:rsidR="007B6272" w:rsidRPr="00172EE6" w:rsidRDefault="007B6272" w:rsidP="007B6272">
      <w:pPr>
        <w:pStyle w:val="BodyTextIndent"/>
        <w:rPr>
          <w:bCs w:val="0"/>
          <w:sz w:val="23"/>
          <w:szCs w:val="23"/>
        </w:rPr>
      </w:pPr>
    </w:p>
    <w:p w:rsidR="002622FB" w:rsidRPr="00172EE6" w:rsidRDefault="007B6272" w:rsidP="007B6272">
      <w:pPr>
        <w:pStyle w:val="BodyTextIndent"/>
        <w:rPr>
          <w:bCs w:val="0"/>
          <w:sz w:val="23"/>
          <w:szCs w:val="23"/>
        </w:rPr>
      </w:pPr>
      <w:r w:rsidRPr="00172EE6">
        <w:rPr>
          <w:bCs w:val="0"/>
          <w:sz w:val="23"/>
          <w:szCs w:val="23"/>
        </w:rPr>
        <w:t xml:space="preserve">Larry Martin, Dawn Gardner, </w:t>
      </w:r>
      <w:r w:rsidR="004721D5">
        <w:rPr>
          <w:bCs w:val="0"/>
          <w:sz w:val="23"/>
          <w:szCs w:val="23"/>
        </w:rPr>
        <w:t xml:space="preserve">Nick Heatherly, </w:t>
      </w:r>
      <w:r w:rsidRPr="00172EE6">
        <w:rPr>
          <w:bCs w:val="0"/>
          <w:sz w:val="23"/>
          <w:szCs w:val="23"/>
        </w:rPr>
        <w:t>Joel Keller</w:t>
      </w:r>
      <w:r w:rsidR="00905B74">
        <w:rPr>
          <w:bCs w:val="0"/>
          <w:sz w:val="23"/>
          <w:szCs w:val="23"/>
        </w:rPr>
        <w:t>,</w:t>
      </w:r>
      <w:r w:rsidRPr="00172EE6">
        <w:rPr>
          <w:bCs w:val="0"/>
          <w:sz w:val="23"/>
          <w:szCs w:val="23"/>
        </w:rPr>
        <w:t xml:space="preserve"> and Eva Voss volunteered for the subcommittee. </w:t>
      </w:r>
    </w:p>
    <w:p w:rsidR="002622FB" w:rsidRPr="00172EE6" w:rsidRDefault="002622FB" w:rsidP="002622FB">
      <w:pPr>
        <w:pStyle w:val="BodyTextIndent2"/>
        <w:tabs>
          <w:tab w:val="right" w:leader="dot" w:pos="9720"/>
        </w:tabs>
        <w:rPr>
          <w:sz w:val="23"/>
          <w:szCs w:val="23"/>
        </w:rPr>
      </w:pPr>
    </w:p>
    <w:p w:rsidR="002622FB" w:rsidRPr="00172EE6" w:rsidRDefault="002622FB" w:rsidP="002622FB">
      <w:pPr>
        <w:pStyle w:val="Heading2"/>
        <w:numPr>
          <w:ilvl w:val="0"/>
          <w:numId w:val="5"/>
        </w:numPr>
        <w:rPr>
          <w:sz w:val="23"/>
          <w:szCs w:val="23"/>
        </w:rPr>
      </w:pPr>
      <w:r w:rsidRPr="00172EE6">
        <w:rPr>
          <w:sz w:val="23"/>
          <w:szCs w:val="23"/>
        </w:rPr>
        <w:t>Other Business</w:t>
      </w:r>
    </w:p>
    <w:p w:rsidR="002622FB" w:rsidRPr="00172EE6" w:rsidRDefault="002622FB" w:rsidP="002622FB">
      <w:pPr>
        <w:rPr>
          <w:sz w:val="23"/>
          <w:szCs w:val="23"/>
        </w:rPr>
      </w:pPr>
    </w:p>
    <w:p w:rsidR="002622FB" w:rsidRPr="00172EE6" w:rsidRDefault="002622FB" w:rsidP="002622FB">
      <w:pPr>
        <w:pStyle w:val="Heading1"/>
        <w:numPr>
          <w:ilvl w:val="0"/>
          <w:numId w:val="14"/>
        </w:numPr>
        <w:tabs>
          <w:tab w:val="clear" w:pos="1260"/>
          <w:tab w:val="num" w:pos="1170"/>
        </w:tabs>
        <w:ind w:left="1170"/>
        <w:rPr>
          <w:sz w:val="23"/>
          <w:szCs w:val="23"/>
        </w:rPr>
      </w:pPr>
      <w:r w:rsidRPr="00172EE6">
        <w:rPr>
          <w:sz w:val="23"/>
          <w:szCs w:val="23"/>
        </w:rPr>
        <w:t>Technical Planning Committee Member Announcements</w:t>
      </w:r>
    </w:p>
    <w:p w:rsidR="002622FB" w:rsidRPr="00172EE6" w:rsidRDefault="007B6272" w:rsidP="007B6272">
      <w:pPr>
        <w:ind w:left="1170"/>
        <w:rPr>
          <w:sz w:val="23"/>
          <w:szCs w:val="23"/>
        </w:rPr>
      </w:pPr>
      <w:r w:rsidRPr="00172EE6">
        <w:rPr>
          <w:sz w:val="23"/>
          <w:szCs w:val="23"/>
        </w:rPr>
        <w:t xml:space="preserve">Mr. Martin announced that </w:t>
      </w:r>
      <w:r w:rsidR="004721D5">
        <w:rPr>
          <w:sz w:val="23"/>
          <w:szCs w:val="23"/>
        </w:rPr>
        <w:t>the City of Ozark</w:t>
      </w:r>
      <w:r w:rsidR="00674C90" w:rsidRPr="00172EE6">
        <w:rPr>
          <w:sz w:val="23"/>
          <w:szCs w:val="23"/>
        </w:rPr>
        <w:t xml:space="preserve"> voted to ask the voters for a 3/8</w:t>
      </w:r>
      <w:r w:rsidR="00674C90" w:rsidRPr="00172EE6">
        <w:rPr>
          <w:sz w:val="23"/>
          <w:szCs w:val="23"/>
          <w:vertAlign w:val="superscript"/>
        </w:rPr>
        <w:t>th</w:t>
      </w:r>
      <w:r w:rsidR="00674C90" w:rsidRPr="00172EE6">
        <w:rPr>
          <w:sz w:val="23"/>
          <w:szCs w:val="23"/>
        </w:rPr>
        <w:t xml:space="preserve"> cent transportation capital improvement sales tax.  It will be on the April ballot.  It is a five year sunset, much like the </w:t>
      </w:r>
      <w:r w:rsidR="004721D5">
        <w:rPr>
          <w:sz w:val="23"/>
          <w:szCs w:val="23"/>
        </w:rPr>
        <w:t>Springfield</w:t>
      </w:r>
      <w:r w:rsidR="00674C90" w:rsidRPr="00172EE6">
        <w:rPr>
          <w:sz w:val="23"/>
          <w:szCs w:val="23"/>
        </w:rPr>
        <w:t xml:space="preserve"> program.  It is for road rebuilding, no new road construction,</w:t>
      </w:r>
      <w:r w:rsidR="004721D5">
        <w:rPr>
          <w:sz w:val="23"/>
          <w:szCs w:val="23"/>
        </w:rPr>
        <w:t xml:space="preserve"> </w:t>
      </w:r>
      <w:r w:rsidR="00674C90" w:rsidRPr="00172EE6">
        <w:rPr>
          <w:sz w:val="23"/>
          <w:szCs w:val="23"/>
        </w:rPr>
        <w:t xml:space="preserve">just for maintenance repaving, but the sidewalks can be for new constructions.  </w:t>
      </w:r>
      <w:r w:rsidR="00855B20" w:rsidRPr="00172EE6">
        <w:rPr>
          <w:sz w:val="23"/>
          <w:szCs w:val="23"/>
        </w:rPr>
        <w:t>The city</w:t>
      </w:r>
      <w:r w:rsidR="00674C90" w:rsidRPr="00172EE6">
        <w:rPr>
          <w:sz w:val="23"/>
          <w:szCs w:val="23"/>
        </w:rPr>
        <w:t xml:space="preserve"> do</w:t>
      </w:r>
      <w:r w:rsidR="00855B20" w:rsidRPr="00172EE6">
        <w:rPr>
          <w:sz w:val="23"/>
          <w:szCs w:val="23"/>
        </w:rPr>
        <w:t>es</w:t>
      </w:r>
      <w:r w:rsidR="00674C90" w:rsidRPr="00172EE6">
        <w:rPr>
          <w:sz w:val="23"/>
          <w:szCs w:val="23"/>
        </w:rPr>
        <w:t xml:space="preserve"> not have a transportation sales tax yet.  Ms.</w:t>
      </w:r>
      <w:r w:rsidR="00B47A71" w:rsidRPr="00172EE6">
        <w:rPr>
          <w:sz w:val="23"/>
          <w:szCs w:val="23"/>
        </w:rPr>
        <w:t xml:space="preserve"> </w:t>
      </w:r>
      <w:r w:rsidR="004721D5">
        <w:rPr>
          <w:sz w:val="23"/>
          <w:szCs w:val="23"/>
        </w:rPr>
        <w:t>Longpine</w:t>
      </w:r>
      <w:r w:rsidR="00674C90" w:rsidRPr="00172EE6">
        <w:rPr>
          <w:sz w:val="23"/>
          <w:szCs w:val="23"/>
        </w:rPr>
        <w:t xml:space="preserve"> asked if </w:t>
      </w:r>
      <w:r w:rsidR="00855B20" w:rsidRPr="00172EE6">
        <w:rPr>
          <w:sz w:val="23"/>
          <w:szCs w:val="23"/>
        </w:rPr>
        <w:t>there was a specific list being proposed</w:t>
      </w:r>
      <w:r w:rsidR="00674C90" w:rsidRPr="00172EE6">
        <w:rPr>
          <w:sz w:val="23"/>
          <w:szCs w:val="23"/>
        </w:rPr>
        <w:t>.  Mr. Martin stated that they have taken their conventional five year plan, which is a sustainable plan</w:t>
      </w:r>
      <w:r w:rsidR="004721D5">
        <w:rPr>
          <w:sz w:val="23"/>
          <w:szCs w:val="23"/>
        </w:rPr>
        <w:t xml:space="preserve">. </w:t>
      </w:r>
      <w:r w:rsidR="00674C90" w:rsidRPr="00172EE6">
        <w:rPr>
          <w:sz w:val="23"/>
          <w:szCs w:val="23"/>
        </w:rPr>
        <w:t xml:space="preserve"> </w:t>
      </w:r>
      <w:r w:rsidR="004721D5">
        <w:rPr>
          <w:sz w:val="23"/>
          <w:szCs w:val="23"/>
        </w:rPr>
        <w:t>E</w:t>
      </w:r>
      <w:r w:rsidR="00674C90" w:rsidRPr="00172EE6">
        <w:rPr>
          <w:sz w:val="23"/>
          <w:szCs w:val="23"/>
        </w:rPr>
        <w:t xml:space="preserve">very year it turns into a new five year plan and </w:t>
      </w:r>
      <w:r w:rsidR="004721D5">
        <w:rPr>
          <w:sz w:val="23"/>
          <w:szCs w:val="23"/>
        </w:rPr>
        <w:t xml:space="preserve">the City </w:t>
      </w:r>
      <w:r w:rsidR="00674C90" w:rsidRPr="00172EE6">
        <w:rPr>
          <w:sz w:val="23"/>
          <w:szCs w:val="23"/>
        </w:rPr>
        <w:t>ha</w:t>
      </w:r>
      <w:r w:rsidR="004721D5">
        <w:rPr>
          <w:sz w:val="23"/>
          <w:szCs w:val="23"/>
        </w:rPr>
        <w:t>s</w:t>
      </w:r>
      <w:r w:rsidR="00674C90" w:rsidRPr="00172EE6">
        <w:rPr>
          <w:sz w:val="23"/>
          <w:szCs w:val="23"/>
        </w:rPr>
        <w:t xml:space="preserve"> incorporated that into an existing versus what we would do in the next five years and overlaying over that </w:t>
      </w:r>
      <w:r w:rsidR="004721D5">
        <w:rPr>
          <w:sz w:val="23"/>
          <w:szCs w:val="23"/>
        </w:rPr>
        <w:t>a</w:t>
      </w:r>
      <w:r w:rsidR="00674C90" w:rsidRPr="00172EE6">
        <w:rPr>
          <w:sz w:val="23"/>
          <w:szCs w:val="23"/>
        </w:rPr>
        <w:t xml:space="preserve"> fifteen year plan.  </w:t>
      </w:r>
    </w:p>
    <w:p w:rsidR="00B47A71" w:rsidRPr="00172EE6" w:rsidRDefault="00B47A71" w:rsidP="007B6272">
      <w:pPr>
        <w:ind w:left="1170"/>
        <w:rPr>
          <w:sz w:val="23"/>
          <w:szCs w:val="23"/>
        </w:rPr>
      </w:pPr>
    </w:p>
    <w:p w:rsidR="00B47A71" w:rsidRPr="00172EE6" w:rsidRDefault="00B47A71" w:rsidP="007B6272">
      <w:pPr>
        <w:ind w:left="1170"/>
        <w:rPr>
          <w:sz w:val="23"/>
          <w:szCs w:val="23"/>
        </w:rPr>
      </w:pPr>
      <w:r w:rsidRPr="00172EE6">
        <w:rPr>
          <w:sz w:val="23"/>
          <w:szCs w:val="23"/>
        </w:rPr>
        <w:t>Mr. Rognstad stated that next week</w:t>
      </w:r>
      <w:r w:rsidR="004721D5">
        <w:rPr>
          <w:sz w:val="23"/>
          <w:szCs w:val="23"/>
        </w:rPr>
        <w:t>,</w:t>
      </w:r>
      <w:r w:rsidRPr="00172EE6">
        <w:rPr>
          <w:sz w:val="23"/>
          <w:szCs w:val="23"/>
        </w:rPr>
        <w:t xml:space="preserve"> January 22, 2013 at 5:30 </w:t>
      </w:r>
      <w:r w:rsidR="00855B20" w:rsidRPr="00172EE6">
        <w:rPr>
          <w:sz w:val="23"/>
          <w:szCs w:val="23"/>
        </w:rPr>
        <w:t>the City of Springfield</w:t>
      </w:r>
      <w:r w:rsidRPr="00172EE6">
        <w:rPr>
          <w:sz w:val="23"/>
          <w:szCs w:val="23"/>
        </w:rPr>
        <w:t xml:space="preserve"> </w:t>
      </w:r>
      <w:r w:rsidR="00855B20" w:rsidRPr="00172EE6">
        <w:rPr>
          <w:sz w:val="23"/>
          <w:szCs w:val="23"/>
        </w:rPr>
        <w:t>is</w:t>
      </w:r>
      <w:r w:rsidRPr="00172EE6">
        <w:rPr>
          <w:sz w:val="23"/>
          <w:szCs w:val="23"/>
        </w:rPr>
        <w:t xml:space="preserve"> having a public meeting on the Colleg</w:t>
      </w:r>
      <w:r w:rsidR="00855B20" w:rsidRPr="00172EE6">
        <w:rPr>
          <w:sz w:val="23"/>
          <w:szCs w:val="23"/>
        </w:rPr>
        <w:t>e St. Streetscape and Route 66 P</w:t>
      </w:r>
      <w:r w:rsidRPr="00172EE6">
        <w:rPr>
          <w:sz w:val="23"/>
          <w:szCs w:val="23"/>
        </w:rPr>
        <w:t xml:space="preserve">ark concept plan.  It will be at the Abundant Life Church.  </w:t>
      </w:r>
      <w:r w:rsidR="00855B20" w:rsidRPr="00172EE6">
        <w:rPr>
          <w:sz w:val="23"/>
          <w:szCs w:val="23"/>
        </w:rPr>
        <w:t xml:space="preserve">The City has </w:t>
      </w:r>
      <w:r w:rsidRPr="00172EE6">
        <w:rPr>
          <w:sz w:val="23"/>
          <w:szCs w:val="23"/>
        </w:rPr>
        <w:t xml:space="preserve">gotten to the point where </w:t>
      </w:r>
      <w:r w:rsidR="00855B20" w:rsidRPr="00172EE6">
        <w:rPr>
          <w:sz w:val="23"/>
          <w:szCs w:val="23"/>
        </w:rPr>
        <w:t>there are</w:t>
      </w:r>
      <w:r w:rsidRPr="00172EE6">
        <w:rPr>
          <w:sz w:val="23"/>
          <w:szCs w:val="23"/>
        </w:rPr>
        <w:t xml:space="preserve"> three conceptual designs and </w:t>
      </w:r>
      <w:r w:rsidR="00855B20" w:rsidRPr="00172EE6">
        <w:rPr>
          <w:sz w:val="23"/>
          <w:szCs w:val="23"/>
        </w:rPr>
        <w:t>are asking for input on th</w:t>
      </w:r>
      <w:r w:rsidR="004721D5">
        <w:rPr>
          <w:sz w:val="23"/>
          <w:szCs w:val="23"/>
        </w:rPr>
        <w:t>ose</w:t>
      </w:r>
      <w:r w:rsidR="00855B20" w:rsidRPr="00172EE6">
        <w:rPr>
          <w:sz w:val="23"/>
          <w:szCs w:val="23"/>
        </w:rPr>
        <w:t>.</w:t>
      </w:r>
      <w:r w:rsidRPr="00172EE6">
        <w:rPr>
          <w:sz w:val="23"/>
          <w:szCs w:val="23"/>
        </w:rPr>
        <w:t xml:space="preserve">  </w:t>
      </w:r>
      <w:r w:rsidR="00855B20" w:rsidRPr="00172EE6">
        <w:rPr>
          <w:sz w:val="23"/>
          <w:szCs w:val="23"/>
        </w:rPr>
        <w:t>The final plan should be ready in February.</w:t>
      </w:r>
    </w:p>
    <w:p w:rsidR="00B47A71" w:rsidRPr="00172EE6" w:rsidRDefault="00B47A71" w:rsidP="007B6272">
      <w:pPr>
        <w:ind w:left="1170"/>
        <w:rPr>
          <w:sz w:val="23"/>
          <w:szCs w:val="23"/>
        </w:rPr>
      </w:pPr>
    </w:p>
    <w:p w:rsidR="00B47A71" w:rsidRPr="00172EE6" w:rsidRDefault="00B47A71" w:rsidP="007B6272">
      <w:pPr>
        <w:ind w:left="1170"/>
        <w:rPr>
          <w:sz w:val="23"/>
          <w:szCs w:val="23"/>
        </w:rPr>
      </w:pPr>
      <w:r w:rsidRPr="00172EE6">
        <w:rPr>
          <w:sz w:val="23"/>
          <w:szCs w:val="23"/>
        </w:rPr>
        <w:t xml:space="preserve">Ms. </w:t>
      </w:r>
      <w:r w:rsidR="00855B20" w:rsidRPr="00172EE6">
        <w:rPr>
          <w:sz w:val="23"/>
          <w:szCs w:val="23"/>
        </w:rPr>
        <w:t>Schmidt</w:t>
      </w:r>
      <w:r w:rsidRPr="00172EE6">
        <w:rPr>
          <w:sz w:val="23"/>
          <w:szCs w:val="23"/>
        </w:rPr>
        <w:t xml:space="preserve"> stated that </w:t>
      </w:r>
      <w:r w:rsidR="00855B20" w:rsidRPr="00172EE6">
        <w:rPr>
          <w:sz w:val="23"/>
          <w:szCs w:val="23"/>
        </w:rPr>
        <w:t xml:space="preserve">CU </w:t>
      </w:r>
      <w:r w:rsidRPr="00172EE6">
        <w:rPr>
          <w:sz w:val="23"/>
          <w:szCs w:val="23"/>
        </w:rPr>
        <w:t xml:space="preserve">had the opportunity to approach </w:t>
      </w:r>
      <w:proofErr w:type="spellStart"/>
      <w:r w:rsidR="004721D5">
        <w:rPr>
          <w:sz w:val="23"/>
          <w:szCs w:val="23"/>
        </w:rPr>
        <w:t>Megab</w:t>
      </w:r>
      <w:r w:rsidR="00855B20" w:rsidRPr="00172EE6">
        <w:rPr>
          <w:sz w:val="23"/>
          <w:szCs w:val="23"/>
        </w:rPr>
        <w:t>us</w:t>
      </w:r>
      <w:proofErr w:type="spellEnd"/>
      <w:r w:rsidRPr="00172EE6">
        <w:rPr>
          <w:sz w:val="23"/>
          <w:szCs w:val="23"/>
        </w:rPr>
        <w:t xml:space="preserve"> and </w:t>
      </w:r>
      <w:r w:rsidR="00855B20" w:rsidRPr="00172EE6">
        <w:rPr>
          <w:sz w:val="23"/>
          <w:szCs w:val="23"/>
        </w:rPr>
        <w:t xml:space="preserve">it stops in </w:t>
      </w:r>
      <w:r w:rsidRPr="00172EE6">
        <w:rPr>
          <w:sz w:val="23"/>
          <w:szCs w:val="23"/>
        </w:rPr>
        <w:t xml:space="preserve">Springfield.  It just started this month at Boonville.  It is an express route to St. Louis.  </w:t>
      </w:r>
    </w:p>
    <w:p w:rsidR="002622FB" w:rsidRPr="00172EE6" w:rsidRDefault="002622FB" w:rsidP="00B47A71">
      <w:pPr>
        <w:rPr>
          <w:sz w:val="23"/>
          <w:szCs w:val="23"/>
        </w:rPr>
      </w:pPr>
    </w:p>
    <w:p w:rsidR="002622FB" w:rsidRPr="00172EE6" w:rsidRDefault="002622FB" w:rsidP="002622FB">
      <w:pPr>
        <w:pStyle w:val="Heading6"/>
        <w:numPr>
          <w:ilvl w:val="0"/>
          <w:numId w:val="14"/>
        </w:numPr>
        <w:tabs>
          <w:tab w:val="clear" w:pos="1260"/>
          <w:tab w:val="num" w:pos="1170"/>
        </w:tabs>
        <w:ind w:left="1170"/>
        <w:rPr>
          <w:sz w:val="23"/>
          <w:szCs w:val="23"/>
        </w:rPr>
      </w:pPr>
      <w:r w:rsidRPr="00172EE6">
        <w:rPr>
          <w:sz w:val="23"/>
          <w:szCs w:val="23"/>
        </w:rPr>
        <w:t>Transportation Issues for Technical Planning Committee Member Review</w:t>
      </w:r>
    </w:p>
    <w:p w:rsidR="00855B20" w:rsidRPr="00172EE6" w:rsidRDefault="00855B20" w:rsidP="00855B20">
      <w:pPr>
        <w:ind w:left="1170"/>
        <w:rPr>
          <w:sz w:val="23"/>
          <w:szCs w:val="23"/>
        </w:rPr>
      </w:pPr>
      <w:r w:rsidRPr="00172EE6">
        <w:rPr>
          <w:sz w:val="23"/>
          <w:szCs w:val="23"/>
        </w:rPr>
        <w:t>Mr. Smith stated that Ms. Fields had asked for comments on the BRO.  MoDOT is reviewing the program for potential ways to improve it.  Greene County likes the program as it is.  The reason is that MoDOT has done a good job of managing it for several decades.  Greene and Christian</w:t>
      </w:r>
      <w:r w:rsidR="001532A6">
        <w:rPr>
          <w:sz w:val="23"/>
          <w:szCs w:val="23"/>
        </w:rPr>
        <w:t xml:space="preserve"> Counties</w:t>
      </w:r>
      <w:r w:rsidRPr="00172EE6">
        <w:rPr>
          <w:sz w:val="23"/>
          <w:szCs w:val="23"/>
        </w:rPr>
        <w:t xml:space="preserve"> have been the beneficiaries of the program.  Th</w:t>
      </w:r>
      <w:r w:rsidR="001532A6">
        <w:rPr>
          <w:sz w:val="23"/>
          <w:szCs w:val="23"/>
        </w:rPr>
        <w:t>e proposal was for the RPC</w:t>
      </w:r>
      <w:r w:rsidRPr="00172EE6">
        <w:rPr>
          <w:sz w:val="23"/>
          <w:szCs w:val="23"/>
        </w:rPr>
        <w:t xml:space="preserve">s to administer it.  Greene County understands the funding issues that MoDOT has had.  Greene County suggested a small portion of the funds go into administration that would cover the cost.  Mr. Miller clarified that the proposal did not actually switch administration to the Regional Planning Commission, just the selection process.  The projects would still be administered by MoDOT.  </w:t>
      </w:r>
    </w:p>
    <w:p w:rsidR="00855B20" w:rsidRPr="00172EE6" w:rsidRDefault="00855B20" w:rsidP="00855B20">
      <w:pPr>
        <w:ind w:left="1170"/>
        <w:rPr>
          <w:sz w:val="23"/>
          <w:szCs w:val="23"/>
        </w:rPr>
      </w:pPr>
    </w:p>
    <w:p w:rsidR="001075BD" w:rsidRPr="00172EE6" w:rsidRDefault="00855B20" w:rsidP="00855B20">
      <w:pPr>
        <w:ind w:left="1170"/>
        <w:rPr>
          <w:sz w:val="23"/>
          <w:szCs w:val="23"/>
        </w:rPr>
      </w:pPr>
      <w:r w:rsidRPr="00172EE6">
        <w:rPr>
          <w:sz w:val="23"/>
          <w:szCs w:val="23"/>
        </w:rPr>
        <w:t>Mr. Smith stated that the current need</w:t>
      </w:r>
      <w:r w:rsidR="001532A6">
        <w:rPr>
          <w:sz w:val="23"/>
          <w:szCs w:val="23"/>
        </w:rPr>
        <w:t>s</w:t>
      </w:r>
      <w:r w:rsidRPr="00172EE6">
        <w:rPr>
          <w:sz w:val="23"/>
          <w:szCs w:val="23"/>
        </w:rPr>
        <w:t xml:space="preserve"> based approach looking at the amount of bridges and the classification.  Basing the funding on the needs has been very successful.  One item that can be improved is that there is a soft match trade program.  If there was a way of putting people together who wanted to make trades for soft match that would help to get some of the projects out the door.  </w:t>
      </w:r>
    </w:p>
    <w:p w:rsidR="00172EE6" w:rsidRPr="00172EE6" w:rsidRDefault="00172EE6" w:rsidP="00855B20">
      <w:pPr>
        <w:ind w:left="1170"/>
        <w:rPr>
          <w:sz w:val="23"/>
          <w:szCs w:val="23"/>
        </w:rPr>
      </w:pPr>
    </w:p>
    <w:p w:rsidR="00172EE6" w:rsidRPr="00172EE6" w:rsidRDefault="001075BD" w:rsidP="00B47A71">
      <w:pPr>
        <w:ind w:left="1170"/>
        <w:rPr>
          <w:sz w:val="23"/>
          <w:szCs w:val="23"/>
        </w:rPr>
      </w:pPr>
      <w:r w:rsidRPr="00172EE6">
        <w:rPr>
          <w:sz w:val="23"/>
          <w:szCs w:val="23"/>
        </w:rPr>
        <w:t xml:space="preserve">Mr. Miller stated </w:t>
      </w:r>
      <w:r w:rsidR="001532A6">
        <w:rPr>
          <w:sz w:val="23"/>
          <w:szCs w:val="23"/>
        </w:rPr>
        <w:t>as</w:t>
      </w:r>
      <w:r w:rsidRPr="00172EE6">
        <w:rPr>
          <w:sz w:val="23"/>
          <w:szCs w:val="23"/>
        </w:rPr>
        <w:t xml:space="preserve"> background for the rest of the committee members, the funding that was mentioned gets distributed to the counties.  Altogether in Missouri</w:t>
      </w:r>
      <w:r w:rsidR="001532A6">
        <w:rPr>
          <w:sz w:val="23"/>
          <w:szCs w:val="23"/>
        </w:rPr>
        <w:t>,</w:t>
      </w:r>
      <w:r w:rsidRPr="00172EE6">
        <w:rPr>
          <w:sz w:val="23"/>
          <w:szCs w:val="23"/>
        </w:rPr>
        <w:t xml:space="preserve"> there are 114 counties.  Some of the pieces get pretty small.  One county gets $7,500 a year.  </w:t>
      </w:r>
      <w:r w:rsidR="001532A6">
        <w:rPr>
          <w:sz w:val="23"/>
          <w:szCs w:val="23"/>
        </w:rPr>
        <w:t>A</w:t>
      </w:r>
      <w:r w:rsidRPr="00172EE6">
        <w:rPr>
          <w:sz w:val="23"/>
          <w:szCs w:val="23"/>
        </w:rPr>
        <w:t>ll of the smaller counties are building the</w:t>
      </w:r>
      <w:r w:rsidR="001532A6">
        <w:rPr>
          <w:sz w:val="23"/>
          <w:szCs w:val="23"/>
        </w:rPr>
        <w:t>ir</w:t>
      </w:r>
      <w:r w:rsidRPr="00172EE6">
        <w:rPr>
          <w:sz w:val="23"/>
          <w:szCs w:val="23"/>
        </w:rPr>
        <w:t xml:space="preserve"> balance up</w:t>
      </w:r>
      <w:r w:rsidR="001532A6">
        <w:rPr>
          <w:sz w:val="23"/>
          <w:szCs w:val="23"/>
        </w:rPr>
        <w:t>, creating a</w:t>
      </w:r>
      <w:r w:rsidRPr="00172EE6">
        <w:rPr>
          <w:sz w:val="23"/>
          <w:szCs w:val="23"/>
        </w:rPr>
        <w:t xml:space="preserve"> $72 million</w:t>
      </w:r>
      <w:r w:rsidR="001532A6">
        <w:rPr>
          <w:sz w:val="23"/>
          <w:szCs w:val="23"/>
        </w:rPr>
        <w:t xml:space="preserve"> balance</w:t>
      </w:r>
      <w:r w:rsidRPr="00172EE6">
        <w:rPr>
          <w:sz w:val="23"/>
          <w:szCs w:val="23"/>
        </w:rPr>
        <w:t xml:space="preserve">.  </w:t>
      </w:r>
      <w:r w:rsidR="00172EE6" w:rsidRPr="00172EE6">
        <w:rPr>
          <w:sz w:val="23"/>
          <w:szCs w:val="23"/>
        </w:rPr>
        <w:t xml:space="preserve">Counties </w:t>
      </w:r>
      <w:r w:rsidRPr="00172EE6">
        <w:rPr>
          <w:sz w:val="23"/>
          <w:szCs w:val="23"/>
        </w:rPr>
        <w:t>have to wait until t</w:t>
      </w:r>
      <w:r w:rsidR="00172EE6" w:rsidRPr="00172EE6">
        <w:rPr>
          <w:sz w:val="23"/>
          <w:szCs w:val="23"/>
        </w:rPr>
        <w:t xml:space="preserve">here is </w:t>
      </w:r>
      <w:r w:rsidRPr="00172EE6">
        <w:rPr>
          <w:sz w:val="23"/>
          <w:szCs w:val="23"/>
        </w:rPr>
        <w:t xml:space="preserve">enough </w:t>
      </w:r>
      <w:r w:rsidR="001532A6">
        <w:rPr>
          <w:sz w:val="23"/>
          <w:szCs w:val="23"/>
        </w:rPr>
        <w:t>funding</w:t>
      </w:r>
      <w:r w:rsidRPr="00172EE6">
        <w:rPr>
          <w:sz w:val="23"/>
          <w:szCs w:val="23"/>
        </w:rPr>
        <w:t xml:space="preserve"> to build a project. </w:t>
      </w:r>
      <w:r w:rsidR="001532A6">
        <w:rPr>
          <w:sz w:val="23"/>
          <w:szCs w:val="23"/>
        </w:rPr>
        <w:t xml:space="preserve"> </w:t>
      </w:r>
      <w:r w:rsidRPr="00172EE6">
        <w:rPr>
          <w:sz w:val="23"/>
          <w:szCs w:val="23"/>
        </w:rPr>
        <w:t>Counties traditionally go two years in the hole.  Some counties are comfortable doing that</w:t>
      </w:r>
      <w:r w:rsidR="001532A6">
        <w:rPr>
          <w:sz w:val="23"/>
          <w:szCs w:val="23"/>
        </w:rPr>
        <w:t>, while</w:t>
      </w:r>
      <w:r w:rsidRPr="00172EE6">
        <w:rPr>
          <w:sz w:val="23"/>
          <w:szCs w:val="23"/>
        </w:rPr>
        <w:t xml:space="preserve"> some are not.  The concept was if counties could pool at a larger level then the county that is ready to go would have enough money to go at that time.  Then the next priority projec</w:t>
      </w:r>
      <w:r w:rsidR="00172EE6" w:rsidRPr="00172EE6">
        <w:rPr>
          <w:sz w:val="23"/>
          <w:szCs w:val="23"/>
        </w:rPr>
        <w:t>t might be in another county</w:t>
      </w:r>
      <w:r w:rsidRPr="00172EE6">
        <w:rPr>
          <w:sz w:val="23"/>
          <w:szCs w:val="23"/>
        </w:rPr>
        <w:t xml:space="preserve">.  </w:t>
      </w:r>
      <w:r w:rsidR="00172EE6" w:rsidRPr="00172EE6">
        <w:rPr>
          <w:sz w:val="23"/>
          <w:szCs w:val="23"/>
        </w:rPr>
        <w:t>That is the concept.</w:t>
      </w:r>
    </w:p>
    <w:p w:rsidR="00172EE6" w:rsidRPr="00172EE6" w:rsidRDefault="00172EE6" w:rsidP="00B47A71">
      <w:pPr>
        <w:ind w:left="1170"/>
        <w:rPr>
          <w:sz w:val="23"/>
          <w:szCs w:val="23"/>
        </w:rPr>
      </w:pPr>
    </w:p>
    <w:p w:rsidR="001075BD" w:rsidRPr="00172EE6" w:rsidRDefault="00172EE6" w:rsidP="00172EE6">
      <w:pPr>
        <w:ind w:left="1170"/>
        <w:rPr>
          <w:sz w:val="23"/>
          <w:szCs w:val="23"/>
        </w:rPr>
      </w:pPr>
      <w:r w:rsidRPr="00172EE6">
        <w:rPr>
          <w:sz w:val="23"/>
          <w:szCs w:val="23"/>
        </w:rPr>
        <w:t>MoDOT is trying to solve the problem of how to get access to the f</w:t>
      </w:r>
      <w:r w:rsidR="001532A6">
        <w:rPr>
          <w:sz w:val="23"/>
          <w:szCs w:val="23"/>
        </w:rPr>
        <w:t xml:space="preserve">unding but have the counties </w:t>
      </w:r>
      <w:r w:rsidRPr="00172EE6">
        <w:rPr>
          <w:sz w:val="23"/>
          <w:szCs w:val="23"/>
        </w:rPr>
        <w:t>be able to complete a project.  Ideas would be appreciated and there is an advisory group.  M</w:t>
      </w:r>
      <w:r w:rsidR="001532A6">
        <w:rPr>
          <w:sz w:val="23"/>
          <w:szCs w:val="23"/>
        </w:rPr>
        <w:t xml:space="preserve">r. Duffy Mooney is on the </w:t>
      </w:r>
      <w:r w:rsidRPr="00172EE6">
        <w:rPr>
          <w:sz w:val="23"/>
          <w:szCs w:val="23"/>
        </w:rPr>
        <w:t xml:space="preserve">advisory group.  </w:t>
      </w:r>
      <w:r w:rsidR="003F7168" w:rsidRPr="00172EE6">
        <w:rPr>
          <w:sz w:val="23"/>
          <w:szCs w:val="23"/>
        </w:rPr>
        <w:t xml:space="preserve">Ms. Burks stated that she had been to six counties in the last two weeks and there has not been a single commissioner there that has been in favor of the changes proposed.  That is not going to help out MoDOT in their endeavor, but it goes back to the issues </w:t>
      </w:r>
      <w:r w:rsidR="001532A6">
        <w:rPr>
          <w:sz w:val="23"/>
          <w:szCs w:val="23"/>
        </w:rPr>
        <w:t xml:space="preserve">that </w:t>
      </w:r>
      <w:r w:rsidRPr="00172EE6">
        <w:rPr>
          <w:sz w:val="23"/>
          <w:szCs w:val="23"/>
        </w:rPr>
        <w:t>were discussed</w:t>
      </w:r>
      <w:r w:rsidR="003F7168" w:rsidRPr="00172EE6">
        <w:rPr>
          <w:sz w:val="23"/>
          <w:szCs w:val="23"/>
        </w:rPr>
        <w:t xml:space="preserve">.  Mr. Miller stated that </w:t>
      </w:r>
      <w:r w:rsidRPr="00172EE6">
        <w:rPr>
          <w:sz w:val="23"/>
          <w:szCs w:val="23"/>
        </w:rPr>
        <w:t>the TPC</w:t>
      </w:r>
      <w:r w:rsidR="003F7168" w:rsidRPr="00172EE6">
        <w:rPr>
          <w:sz w:val="23"/>
          <w:szCs w:val="23"/>
        </w:rPr>
        <w:t xml:space="preserve"> just </w:t>
      </w:r>
      <w:r w:rsidR="001532A6">
        <w:rPr>
          <w:sz w:val="23"/>
          <w:szCs w:val="23"/>
        </w:rPr>
        <w:t>approved</w:t>
      </w:r>
      <w:r w:rsidR="003F7168" w:rsidRPr="00172EE6">
        <w:rPr>
          <w:sz w:val="23"/>
          <w:szCs w:val="23"/>
        </w:rPr>
        <w:t xml:space="preserve"> a TIP </w:t>
      </w:r>
      <w:r w:rsidR="001532A6">
        <w:rPr>
          <w:sz w:val="23"/>
          <w:szCs w:val="23"/>
        </w:rPr>
        <w:t>a</w:t>
      </w:r>
      <w:r w:rsidR="003F7168" w:rsidRPr="00172EE6">
        <w:rPr>
          <w:sz w:val="23"/>
          <w:szCs w:val="23"/>
        </w:rPr>
        <w:t>mendment that will help br</w:t>
      </w:r>
      <w:r w:rsidRPr="00172EE6">
        <w:rPr>
          <w:sz w:val="23"/>
          <w:szCs w:val="23"/>
        </w:rPr>
        <w:t xml:space="preserve">ing that </w:t>
      </w:r>
      <w:r w:rsidR="001532A6">
        <w:rPr>
          <w:sz w:val="23"/>
          <w:szCs w:val="23"/>
        </w:rPr>
        <w:t>balance down</w:t>
      </w:r>
      <w:r w:rsidR="003F7168" w:rsidRPr="00172EE6">
        <w:rPr>
          <w:sz w:val="23"/>
          <w:szCs w:val="23"/>
        </w:rPr>
        <w:t xml:space="preserve">.  Ms. Fields stated she was going to draft a letter with some of the thoughts mentioned </w:t>
      </w:r>
      <w:r w:rsidRPr="00172EE6">
        <w:rPr>
          <w:sz w:val="23"/>
          <w:szCs w:val="23"/>
        </w:rPr>
        <w:t>and take</w:t>
      </w:r>
      <w:r w:rsidR="003F7168" w:rsidRPr="00172EE6">
        <w:rPr>
          <w:sz w:val="23"/>
          <w:szCs w:val="23"/>
        </w:rPr>
        <w:t xml:space="preserve"> it to the Executive Committee.  </w:t>
      </w:r>
      <w:r w:rsidRPr="00172EE6">
        <w:rPr>
          <w:sz w:val="23"/>
          <w:szCs w:val="23"/>
        </w:rPr>
        <w:t>She inquired if there was anyone who was not of the opinion that it should be left alone.</w:t>
      </w:r>
      <w:r w:rsidR="003F7168" w:rsidRPr="00172EE6">
        <w:rPr>
          <w:sz w:val="23"/>
          <w:szCs w:val="23"/>
        </w:rPr>
        <w:t xml:space="preserve"> </w:t>
      </w:r>
    </w:p>
    <w:p w:rsidR="003F7168" w:rsidRPr="00172EE6" w:rsidRDefault="003F7168" w:rsidP="00B47A71">
      <w:pPr>
        <w:ind w:left="1170"/>
        <w:rPr>
          <w:sz w:val="23"/>
          <w:szCs w:val="23"/>
        </w:rPr>
      </w:pPr>
    </w:p>
    <w:p w:rsidR="003F7168" w:rsidRPr="00172EE6" w:rsidRDefault="003F7168" w:rsidP="00B47A71">
      <w:pPr>
        <w:ind w:left="1170"/>
        <w:rPr>
          <w:sz w:val="23"/>
          <w:szCs w:val="23"/>
        </w:rPr>
      </w:pPr>
      <w:r w:rsidRPr="00172EE6">
        <w:rPr>
          <w:sz w:val="23"/>
          <w:szCs w:val="23"/>
        </w:rPr>
        <w:t xml:space="preserve">Ms. Burks stated that </w:t>
      </w:r>
      <w:r w:rsidR="00172EE6" w:rsidRPr="00172EE6">
        <w:rPr>
          <w:sz w:val="23"/>
          <w:szCs w:val="23"/>
        </w:rPr>
        <w:t xml:space="preserve">Peter Henry in D.C. has gone over to the </w:t>
      </w:r>
      <w:r w:rsidRPr="00172EE6">
        <w:rPr>
          <w:sz w:val="23"/>
          <w:szCs w:val="23"/>
        </w:rPr>
        <w:t xml:space="preserve">Environment and Public Works Committee.  That actually is </w:t>
      </w:r>
      <w:r w:rsidR="00EF1678" w:rsidRPr="00172EE6">
        <w:rPr>
          <w:sz w:val="23"/>
          <w:szCs w:val="23"/>
        </w:rPr>
        <w:t>the committee that Senator Inhofe</w:t>
      </w:r>
      <w:r w:rsidRPr="00172EE6">
        <w:rPr>
          <w:sz w:val="23"/>
          <w:szCs w:val="23"/>
        </w:rPr>
        <w:t xml:space="preserve"> is ranking member on, it is the committee that </w:t>
      </w:r>
      <w:r w:rsidR="00172EE6" w:rsidRPr="00172EE6">
        <w:rPr>
          <w:sz w:val="23"/>
          <w:szCs w:val="23"/>
        </w:rPr>
        <w:t>writes</w:t>
      </w:r>
      <w:r w:rsidRPr="00172EE6">
        <w:rPr>
          <w:sz w:val="23"/>
          <w:szCs w:val="23"/>
        </w:rPr>
        <w:t xml:space="preserve"> the Highway Authorization Bill.  </w:t>
      </w:r>
      <w:r w:rsidR="00172EE6" w:rsidRPr="00172EE6">
        <w:rPr>
          <w:sz w:val="23"/>
          <w:szCs w:val="23"/>
        </w:rPr>
        <w:t>Senator Blunt’s Office</w:t>
      </w:r>
      <w:r w:rsidRPr="00172EE6">
        <w:rPr>
          <w:sz w:val="23"/>
          <w:szCs w:val="23"/>
        </w:rPr>
        <w:t xml:space="preserve"> will still have a connection with him, and </w:t>
      </w:r>
      <w:r w:rsidR="00172EE6" w:rsidRPr="00172EE6">
        <w:rPr>
          <w:sz w:val="23"/>
          <w:szCs w:val="23"/>
        </w:rPr>
        <w:t>is</w:t>
      </w:r>
      <w:r w:rsidRPr="00172EE6">
        <w:rPr>
          <w:sz w:val="23"/>
          <w:szCs w:val="23"/>
        </w:rPr>
        <w:t xml:space="preserve"> currently sorting out exactly who is handling transportation issues in D.C.</w:t>
      </w:r>
    </w:p>
    <w:p w:rsidR="002622FB" w:rsidRPr="00172EE6" w:rsidRDefault="002622FB" w:rsidP="002622FB">
      <w:pPr>
        <w:ind w:left="1170" w:right="-90" w:hanging="90"/>
        <w:rPr>
          <w:sz w:val="23"/>
          <w:szCs w:val="23"/>
        </w:rPr>
      </w:pPr>
    </w:p>
    <w:p w:rsidR="002622FB" w:rsidRPr="00172EE6" w:rsidRDefault="002622FB" w:rsidP="002622FB">
      <w:pPr>
        <w:pStyle w:val="BodyTextIndent2"/>
        <w:numPr>
          <w:ilvl w:val="0"/>
          <w:numId w:val="15"/>
        </w:numPr>
        <w:tabs>
          <w:tab w:val="right" w:leader="dot" w:pos="9720"/>
        </w:tabs>
        <w:ind w:left="1170"/>
        <w:rPr>
          <w:sz w:val="23"/>
          <w:szCs w:val="23"/>
        </w:rPr>
      </w:pPr>
      <w:r w:rsidRPr="00172EE6">
        <w:rPr>
          <w:sz w:val="23"/>
          <w:szCs w:val="23"/>
        </w:rPr>
        <w:t>Articles For Technical Planning Committee Information</w:t>
      </w:r>
    </w:p>
    <w:p w:rsidR="002622FB" w:rsidRPr="00172EE6" w:rsidRDefault="00172EE6" w:rsidP="002622FB">
      <w:pPr>
        <w:ind w:left="1170" w:right="-90" w:hanging="90"/>
        <w:rPr>
          <w:sz w:val="23"/>
          <w:szCs w:val="23"/>
        </w:rPr>
      </w:pPr>
      <w:r w:rsidRPr="00172EE6">
        <w:rPr>
          <w:sz w:val="23"/>
          <w:szCs w:val="23"/>
        </w:rPr>
        <w:t xml:space="preserve">  </w:t>
      </w:r>
      <w:r w:rsidR="00EF1678" w:rsidRPr="00172EE6">
        <w:rPr>
          <w:sz w:val="23"/>
          <w:szCs w:val="23"/>
        </w:rPr>
        <w:t>Ms. Fields stated that MoDOT got an article in Forbes, about their social technology.  MPTA</w:t>
      </w:r>
      <w:r w:rsidR="001532A6">
        <w:rPr>
          <w:sz w:val="23"/>
          <w:szCs w:val="23"/>
        </w:rPr>
        <w:t>,</w:t>
      </w:r>
      <w:r w:rsidR="00EF1678" w:rsidRPr="00172EE6">
        <w:rPr>
          <w:sz w:val="23"/>
          <w:szCs w:val="23"/>
        </w:rPr>
        <w:t xml:space="preserve"> the Missouri Public Transit Association is lobbying for state funding again.  Ms. Longpine stated there was an article about the capital bike</w:t>
      </w:r>
      <w:r w:rsidRPr="00172EE6">
        <w:rPr>
          <w:sz w:val="23"/>
          <w:szCs w:val="23"/>
        </w:rPr>
        <w:t xml:space="preserve"> </w:t>
      </w:r>
      <w:r w:rsidR="00EF1678" w:rsidRPr="00172EE6">
        <w:rPr>
          <w:sz w:val="23"/>
          <w:szCs w:val="23"/>
        </w:rPr>
        <w:t xml:space="preserve">share program in D.C. </w:t>
      </w:r>
      <w:r w:rsidRPr="00172EE6">
        <w:rPr>
          <w:sz w:val="23"/>
          <w:szCs w:val="23"/>
        </w:rPr>
        <w:t xml:space="preserve"> </w:t>
      </w:r>
      <w:r w:rsidR="00EF1678" w:rsidRPr="00172EE6">
        <w:rPr>
          <w:sz w:val="23"/>
          <w:szCs w:val="23"/>
        </w:rPr>
        <w:t>Kansas City also has a program they just started.</w:t>
      </w:r>
    </w:p>
    <w:p w:rsidR="00EF1678" w:rsidRPr="00172EE6" w:rsidRDefault="00EF1678" w:rsidP="002622FB">
      <w:pPr>
        <w:ind w:left="1170" w:right="-90" w:hanging="90"/>
        <w:rPr>
          <w:sz w:val="23"/>
          <w:szCs w:val="23"/>
        </w:rPr>
      </w:pPr>
      <w:r w:rsidRPr="00172EE6">
        <w:rPr>
          <w:sz w:val="23"/>
          <w:szCs w:val="23"/>
        </w:rPr>
        <w:t xml:space="preserve"> </w:t>
      </w:r>
    </w:p>
    <w:p w:rsidR="002622FB" w:rsidRPr="00172EE6" w:rsidRDefault="002622FB" w:rsidP="002622FB">
      <w:pPr>
        <w:pStyle w:val="Heading2"/>
        <w:numPr>
          <w:ilvl w:val="0"/>
          <w:numId w:val="5"/>
        </w:numPr>
        <w:rPr>
          <w:sz w:val="23"/>
          <w:szCs w:val="23"/>
        </w:rPr>
      </w:pPr>
      <w:r w:rsidRPr="00172EE6">
        <w:rPr>
          <w:sz w:val="23"/>
          <w:szCs w:val="23"/>
        </w:rPr>
        <w:t>Adjournment</w:t>
      </w:r>
    </w:p>
    <w:p w:rsidR="002622FB" w:rsidRDefault="00B619DE" w:rsidP="002622FB">
      <w:pPr>
        <w:ind w:left="720"/>
        <w:rPr>
          <w:sz w:val="23"/>
          <w:szCs w:val="23"/>
        </w:rPr>
      </w:pPr>
      <w:r w:rsidRPr="00172EE6">
        <w:rPr>
          <w:sz w:val="23"/>
          <w:szCs w:val="23"/>
        </w:rPr>
        <w:t xml:space="preserve">Mr. Martin made the motion to adjourn at 2:26.  Mr. Miller seconded and the meeting adjourned. </w:t>
      </w:r>
    </w:p>
    <w:p w:rsidR="009C3AF4" w:rsidRDefault="009C3AF4" w:rsidP="002622FB">
      <w:pPr>
        <w:ind w:left="720"/>
        <w:rPr>
          <w:sz w:val="23"/>
          <w:szCs w:val="23"/>
        </w:rPr>
      </w:pPr>
    </w:p>
    <w:p w:rsidR="009C3AF4" w:rsidRDefault="009C3AF4" w:rsidP="002622FB">
      <w:pPr>
        <w:ind w:left="720"/>
        <w:rPr>
          <w:sz w:val="23"/>
          <w:szCs w:val="23"/>
        </w:rPr>
      </w:pPr>
    </w:p>
    <w:p w:rsidR="009C3AF4" w:rsidRPr="00172EE6" w:rsidRDefault="009C3AF4" w:rsidP="002622FB">
      <w:pPr>
        <w:ind w:left="720"/>
        <w:rPr>
          <w:sz w:val="23"/>
          <w:szCs w:val="23"/>
        </w:rPr>
      </w:pPr>
      <w:r>
        <w:rPr>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53.55pt;height:126.45pt">
            <v:imagedata r:id="rId8" o:title=""/>
            <o:lock v:ext="edit" ungrouping="t" rotation="t" cropping="t" verticies="t" text="t" grouping="t"/>
            <o:signatureline v:ext="edit" id="{6307E1FA-AD36-4605-A3BD-3487536B9375}" provid="{00000000-0000-0000-0000-000000000000}" o:suggestedsigner="Rick Hess" o:suggestedsigner2="TPC 2013 Chair" issignatureline="t"/>
          </v:shape>
        </w:pict>
      </w:r>
    </w:p>
    <w:p w:rsidR="001672CD" w:rsidRPr="00172EE6" w:rsidRDefault="001672CD" w:rsidP="002622FB">
      <w:pPr>
        <w:pStyle w:val="Heading2"/>
        <w:ind w:left="720"/>
        <w:rPr>
          <w:sz w:val="23"/>
          <w:szCs w:val="23"/>
        </w:rPr>
      </w:pPr>
    </w:p>
    <w:sectPr w:rsidR="001672CD" w:rsidRPr="00172EE6" w:rsidSect="00291354">
      <w:footerReference w:type="default" r:id="rId9"/>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1D5" w:rsidRDefault="004721D5" w:rsidP="004C6808">
      <w:r>
        <w:separator/>
      </w:r>
    </w:p>
  </w:endnote>
  <w:endnote w:type="continuationSeparator" w:id="0">
    <w:p w:rsidR="004721D5" w:rsidRDefault="004721D5"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4721D5">
      <w:tc>
        <w:tcPr>
          <w:tcW w:w="918" w:type="dxa"/>
        </w:tcPr>
        <w:p w:rsidR="004721D5" w:rsidRDefault="00F77513">
          <w:pPr>
            <w:pStyle w:val="Footer"/>
            <w:jc w:val="right"/>
            <w:rPr>
              <w:b/>
              <w:color w:val="4F81BD" w:themeColor="accent1"/>
              <w:sz w:val="32"/>
              <w:szCs w:val="32"/>
            </w:rPr>
          </w:pPr>
          <w:fldSimple w:instr=" PAGE   \* MERGEFORMAT ">
            <w:r w:rsidR="009C3AF4" w:rsidRPr="009C3AF4">
              <w:rPr>
                <w:b/>
                <w:noProof/>
                <w:color w:val="4F81BD" w:themeColor="accent1"/>
                <w:sz w:val="32"/>
                <w:szCs w:val="32"/>
              </w:rPr>
              <w:t>10</w:t>
            </w:r>
          </w:fldSimple>
        </w:p>
      </w:tc>
      <w:tc>
        <w:tcPr>
          <w:tcW w:w="7938" w:type="dxa"/>
        </w:tcPr>
        <w:p w:rsidR="004721D5" w:rsidRDefault="009C3AF4" w:rsidP="009C3AF4">
          <w:pPr>
            <w:pStyle w:val="Footer"/>
          </w:pPr>
          <w:r>
            <w:t xml:space="preserve">Approved </w:t>
          </w:r>
          <w:r w:rsidR="004721D5">
            <w:t xml:space="preserve">January 16, 2013 </w:t>
          </w:r>
          <w:r>
            <w:t xml:space="preserve">Technical Planning Committee </w:t>
          </w:r>
          <w:r w:rsidR="004721D5">
            <w:t xml:space="preserve">Minutes </w:t>
          </w:r>
        </w:p>
      </w:tc>
    </w:tr>
  </w:tbl>
  <w:p w:rsidR="004721D5" w:rsidRDefault="004721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1D5" w:rsidRDefault="004721D5" w:rsidP="004C6808">
      <w:r>
        <w:separator/>
      </w:r>
    </w:p>
  </w:footnote>
  <w:footnote w:type="continuationSeparator" w:id="0">
    <w:p w:rsidR="004721D5" w:rsidRDefault="004721D5" w:rsidP="004C68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9154"/>
  </w:hdrShapeDefaults>
  <w:footnotePr>
    <w:footnote w:id="-1"/>
    <w:footnote w:id="0"/>
  </w:footnotePr>
  <w:endnotePr>
    <w:endnote w:id="-1"/>
    <w:endnote w:id="0"/>
  </w:endnotePr>
  <w:compat/>
  <w:rsids>
    <w:rsidRoot w:val="00BE2246"/>
    <w:rsid w:val="00000917"/>
    <w:rsid w:val="00001E1D"/>
    <w:rsid w:val="00001EC5"/>
    <w:rsid w:val="00003B3A"/>
    <w:rsid w:val="00007C5B"/>
    <w:rsid w:val="00011067"/>
    <w:rsid w:val="00011094"/>
    <w:rsid w:val="000144AF"/>
    <w:rsid w:val="00016896"/>
    <w:rsid w:val="00020CA5"/>
    <w:rsid w:val="00022E19"/>
    <w:rsid w:val="00027487"/>
    <w:rsid w:val="00030518"/>
    <w:rsid w:val="000305E9"/>
    <w:rsid w:val="00030D3F"/>
    <w:rsid w:val="0003171B"/>
    <w:rsid w:val="000341D5"/>
    <w:rsid w:val="00034E32"/>
    <w:rsid w:val="00035F63"/>
    <w:rsid w:val="000360D4"/>
    <w:rsid w:val="00041A3C"/>
    <w:rsid w:val="00042BC2"/>
    <w:rsid w:val="00043733"/>
    <w:rsid w:val="00043833"/>
    <w:rsid w:val="00043EAC"/>
    <w:rsid w:val="00047AED"/>
    <w:rsid w:val="0005189C"/>
    <w:rsid w:val="000554C6"/>
    <w:rsid w:val="00060679"/>
    <w:rsid w:val="0006434C"/>
    <w:rsid w:val="00067E9C"/>
    <w:rsid w:val="00070750"/>
    <w:rsid w:val="00072F7D"/>
    <w:rsid w:val="000738D3"/>
    <w:rsid w:val="00074862"/>
    <w:rsid w:val="000748E0"/>
    <w:rsid w:val="0007494A"/>
    <w:rsid w:val="0007691D"/>
    <w:rsid w:val="00076AB2"/>
    <w:rsid w:val="00076C5B"/>
    <w:rsid w:val="000778E1"/>
    <w:rsid w:val="00077EA0"/>
    <w:rsid w:val="0008215A"/>
    <w:rsid w:val="000831CC"/>
    <w:rsid w:val="00085683"/>
    <w:rsid w:val="00087BA4"/>
    <w:rsid w:val="00087F2D"/>
    <w:rsid w:val="0009301C"/>
    <w:rsid w:val="000946B3"/>
    <w:rsid w:val="0009714C"/>
    <w:rsid w:val="000A03BF"/>
    <w:rsid w:val="000B18F3"/>
    <w:rsid w:val="000B26CB"/>
    <w:rsid w:val="000B7A2E"/>
    <w:rsid w:val="000C06A2"/>
    <w:rsid w:val="000C3CAA"/>
    <w:rsid w:val="000C3DEF"/>
    <w:rsid w:val="000D35C6"/>
    <w:rsid w:val="000D367F"/>
    <w:rsid w:val="000D56F0"/>
    <w:rsid w:val="000D606D"/>
    <w:rsid w:val="000E59A3"/>
    <w:rsid w:val="000F077A"/>
    <w:rsid w:val="000F16AA"/>
    <w:rsid w:val="000F1C7D"/>
    <w:rsid w:val="000F5E68"/>
    <w:rsid w:val="000F72B1"/>
    <w:rsid w:val="000F7609"/>
    <w:rsid w:val="00101E14"/>
    <w:rsid w:val="00105A8F"/>
    <w:rsid w:val="001075BD"/>
    <w:rsid w:val="001132B3"/>
    <w:rsid w:val="00114CCF"/>
    <w:rsid w:val="00116414"/>
    <w:rsid w:val="001242AF"/>
    <w:rsid w:val="001330F7"/>
    <w:rsid w:val="0013532A"/>
    <w:rsid w:val="00135446"/>
    <w:rsid w:val="00136C5C"/>
    <w:rsid w:val="00145A74"/>
    <w:rsid w:val="00152780"/>
    <w:rsid w:val="001532A6"/>
    <w:rsid w:val="001535DE"/>
    <w:rsid w:val="00160FDD"/>
    <w:rsid w:val="00161C72"/>
    <w:rsid w:val="0016498C"/>
    <w:rsid w:val="001672CD"/>
    <w:rsid w:val="0016776E"/>
    <w:rsid w:val="00170C28"/>
    <w:rsid w:val="00170D0F"/>
    <w:rsid w:val="00172EE6"/>
    <w:rsid w:val="00175A7E"/>
    <w:rsid w:val="00175CEB"/>
    <w:rsid w:val="00183870"/>
    <w:rsid w:val="00185625"/>
    <w:rsid w:val="00187CC0"/>
    <w:rsid w:val="001903FC"/>
    <w:rsid w:val="00190631"/>
    <w:rsid w:val="00195245"/>
    <w:rsid w:val="00195766"/>
    <w:rsid w:val="001A0593"/>
    <w:rsid w:val="001A2BC5"/>
    <w:rsid w:val="001A74F5"/>
    <w:rsid w:val="001B0C0E"/>
    <w:rsid w:val="001B268D"/>
    <w:rsid w:val="001C597E"/>
    <w:rsid w:val="001C6118"/>
    <w:rsid w:val="001C6322"/>
    <w:rsid w:val="001D3F30"/>
    <w:rsid w:val="001E05EB"/>
    <w:rsid w:val="001E25F5"/>
    <w:rsid w:val="001E544A"/>
    <w:rsid w:val="001E669D"/>
    <w:rsid w:val="001F01DE"/>
    <w:rsid w:val="001F602A"/>
    <w:rsid w:val="001F7A25"/>
    <w:rsid w:val="0020196F"/>
    <w:rsid w:val="0020322E"/>
    <w:rsid w:val="00207866"/>
    <w:rsid w:val="002102B6"/>
    <w:rsid w:val="00211D02"/>
    <w:rsid w:val="002136FA"/>
    <w:rsid w:val="002139DC"/>
    <w:rsid w:val="0021692B"/>
    <w:rsid w:val="002206E3"/>
    <w:rsid w:val="00220C8C"/>
    <w:rsid w:val="00221BD1"/>
    <w:rsid w:val="00223656"/>
    <w:rsid w:val="00230CE9"/>
    <w:rsid w:val="00232E69"/>
    <w:rsid w:val="0024011C"/>
    <w:rsid w:val="00241D16"/>
    <w:rsid w:val="00243831"/>
    <w:rsid w:val="00243E03"/>
    <w:rsid w:val="00250068"/>
    <w:rsid w:val="002501D3"/>
    <w:rsid w:val="002536DF"/>
    <w:rsid w:val="00253B4A"/>
    <w:rsid w:val="002564D4"/>
    <w:rsid w:val="002567EA"/>
    <w:rsid w:val="002622FB"/>
    <w:rsid w:val="00262602"/>
    <w:rsid w:val="00266A8B"/>
    <w:rsid w:val="002715FD"/>
    <w:rsid w:val="00271AC7"/>
    <w:rsid w:val="002720E6"/>
    <w:rsid w:val="00272D65"/>
    <w:rsid w:val="00275230"/>
    <w:rsid w:val="002770E5"/>
    <w:rsid w:val="00280B5D"/>
    <w:rsid w:val="00286882"/>
    <w:rsid w:val="00291354"/>
    <w:rsid w:val="002914AE"/>
    <w:rsid w:val="002923C5"/>
    <w:rsid w:val="00292F8D"/>
    <w:rsid w:val="00296A4A"/>
    <w:rsid w:val="002970BE"/>
    <w:rsid w:val="002A067B"/>
    <w:rsid w:val="002A2D6D"/>
    <w:rsid w:val="002A3185"/>
    <w:rsid w:val="002A3648"/>
    <w:rsid w:val="002A52CD"/>
    <w:rsid w:val="002A6968"/>
    <w:rsid w:val="002B249C"/>
    <w:rsid w:val="002C03A9"/>
    <w:rsid w:val="002C135C"/>
    <w:rsid w:val="002C7266"/>
    <w:rsid w:val="002C73C0"/>
    <w:rsid w:val="002C7994"/>
    <w:rsid w:val="002D097B"/>
    <w:rsid w:val="002D25ED"/>
    <w:rsid w:val="002D35A8"/>
    <w:rsid w:val="002D3985"/>
    <w:rsid w:val="002D4502"/>
    <w:rsid w:val="002D74C6"/>
    <w:rsid w:val="002E5A10"/>
    <w:rsid w:val="002F1211"/>
    <w:rsid w:val="002F1A90"/>
    <w:rsid w:val="002F670C"/>
    <w:rsid w:val="002F7E1F"/>
    <w:rsid w:val="003003C9"/>
    <w:rsid w:val="00301BEE"/>
    <w:rsid w:val="003030F7"/>
    <w:rsid w:val="00303178"/>
    <w:rsid w:val="003071DD"/>
    <w:rsid w:val="00310865"/>
    <w:rsid w:val="00313DE5"/>
    <w:rsid w:val="00320B0C"/>
    <w:rsid w:val="003217D5"/>
    <w:rsid w:val="00323F2D"/>
    <w:rsid w:val="003272E9"/>
    <w:rsid w:val="00330908"/>
    <w:rsid w:val="00336187"/>
    <w:rsid w:val="00340C16"/>
    <w:rsid w:val="00342080"/>
    <w:rsid w:val="00342458"/>
    <w:rsid w:val="0034590C"/>
    <w:rsid w:val="00355EB1"/>
    <w:rsid w:val="00364471"/>
    <w:rsid w:val="00364ABE"/>
    <w:rsid w:val="00370B5D"/>
    <w:rsid w:val="00375F79"/>
    <w:rsid w:val="0038183A"/>
    <w:rsid w:val="003818F5"/>
    <w:rsid w:val="00381AD3"/>
    <w:rsid w:val="003911AB"/>
    <w:rsid w:val="00391A8F"/>
    <w:rsid w:val="003974C4"/>
    <w:rsid w:val="003A3CC3"/>
    <w:rsid w:val="003A734F"/>
    <w:rsid w:val="003B046E"/>
    <w:rsid w:val="003B40DC"/>
    <w:rsid w:val="003B6FFC"/>
    <w:rsid w:val="003C0156"/>
    <w:rsid w:val="003C01B9"/>
    <w:rsid w:val="003C3EB7"/>
    <w:rsid w:val="003C689A"/>
    <w:rsid w:val="003D0D19"/>
    <w:rsid w:val="003D26F0"/>
    <w:rsid w:val="003D2B4A"/>
    <w:rsid w:val="003E4AFD"/>
    <w:rsid w:val="003E6F05"/>
    <w:rsid w:val="003F40D9"/>
    <w:rsid w:val="003F67F4"/>
    <w:rsid w:val="003F68AE"/>
    <w:rsid w:val="003F7168"/>
    <w:rsid w:val="00407D95"/>
    <w:rsid w:val="00412556"/>
    <w:rsid w:val="004152B4"/>
    <w:rsid w:val="00415A81"/>
    <w:rsid w:val="00417C06"/>
    <w:rsid w:val="00417EB1"/>
    <w:rsid w:val="004254B9"/>
    <w:rsid w:val="00425BA3"/>
    <w:rsid w:val="004331D4"/>
    <w:rsid w:val="00440F0B"/>
    <w:rsid w:val="004468AF"/>
    <w:rsid w:val="00450814"/>
    <w:rsid w:val="00450D0E"/>
    <w:rsid w:val="00451118"/>
    <w:rsid w:val="00451826"/>
    <w:rsid w:val="00454E00"/>
    <w:rsid w:val="0046158E"/>
    <w:rsid w:val="00465199"/>
    <w:rsid w:val="00467822"/>
    <w:rsid w:val="004721D5"/>
    <w:rsid w:val="00475946"/>
    <w:rsid w:val="00485A6A"/>
    <w:rsid w:val="00485E17"/>
    <w:rsid w:val="00487B1F"/>
    <w:rsid w:val="00493A7B"/>
    <w:rsid w:val="004965D3"/>
    <w:rsid w:val="004A0CFF"/>
    <w:rsid w:val="004A1090"/>
    <w:rsid w:val="004A1441"/>
    <w:rsid w:val="004A18D1"/>
    <w:rsid w:val="004A33BC"/>
    <w:rsid w:val="004B1B26"/>
    <w:rsid w:val="004B2355"/>
    <w:rsid w:val="004B72E0"/>
    <w:rsid w:val="004C4ED0"/>
    <w:rsid w:val="004C64A7"/>
    <w:rsid w:val="004C6808"/>
    <w:rsid w:val="004D37FF"/>
    <w:rsid w:val="004D5C9C"/>
    <w:rsid w:val="004E0B35"/>
    <w:rsid w:val="004E111D"/>
    <w:rsid w:val="004E4894"/>
    <w:rsid w:val="004E4EB1"/>
    <w:rsid w:val="004E7E43"/>
    <w:rsid w:val="004F04AD"/>
    <w:rsid w:val="004F258B"/>
    <w:rsid w:val="004F41A1"/>
    <w:rsid w:val="004F4B04"/>
    <w:rsid w:val="004F53AF"/>
    <w:rsid w:val="004F776F"/>
    <w:rsid w:val="004F7A65"/>
    <w:rsid w:val="00502A7E"/>
    <w:rsid w:val="0050536B"/>
    <w:rsid w:val="005109FA"/>
    <w:rsid w:val="00522664"/>
    <w:rsid w:val="005241BE"/>
    <w:rsid w:val="00524914"/>
    <w:rsid w:val="00527310"/>
    <w:rsid w:val="0052779B"/>
    <w:rsid w:val="00531FC0"/>
    <w:rsid w:val="00532756"/>
    <w:rsid w:val="00535A21"/>
    <w:rsid w:val="00536EA5"/>
    <w:rsid w:val="005407A7"/>
    <w:rsid w:val="00541123"/>
    <w:rsid w:val="0054163B"/>
    <w:rsid w:val="00541F01"/>
    <w:rsid w:val="00550BAA"/>
    <w:rsid w:val="00555B65"/>
    <w:rsid w:val="00556041"/>
    <w:rsid w:val="00556079"/>
    <w:rsid w:val="00556B0E"/>
    <w:rsid w:val="00563B84"/>
    <w:rsid w:val="00565846"/>
    <w:rsid w:val="0057092D"/>
    <w:rsid w:val="00572027"/>
    <w:rsid w:val="00584891"/>
    <w:rsid w:val="00587068"/>
    <w:rsid w:val="005924B0"/>
    <w:rsid w:val="005934EA"/>
    <w:rsid w:val="00596E3A"/>
    <w:rsid w:val="005B07E5"/>
    <w:rsid w:val="005B230A"/>
    <w:rsid w:val="005B5B42"/>
    <w:rsid w:val="005B6427"/>
    <w:rsid w:val="005C1146"/>
    <w:rsid w:val="005D4ACB"/>
    <w:rsid w:val="005D6EC7"/>
    <w:rsid w:val="005E0B59"/>
    <w:rsid w:val="005E42A4"/>
    <w:rsid w:val="005E4B26"/>
    <w:rsid w:val="005F0608"/>
    <w:rsid w:val="005F61E4"/>
    <w:rsid w:val="005F632B"/>
    <w:rsid w:val="005F6785"/>
    <w:rsid w:val="005F7BB6"/>
    <w:rsid w:val="00604AC5"/>
    <w:rsid w:val="0060565A"/>
    <w:rsid w:val="006101DA"/>
    <w:rsid w:val="00611623"/>
    <w:rsid w:val="00612FEE"/>
    <w:rsid w:val="00614589"/>
    <w:rsid w:val="006204AE"/>
    <w:rsid w:val="006269EF"/>
    <w:rsid w:val="00630D64"/>
    <w:rsid w:val="0063575A"/>
    <w:rsid w:val="00636227"/>
    <w:rsid w:val="006369A7"/>
    <w:rsid w:val="00640B93"/>
    <w:rsid w:val="006440DD"/>
    <w:rsid w:val="006450CE"/>
    <w:rsid w:val="0064601F"/>
    <w:rsid w:val="00652299"/>
    <w:rsid w:val="00653FD2"/>
    <w:rsid w:val="00655B37"/>
    <w:rsid w:val="006573D2"/>
    <w:rsid w:val="006607FF"/>
    <w:rsid w:val="0066512A"/>
    <w:rsid w:val="00673984"/>
    <w:rsid w:val="00674C90"/>
    <w:rsid w:val="0067692E"/>
    <w:rsid w:val="006810BC"/>
    <w:rsid w:val="0069076B"/>
    <w:rsid w:val="00690EC3"/>
    <w:rsid w:val="006A0EB5"/>
    <w:rsid w:val="006A16EB"/>
    <w:rsid w:val="006A25A4"/>
    <w:rsid w:val="006A29A8"/>
    <w:rsid w:val="006A5150"/>
    <w:rsid w:val="006A7AE0"/>
    <w:rsid w:val="006B05DD"/>
    <w:rsid w:val="006B4F00"/>
    <w:rsid w:val="006B590C"/>
    <w:rsid w:val="006C7982"/>
    <w:rsid w:val="006D4140"/>
    <w:rsid w:val="006D4BFC"/>
    <w:rsid w:val="006D5565"/>
    <w:rsid w:val="006D5694"/>
    <w:rsid w:val="006D57B4"/>
    <w:rsid w:val="006D5EBC"/>
    <w:rsid w:val="006D6D59"/>
    <w:rsid w:val="006E00FF"/>
    <w:rsid w:val="006E10E6"/>
    <w:rsid w:val="006E7925"/>
    <w:rsid w:val="006F1E81"/>
    <w:rsid w:val="006F57B1"/>
    <w:rsid w:val="006F5DD7"/>
    <w:rsid w:val="007132A6"/>
    <w:rsid w:val="007168A3"/>
    <w:rsid w:val="00717090"/>
    <w:rsid w:val="0072540A"/>
    <w:rsid w:val="007301AB"/>
    <w:rsid w:val="00736AFD"/>
    <w:rsid w:val="00745A6B"/>
    <w:rsid w:val="00751C6F"/>
    <w:rsid w:val="00752933"/>
    <w:rsid w:val="00753D3A"/>
    <w:rsid w:val="00755896"/>
    <w:rsid w:val="007612DD"/>
    <w:rsid w:val="00764533"/>
    <w:rsid w:val="00764B4C"/>
    <w:rsid w:val="00765565"/>
    <w:rsid w:val="007679B9"/>
    <w:rsid w:val="00771AB2"/>
    <w:rsid w:val="00773B5B"/>
    <w:rsid w:val="00775A4D"/>
    <w:rsid w:val="00776BE0"/>
    <w:rsid w:val="00781E77"/>
    <w:rsid w:val="00782274"/>
    <w:rsid w:val="00783F6B"/>
    <w:rsid w:val="00786DB3"/>
    <w:rsid w:val="00792257"/>
    <w:rsid w:val="00793489"/>
    <w:rsid w:val="007938C6"/>
    <w:rsid w:val="00795288"/>
    <w:rsid w:val="00797BEF"/>
    <w:rsid w:val="007A12D9"/>
    <w:rsid w:val="007A1499"/>
    <w:rsid w:val="007A2870"/>
    <w:rsid w:val="007A28B1"/>
    <w:rsid w:val="007A2A62"/>
    <w:rsid w:val="007A3023"/>
    <w:rsid w:val="007B15C5"/>
    <w:rsid w:val="007B29FC"/>
    <w:rsid w:val="007B5545"/>
    <w:rsid w:val="007B555E"/>
    <w:rsid w:val="007B6272"/>
    <w:rsid w:val="007B7945"/>
    <w:rsid w:val="007C1241"/>
    <w:rsid w:val="007C4AAF"/>
    <w:rsid w:val="007D3B7C"/>
    <w:rsid w:val="007D5B83"/>
    <w:rsid w:val="007D7963"/>
    <w:rsid w:val="007E129E"/>
    <w:rsid w:val="007E3E41"/>
    <w:rsid w:val="007E4084"/>
    <w:rsid w:val="007E5230"/>
    <w:rsid w:val="007F6A20"/>
    <w:rsid w:val="008012D5"/>
    <w:rsid w:val="00802674"/>
    <w:rsid w:val="00803ACE"/>
    <w:rsid w:val="00803F36"/>
    <w:rsid w:val="00812DB5"/>
    <w:rsid w:val="00815C7C"/>
    <w:rsid w:val="00822D3F"/>
    <w:rsid w:val="0082383A"/>
    <w:rsid w:val="00824342"/>
    <w:rsid w:val="008266DC"/>
    <w:rsid w:val="00827EC3"/>
    <w:rsid w:val="00831034"/>
    <w:rsid w:val="00833597"/>
    <w:rsid w:val="00841610"/>
    <w:rsid w:val="00841A14"/>
    <w:rsid w:val="008432D5"/>
    <w:rsid w:val="00845ACC"/>
    <w:rsid w:val="00851F12"/>
    <w:rsid w:val="00854A06"/>
    <w:rsid w:val="00855B20"/>
    <w:rsid w:val="008601E6"/>
    <w:rsid w:val="00860A65"/>
    <w:rsid w:val="00860D0B"/>
    <w:rsid w:val="00861C43"/>
    <w:rsid w:val="00861C64"/>
    <w:rsid w:val="00870BA4"/>
    <w:rsid w:val="008725A3"/>
    <w:rsid w:val="008736C6"/>
    <w:rsid w:val="00874804"/>
    <w:rsid w:val="00874C73"/>
    <w:rsid w:val="0087768D"/>
    <w:rsid w:val="00881631"/>
    <w:rsid w:val="00881B72"/>
    <w:rsid w:val="00883028"/>
    <w:rsid w:val="00886AE6"/>
    <w:rsid w:val="008913CC"/>
    <w:rsid w:val="008948AE"/>
    <w:rsid w:val="0089536C"/>
    <w:rsid w:val="008978A9"/>
    <w:rsid w:val="008A260C"/>
    <w:rsid w:val="008A7DE9"/>
    <w:rsid w:val="008B02F3"/>
    <w:rsid w:val="008B35F4"/>
    <w:rsid w:val="008B7F16"/>
    <w:rsid w:val="008C1F0E"/>
    <w:rsid w:val="008C57BA"/>
    <w:rsid w:val="008C5D83"/>
    <w:rsid w:val="008D0896"/>
    <w:rsid w:val="008D0981"/>
    <w:rsid w:val="008D72A4"/>
    <w:rsid w:val="008D7357"/>
    <w:rsid w:val="008E16AE"/>
    <w:rsid w:val="008E314B"/>
    <w:rsid w:val="008E5E0E"/>
    <w:rsid w:val="008E6DF8"/>
    <w:rsid w:val="008E7C7E"/>
    <w:rsid w:val="008F19A8"/>
    <w:rsid w:val="008F32CC"/>
    <w:rsid w:val="008F50EB"/>
    <w:rsid w:val="00905180"/>
    <w:rsid w:val="00905890"/>
    <w:rsid w:val="00905B74"/>
    <w:rsid w:val="009214D6"/>
    <w:rsid w:val="009233EA"/>
    <w:rsid w:val="009245FD"/>
    <w:rsid w:val="0093021D"/>
    <w:rsid w:val="00932E43"/>
    <w:rsid w:val="00933668"/>
    <w:rsid w:val="0093384E"/>
    <w:rsid w:val="00934259"/>
    <w:rsid w:val="00936A4F"/>
    <w:rsid w:val="009445BF"/>
    <w:rsid w:val="0095143F"/>
    <w:rsid w:val="009515B2"/>
    <w:rsid w:val="00957C25"/>
    <w:rsid w:val="00961221"/>
    <w:rsid w:val="009614F3"/>
    <w:rsid w:val="00964DAE"/>
    <w:rsid w:val="009679ED"/>
    <w:rsid w:val="0097040C"/>
    <w:rsid w:val="009717A7"/>
    <w:rsid w:val="0097235D"/>
    <w:rsid w:val="00972928"/>
    <w:rsid w:val="00973714"/>
    <w:rsid w:val="00973B84"/>
    <w:rsid w:val="009762A1"/>
    <w:rsid w:val="009835C9"/>
    <w:rsid w:val="00984E5E"/>
    <w:rsid w:val="009863E2"/>
    <w:rsid w:val="00992B38"/>
    <w:rsid w:val="009934EF"/>
    <w:rsid w:val="0099387C"/>
    <w:rsid w:val="00995590"/>
    <w:rsid w:val="00997771"/>
    <w:rsid w:val="009A322B"/>
    <w:rsid w:val="009A337A"/>
    <w:rsid w:val="009A4592"/>
    <w:rsid w:val="009A6512"/>
    <w:rsid w:val="009A7300"/>
    <w:rsid w:val="009B4344"/>
    <w:rsid w:val="009B675D"/>
    <w:rsid w:val="009B6BC9"/>
    <w:rsid w:val="009B6CEB"/>
    <w:rsid w:val="009C09FA"/>
    <w:rsid w:val="009C3895"/>
    <w:rsid w:val="009C3AF4"/>
    <w:rsid w:val="009C6716"/>
    <w:rsid w:val="009C7005"/>
    <w:rsid w:val="009D3060"/>
    <w:rsid w:val="009D3917"/>
    <w:rsid w:val="009D5D36"/>
    <w:rsid w:val="009D7B72"/>
    <w:rsid w:val="009E0871"/>
    <w:rsid w:val="009E16E5"/>
    <w:rsid w:val="009E252A"/>
    <w:rsid w:val="009E28E8"/>
    <w:rsid w:val="009E3541"/>
    <w:rsid w:val="009F0A68"/>
    <w:rsid w:val="009F3226"/>
    <w:rsid w:val="009F42EE"/>
    <w:rsid w:val="009F67E7"/>
    <w:rsid w:val="00A01E8A"/>
    <w:rsid w:val="00A03389"/>
    <w:rsid w:val="00A1030E"/>
    <w:rsid w:val="00A12BF2"/>
    <w:rsid w:val="00A15B8D"/>
    <w:rsid w:val="00A171A9"/>
    <w:rsid w:val="00A211A5"/>
    <w:rsid w:val="00A22F76"/>
    <w:rsid w:val="00A2542E"/>
    <w:rsid w:val="00A255DD"/>
    <w:rsid w:val="00A2770B"/>
    <w:rsid w:val="00A3102D"/>
    <w:rsid w:val="00A43CB4"/>
    <w:rsid w:val="00A43FF8"/>
    <w:rsid w:val="00A47E65"/>
    <w:rsid w:val="00A47FE4"/>
    <w:rsid w:val="00A51ADF"/>
    <w:rsid w:val="00A52F34"/>
    <w:rsid w:val="00A531F7"/>
    <w:rsid w:val="00A55099"/>
    <w:rsid w:val="00A56324"/>
    <w:rsid w:val="00A5664D"/>
    <w:rsid w:val="00A604AF"/>
    <w:rsid w:val="00A65027"/>
    <w:rsid w:val="00A660F3"/>
    <w:rsid w:val="00A66A37"/>
    <w:rsid w:val="00A70C94"/>
    <w:rsid w:val="00A766E5"/>
    <w:rsid w:val="00A84924"/>
    <w:rsid w:val="00A92A63"/>
    <w:rsid w:val="00A9431A"/>
    <w:rsid w:val="00A94A59"/>
    <w:rsid w:val="00A97B24"/>
    <w:rsid w:val="00AA0105"/>
    <w:rsid w:val="00AA1DD1"/>
    <w:rsid w:val="00AA5A21"/>
    <w:rsid w:val="00AA688E"/>
    <w:rsid w:val="00AB1C18"/>
    <w:rsid w:val="00AB76B8"/>
    <w:rsid w:val="00AC2105"/>
    <w:rsid w:val="00AC298F"/>
    <w:rsid w:val="00AC47D2"/>
    <w:rsid w:val="00AC6A96"/>
    <w:rsid w:val="00AC7769"/>
    <w:rsid w:val="00AC7D9C"/>
    <w:rsid w:val="00AD4739"/>
    <w:rsid w:val="00AD5B87"/>
    <w:rsid w:val="00AE044F"/>
    <w:rsid w:val="00AE145E"/>
    <w:rsid w:val="00AE3B2E"/>
    <w:rsid w:val="00AE468B"/>
    <w:rsid w:val="00AE6CEE"/>
    <w:rsid w:val="00AF1DC2"/>
    <w:rsid w:val="00AF4C46"/>
    <w:rsid w:val="00AF6801"/>
    <w:rsid w:val="00AF6AD2"/>
    <w:rsid w:val="00B01CCA"/>
    <w:rsid w:val="00B02DCE"/>
    <w:rsid w:val="00B078D8"/>
    <w:rsid w:val="00B07EA5"/>
    <w:rsid w:val="00B07FA6"/>
    <w:rsid w:val="00B10339"/>
    <w:rsid w:val="00B110B6"/>
    <w:rsid w:val="00B16995"/>
    <w:rsid w:val="00B21603"/>
    <w:rsid w:val="00B23137"/>
    <w:rsid w:val="00B24535"/>
    <w:rsid w:val="00B24929"/>
    <w:rsid w:val="00B2783E"/>
    <w:rsid w:val="00B316E7"/>
    <w:rsid w:val="00B329A6"/>
    <w:rsid w:val="00B36B47"/>
    <w:rsid w:val="00B37374"/>
    <w:rsid w:val="00B424AC"/>
    <w:rsid w:val="00B45E63"/>
    <w:rsid w:val="00B47A71"/>
    <w:rsid w:val="00B47A8A"/>
    <w:rsid w:val="00B50E0C"/>
    <w:rsid w:val="00B52525"/>
    <w:rsid w:val="00B56D7C"/>
    <w:rsid w:val="00B606E0"/>
    <w:rsid w:val="00B60F48"/>
    <w:rsid w:val="00B619DE"/>
    <w:rsid w:val="00B6416F"/>
    <w:rsid w:val="00B64337"/>
    <w:rsid w:val="00B6783A"/>
    <w:rsid w:val="00B70083"/>
    <w:rsid w:val="00B705E4"/>
    <w:rsid w:val="00B7255F"/>
    <w:rsid w:val="00B7784D"/>
    <w:rsid w:val="00B80AB5"/>
    <w:rsid w:val="00B83357"/>
    <w:rsid w:val="00B83C5F"/>
    <w:rsid w:val="00B863C3"/>
    <w:rsid w:val="00B9072F"/>
    <w:rsid w:val="00B929A3"/>
    <w:rsid w:val="00B92C18"/>
    <w:rsid w:val="00B95DEB"/>
    <w:rsid w:val="00B96E44"/>
    <w:rsid w:val="00B97500"/>
    <w:rsid w:val="00BA219A"/>
    <w:rsid w:val="00BA21AA"/>
    <w:rsid w:val="00BA38C2"/>
    <w:rsid w:val="00BA61A4"/>
    <w:rsid w:val="00BA7320"/>
    <w:rsid w:val="00BA7E06"/>
    <w:rsid w:val="00BB2607"/>
    <w:rsid w:val="00BB39F7"/>
    <w:rsid w:val="00BB679E"/>
    <w:rsid w:val="00BC1777"/>
    <w:rsid w:val="00BC456F"/>
    <w:rsid w:val="00BC7A57"/>
    <w:rsid w:val="00BD16FD"/>
    <w:rsid w:val="00BD318D"/>
    <w:rsid w:val="00BE144E"/>
    <w:rsid w:val="00BE2246"/>
    <w:rsid w:val="00BE406E"/>
    <w:rsid w:val="00BE478A"/>
    <w:rsid w:val="00BE6030"/>
    <w:rsid w:val="00BE6D27"/>
    <w:rsid w:val="00BF0480"/>
    <w:rsid w:val="00BF0892"/>
    <w:rsid w:val="00BF0A84"/>
    <w:rsid w:val="00BF1FC3"/>
    <w:rsid w:val="00BF26B1"/>
    <w:rsid w:val="00BF47F8"/>
    <w:rsid w:val="00C013E2"/>
    <w:rsid w:val="00C05D9C"/>
    <w:rsid w:val="00C06303"/>
    <w:rsid w:val="00C06A40"/>
    <w:rsid w:val="00C06FE7"/>
    <w:rsid w:val="00C1342E"/>
    <w:rsid w:val="00C26CFD"/>
    <w:rsid w:val="00C30CB1"/>
    <w:rsid w:val="00C35DB8"/>
    <w:rsid w:val="00C36CB3"/>
    <w:rsid w:val="00C4365A"/>
    <w:rsid w:val="00C44388"/>
    <w:rsid w:val="00C502D6"/>
    <w:rsid w:val="00C52441"/>
    <w:rsid w:val="00C54F2F"/>
    <w:rsid w:val="00C56845"/>
    <w:rsid w:val="00C5729D"/>
    <w:rsid w:val="00C621E9"/>
    <w:rsid w:val="00C6250C"/>
    <w:rsid w:val="00C63C24"/>
    <w:rsid w:val="00C65861"/>
    <w:rsid w:val="00C71BB5"/>
    <w:rsid w:val="00C72785"/>
    <w:rsid w:val="00C76853"/>
    <w:rsid w:val="00C81507"/>
    <w:rsid w:val="00C83A79"/>
    <w:rsid w:val="00C85ED4"/>
    <w:rsid w:val="00C87DFB"/>
    <w:rsid w:val="00CA35AA"/>
    <w:rsid w:val="00CB004D"/>
    <w:rsid w:val="00CB0580"/>
    <w:rsid w:val="00CB5ED4"/>
    <w:rsid w:val="00CC107C"/>
    <w:rsid w:val="00CC3F43"/>
    <w:rsid w:val="00CD0FF4"/>
    <w:rsid w:val="00CD3FB9"/>
    <w:rsid w:val="00CE460B"/>
    <w:rsid w:val="00CE4A14"/>
    <w:rsid w:val="00CF0495"/>
    <w:rsid w:val="00CF3CE6"/>
    <w:rsid w:val="00CF4AA7"/>
    <w:rsid w:val="00CF5366"/>
    <w:rsid w:val="00D07A4D"/>
    <w:rsid w:val="00D07B97"/>
    <w:rsid w:val="00D133D8"/>
    <w:rsid w:val="00D144C4"/>
    <w:rsid w:val="00D16193"/>
    <w:rsid w:val="00D17F2C"/>
    <w:rsid w:val="00D221A8"/>
    <w:rsid w:val="00D25F5E"/>
    <w:rsid w:val="00D274CC"/>
    <w:rsid w:val="00D33581"/>
    <w:rsid w:val="00D40BF6"/>
    <w:rsid w:val="00D42982"/>
    <w:rsid w:val="00D43716"/>
    <w:rsid w:val="00D472E7"/>
    <w:rsid w:val="00D51107"/>
    <w:rsid w:val="00D51AB4"/>
    <w:rsid w:val="00D52008"/>
    <w:rsid w:val="00D52295"/>
    <w:rsid w:val="00D543C2"/>
    <w:rsid w:val="00D56BA6"/>
    <w:rsid w:val="00D56F77"/>
    <w:rsid w:val="00D575B9"/>
    <w:rsid w:val="00D57E31"/>
    <w:rsid w:val="00D6164E"/>
    <w:rsid w:val="00D61B5D"/>
    <w:rsid w:val="00D62DA9"/>
    <w:rsid w:val="00D759DE"/>
    <w:rsid w:val="00D76E47"/>
    <w:rsid w:val="00D92923"/>
    <w:rsid w:val="00D949F7"/>
    <w:rsid w:val="00D94EDF"/>
    <w:rsid w:val="00DA0AEE"/>
    <w:rsid w:val="00DA0BC5"/>
    <w:rsid w:val="00DB22E8"/>
    <w:rsid w:val="00DB26E6"/>
    <w:rsid w:val="00DB2C9F"/>
    <w:rsid w:val="00DB341E"/>
    <w:rsid w:val="00DB38DC"/>
    <w:rsid w:val="00DB5AAF"/>
    <w:rsid w:val="00DB5B9D"/>
    <w:rsid w:val="00DB5F79"/>
    <w:rsid w:val="00DB65E8"/>
    <w:rsid w:val="00DB75E2"/>
    <w:rsid w:val="00DD2EAE"/>
    <w:rsid w:val="00DD734A"/>
    <w:rsid w:val="00DE0ED4"/>
    <w:rsid w:val="00DE172F"/>
    <w:rsid w:val="00DE2564"/>
    <w:rsid w:val="00DE3201"/>
    <w:rsid w:val="00DE37CE"/>
    <w:rsid w:val="00DE3B9E"/>
    <w:rsid w:val="00DF45B6"/>
    <w:rsid w:val="00DF5E79"/>
    <w:rsid w:val="00E00359"/>
    <w:rsid w:val="00E03A5D"/>
    <w:rsid w:val="00E04002"/>
    <w:rsid w:val="00E04608"/>
    <w:rsid w:val="00E05925"/>
    <w:rsid w:val="00E0592D"/>
    <w:rsid w:val="00E176A6"/>
    <w:rsid w:val="00E2391F"/>
    <w:rsid w:val="00E23A4A"/>
    <w:rsid w:val="00E30B17"/>
    <w:rsid w:val="00E31831"/>
    <w:rsid w:val="00E32A65"/>
    <w:rsid w:val="00E3303B"/>
    <w:rsid w:val="00E357D7"/>
    <w:rsid w:val="00E35C34"/>
    <w:rsid w:val="00E40106"/>
    <w:rsid w:val="00E40ED6"/>
    <w:rsid w:val="00E440D9"/>
    <w:rsid w:val="00E52F95"/>
    <w:rsid w:val="00E534A7"/>
    <w:rsid w:val="00E55787"/>
    <w:rsid w:val="00E612B8"/>
    <w:rsid w:val="00E640F0"/>
    <w:rsid w:val="00E641AC"/>
    <w:rsid w:val="00E73EE5"/>
    <w:rsid w:val="00E74611"/>
    <w:rsid w:val="00E75540"/>
    <w:rsid w:val="00E75E25"/>
    <w:rsid w:val="00E76702"/>
    <w:rsid w:val="00E843E9"/>
    <w:rsid w:val="00E85248"/>
    <w:rsid w:val="00EA1DB2"/>
    <w:rsid w:val="00EA57F1"/>
    <w:rsid w:val="00EA585F"/>
    <w:rsid w:val="00EA62AF"/>
    <w:rsid w:val="00EA76A7"/>
    <w:rsid w:val="00EB017E"/>
    <w:rsid w:val="00EB153D"/>
    <w:rsid w:val="00EB1A47"/>
    <w:rsid w:val="00EB4B87"/>
    <w:rsid w:val="00EB6043"/>
    <w:rsid w:val="00EC1B1C"/>
    <w:rsid w:val="00EC42A6"/>
    <w:rsid w:val="00EC5FDD"/>
    <w:rsid w:val="00ED0FF1"/>
    <w:rsid w:val="00ED3CAB"/>
    <w:rsid w:val="00ED3E80"/>
    <w:rsid w:val="00EE10F4"/>
    <w:rsid w:val="00EE5FD9"/>
    <w:rsid w:val="00EF1678"/>
    <w:rsid w:val="00EF18C2"/>
    <w:rsid w:val="00F00883"/>
    <w:rsid w:val="00F06CB0"/>
    <w:rsid w:val="00F13585"/>
    <w:rsid w:val="00F14455"/>
    <w:rsid w:val="00F1456C"/>
    <w:rsid w:val="00F14C13"/>
    <w:rsid w:val="00F23611"/>
    <w:rsid w:val="00F24402"/>
    <w:rsid w:val="00F25419"/>
    <w:rsid w:val="00F26C21"/>
    <w:rsid w:val="00F27FFE"/>
    <w:rsid w:val="00F3770B"/>
    <w:rsid w:val="00F40136"/>
    <w:rsid w:val="00F45B6C"/>
    <w:rsid w:val="00F45BE3"/>
    <w:rsid w:val="00F465A6"/>
    <w:rsid w:val="00F53FE5"/>
    <w:rsid w:val="00F60AD6"/>
    <w:rsid w:val="00F61A22"/>
    <w:rsid w:val="00F6208C"/>
    <w:rsid w:val="00F6357E"/>
    <w:rsid w:val="00F65785"/>
    <w:rsid w:val="00F708D0"/>
    <w:rsid w:val="00F733D4"/>
    <w:rsid w:val="00F75CD2"/>
    <w:rsid w:val="00F76D42"/>
    <w:rsid w:val="00F77513"/>
    <w:rsid w:val="00F8088F"/>
    <w:rsid w:val="00F80E17"/>
    <w:rsid w:val="00F82579"/>
    <w:rsid w:val="00F84FFB"/>
    <w:rsid w:val="00F86E65"/>
    <w:rsid w:val="00F871EE"/>
    <w:rsid w:val="00F91D5C"/>
    <w:rsid w:val="00F9399C"/>
    <w:rsid w:val="00FA3264"/>
    <w:rsid w:val="00FA7A6D"/>
    <w:rsid w:val="00FB2124"/>
    <w:rsid w:val="00FB2EE9"/>
    <w:rsid w:val="00FB6116"/>
    <w:rsid w:val="00FB7B77"/>
    <w:rsid w:val="00FC288A"/>
    <w:rsid w:val="00FC2C9C"/>
    <w:rsid w:val="00FC2F48"/>
    <w:rsid w:val="00FC45A7"/>
    <w:rsid w:val="00FC4D27"/>
    <w:rsid w:val="00FC6A24"/>
    <w:rsid w:val="00FC74DB"/>
    <w:rsid w:val="00FD202B"/>
    <w:rsid w:val="00FD33EE"/>
    <w:rsid w:val="00FD6353"/>
    <w:rsid w:val="00FD6ABA"/>
    <w:rsid w:val="00FD6F40"/>
    <w:rsid w:val="00FE2C16"/>
    <w:rsid w:val="00FE6F2C"/>
    <w:rsid w:val="00FF0C72"/>
    <w:rsid w:val="00FF2525"/>
    <w:rsid w:val="00FF43B3"/>
    <w:rsid w:val="00FF5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AFFA6-B552-4878-86BA-0D9502D5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2</cp:revision>
  <cp:lastPrinted>2013-07-17T15:22:00Z</cp:lastPrinted>
  <dcterms:created xsi:type="dcterms:W3CDTF">2013-07-17T15:22:00Z</dcterms:created>
  <dcterms:modified xsi:type="dcterms:W3CDTF">2013-07-17T15:22:00Z</dcterms:modified>
</cp:coreProperties>
</file>