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09334B27" w:rsidR="006D4140" w:rsidRPr="00B00656" w:rsidRDefault="00816895" w:rsidP="000D606D">
      <w:pPr>
        <w:pStyle w:val="Title"/>
        <w:rPr>
          <w:rFonts w:asciiTheme="minorHAnsi" w:hAnsiTheme="minorHAnsi"/>
          <w:sz w:val="22"/>
          <w:szCs w:val="22"/>
        </w:rPr>
      </w:pPr>
      <w:r>
        <w:rPr>
          <w:rFonts w:asciiTheme="minorHAnsi" w:hAnsiTheme="minorHAnsi"/>
          <w:sz w:val="22"/>
          <w:szCs w:val="22"/>
        </w:rPr>
        <w:t>November 15</w:t>
      </w:r>
      <w:r w:rsidR="00795959">
        <w:rPr>
          <w:rFonts w:asciiTheme="minorHAnsi" w:hAnsiTheme="minorHAnsi"/>
          <w:sz w:val="22"/>
          <w:szCs w:val="22"/>
        </w:rPr>
        <w:t>, 2017</w:t>
      </w:r>
    </w:p>
    <w:p w14:paraId="0E800E4C" w14:textId="77777777" w:rsidR="00BE406E" w:rsidRPr="00B00656" w:rsidRDefault="00BE406E" w:rsidP="000D606D">
      <w:pPr>
        <w:pStyle w:val="Title"/>
        <w:rPr>
          <w:rFonts w:asciiTheme="minorHAnsi" w:hAnsiTheme="minorHAnsi"/>
          <w:sz w:val="22"/>
          <w:szCs w:val="22"/>
        </w:rPr>
      </w:pPr>
    </w:p>
    <w:p w14:paraId="61B12C1C" w14:textId="55080B3F"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0C95176A" w14:textId="77777777" w:rsidR="00795959" w:rsidRPr="004D6250"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28EB237C" w14:textId="1B1F1514" w:rsidR="00B86AB1" w:rsidRDefault="00B86AB1" w:rsidP="00B86AB1">
            <w:pPr>
              <w:rPr>
                <w:rFonts w:asciiTheme="minorHAnsi" w:hAnsiTheme="minorHAnsi"/>
                <w:sz w:val="22"/>
                <w:szCs w:val="22"/>
              </w:rPr>
            </w:pPr>
            <w:r>
              <w:rPr>
                <w:rFonts w:asciiTheme="minorHAnsi" w:hAnsiTheme="minorHAnsi"/>
                <w:sz w:val="22"/>
                <w:szCs w:val="22"/>
              </w:rPr>
              <w:t>Ms. Dawn Gardner, City of Springfield (a)</w:t>
            </w:r>
            <w:r w:rsidR="000313A3">
              <w:rPr>
                <w:rFonts w:asciiTheme="minorHAnsi" w:hAnsiTheme="minorHAnsi"/>
                <w:sz w:val="22"/>
                <w:szCs w:val="22"/>
              </w:rPr>
              <w:t>*</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0681586B" w14:textId="77777777" w:rsidR="00537EEE" w:rsidRPr="004D6250" w:rsidRDefault="00537EEE" w:rsidP="00537EEE">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0889FC75" w14:textId="77777777" w:rsidR="00816895" w:rsidRDefault="00816895" w:rsidP="00816895">
            <w:pPr>
              <w:rPr>
                <w:rFonts w:asciiTheme="minorHAnsi" w:hAnsiTheme="minorHAnsi"/>
                <w:sz w:val="22"/>
                <w:szCs w:val="22"/>
              </w:rPr>
            </w:pPr>
            <w:r w:rsidRPr="00456D26">
              <w:rPr>
                <w:rFonts w:asciiTheme="minorHAnsi" w:hAnsiTheme="minorHAnsi"/>
                <w:sz w:val="22"/>
                <w:szCs w:val="22"/>
              </w:rPr>
              <w:t xml:space="preserve">Mr. </w:t>
            </w:r>
            <w:r>
              <w:rPr>
                <w:rFonts w:asciiTheme="minorHAnsi" w:hAnsiTheme="minorHAnsi"/>
                <w:sz w:val="22"/>
                <w:szCs w:val="22"/>
              </w:rPr>
              <w:t>Mary Kromrey</w:t>
            </w:r>
            <w:r w:rsidRPr="00456D26">
              <w:rPr>
                <w:rFonts w:asciiTheme="minorHAnsi" w:hAnsiTheme="minorHAnsi"/>
                <w:sz w:val="22"/>
                <w:szCs w:val="22"/>
              </w:rPr>
              <w:t>, Ozark Greenways</w:t>
            </w:r>
          </w:p>
          <w:p w14:paraId="36D5D81B" w14:textId="1BA666F1" w:rsidR="00ED5851" w:rsidRDefault="00ED5851" w:rsidP="00ED5851">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7AC1848" w14:textId="19FCA545" w:rsidR="00947F45" w:rsidRPr="004D6250" w:rsidRDefault="00816895" w:rsidP="00FE6B19">
            <w:pPr>
              <w:rPr>
                <w:rFonts w:asciiTheme="minorHAnsi" w:hAnsiTheme="minorHAnsi"/>
                <w:sz w:val="22"/>
                <w:szCs w:val="22"/>
              </w:rPr>
            </w:pPr>
            <w:r>
              <w:rPr>
                <w:rFonts w:asciiTheme="minorHAnsi" w:hAnsiTheme="minorHAnsi"/>
                <w:sz w:val="22"/>
                <w:szCs w:val="22"/>
              </w:rPr>
              <w:t>Mr. David O’Connor, City of Willard (a)</w:t>
            </w:r>
          </w:p>
        </w:tc>
        <w:tc>
          <w:tcPr>
            <w:tcW w:w="5310" w:type="dxa"/>
          </w:tcPr>
          <w:p w14:paraId="44473495" w14:textId="5BF72F17" w:rsidR="00B86AB1" w:rsidRDefault="00B86AB1" w:rsidP="009C793A">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7F26324B" w14:textId="54B1CE61"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492C730F" w14:textId="77777777" w:rsidR="00816895" w:rsidRDefault="00B86AB1" w:rsidP="00816895">
            <w:pPr>
              <w:rPr>
                <w:rFonts w:asciiTheme="minorHAnsi" w:hAnsiTheme="minorHAnsi"/>
                <w:sz w:val="22"/>
                <w:szCs w:val="22"/>
              </w:rPr>
            </w:pPr>
            <w:r>
              <w:rPr>
                <w:rFonts w:asciiTheme="minorHAnsi" w:hAnsiTheme="minorHAnsi"/>
                <w:sz w:val="22"/>
                <w:szCs w:val="22"/>
              </w:rPr>
              <w:t>Mr. Kelly Turner, City Utilities Transit</w:t>
            </w:r>
            <w:r w:rsidR="00816895">
              <w:rPr>
                <w:rFonts w:asciiTheme="minorHAnsi" w:hAnsiTheme="minorHAnsi"/>
                <w:sz w:val="22"/>
                <w:szCs w:val="22"/>
              </w:rPr>
              <w:t xml:space="preserve"> </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3A6F1478" w:rsidR="00652608" w:rsidRPr="004D6250" w:rsidRDefault="00816895" w:rsidP="00B86AB1">
            <w:pPr>
              <w:rPr>
                <w:rFonts w:asciiTheme="minorHAnsi" w:hAnsiTheme="minorHAnsi"/>
                <w:sz w:val="22"/>
                <w:szCs w:val="22"/>
              </w:rPr>
            </w:pPr>
            <w:r>
              <w:rPr>
                <w:rFonts w:asciiTheme="minorHAnsi" w:hAnsiTheme="minorHAnsi"/>
                <w:sz w:val="22"/>
                <w:szCs w:val="22"/>
              </w:rPr>
              <w:t xml:space="preserve">Ms. Eva Voss, MoDOT </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C895362" w14:textId="77777777" w:rsidR="00816895" w:rsidRDefault="00816895" w:rsidP="00816895">
            <w:pPr>
              <w:rPr>
                <w:rFonts w:asciiTheme="minorHAnsi" w:hAnsiTheme="minorHAnsi"/>
                <w:sz w:val="22"/>
                <w:szCs w:val="22"/>
              </w:rPr>
            </w:pPr>
            <w:r>
              <w:rPr>
                <w:rFonts w:asciiTheme="minorHAnsi" w:hAnsiTheme="minorHAnsi"/>
                <w:sz w:val="22"/>
                <w:szCs w:val="22"/>
              </w:rPr>
              <w:t>Mr. Rick Artman, Greene County</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49758260" w14:textId="69075758"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AF1D8B6" w14:textId="77777777" w:rsidR="00816895" w:rsidRDefault="00816895" w:rsidP="00816895">
            <w:pPr>
              <w:rPr>
                <w:rFonts w:asciiTheme="minorHAnsi" w:hAnsiTheme="minorHAnsi"/>
                <w:sz w:val="22"/>
                <w:szCs w:val="22"/>
              </w:rPr>
            </w:pPr>
            <w:r>
              <w:rPr>
                <w:rFonts w:asciiTheme="minorHAnsi" w:hAnsiTheme="minorHAnsi"/>
                <w:sz w:val="22"/>
                <w:szCs w:val="22"/>
              </w:rPr>
              <w:t>Ms. Paula Brookshire, City of Springfield (a)</w:t>
            </w:r>
          </w:p>
          <w:p w14:paraId="5CE50759" w14:textId="77777777" w:rsidR="00816895" w:rsidRDefault="00816895" w:rsidP="00816895">
            <w:pPr>
              <w:rPr>
                <w:rFonts w:asciiTheme="minorHAnsi" w:hAnsiTheme="minorHAnsi"/>
                <w:sz w:val="22"/>
                <w:szCs w:val="22"/>
              </w:rPr>
            </w:pPr>
            <w:r>
              <w:rPr>
                <w:rFonts w:asciiTheme="minorHAnsi" w:hAnsiTheme="minorHAnsi"/>
                <w:sz w:val="22"/>
                <w:szCs w:val="22"/>
              </w:rPr>
              <w:t>Mr. Randall Brown, City of Willard</w:t>
            </w:r>
          </w:p>
          <w:p w14:paraId="59AEBDFC" w14:textId="1BC7C977" w:rsidR="00772C8E"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 xml:space="preserve">BNSF </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4A83059C" w14:textId="77777777" w:rsidR="00ED5851" w:rsidRPr="004D6250" w:rsidRDefault="00ED5851" w:rsidP="00ED5851">
            <w:pPr>
              <w:rPr>
                <w:rFonts w:asciiTheme="minorHAnsi" w:hAnsiTheme="minorHAnsi"/>
                <w:sz w:val="22"/>
                <w:szCs w:val="22"/>
              </w:rPr>
            </w:pPr>
            <w:r>
              <w:rPr>
                <w:rFonts w:asciiTheme="minorHAnsi" w:hAnsiTheme="minorHAnsi"/>
                <w:sz w:val="22"/>
                <w:szCs w:val="22"/>
              </w:rPr>
              <w:t>Ms. Rachael Garrett, City of Republic (a)</w:t>
            </w:r>
          </w:p>
          <w:p w14:paraId="2D6CE88B" w14:textId="4CCBAAB4" w:rsidR="00FE6B19" w:rsidRDefault="00ED5851" w:rsidP="00456D26">
            <w:pPr>
              <w:rPr>
                <w:rFonts w:asciiTheme="minorHAnsi" w:hAnsiTheme="minorHAnsi"/>
                <w:sz w:val="22"/>
                <w:szCs w:val="22"/>
              </w:rPr>
            </w:pPr>
            <w:r>
              <w:rPr>
                <w:rFonts w:asciiTheme="minorHAnsi" w:hAnsiTheme="minorHAnsi"/>
                <w:sz w:val="22"/>
                <w:szCs w:val="22"/>
              </w:rPr>
              <w:t>M</w:t>
            </w:r>
            <w:r w:rsidR="00FE6B19">
              <w:rPr>
                <w:rFonts w:asciiTheme="minorHAnsi" w:hAnsiTheme="minorHAnsi"/>
                <w:sz w:val="22"/>
                <w:szCs w:val="22"/>
              </w:rPr>
              <w:t>r. Martin Gugel, City of Springfield</w:t>
            </w:r>
            <w:r w:rsidR="00D829E4">
              <w:rPr>
                <w:rFonts w:asciiTheme="minorHAnsi" w:hAnsiTheme="minorHAnsi"/>
                <w:sz w:val="22"/>
                <w:szCs w:val="22"/>
              </w:rPr>
              <w:t xml:space="preserve"> (Co-Chair)</w:t>
            </w:r>
          </w:p>
          <w:p w14:paraId="3C6089EB" w14:textId="1811BA9F" w:rsidR="00732084" w:rsidRDefault="00732084" w:rsidP="00456D26">
            <w:pPr>
              <w:rPr>
                <w:rFonts w:asciiTheme="minorHAnsi" w:hAnsiTheme="minorHAnsi"/>
                <w:sz w:val="22"/>
                <w:szCs w:val="22"/>
              </w:rPr>
            </w:pPr>
            <w:r>
              <w:rPr>
                <w:rFonts w:asciiTheme="minorHAnsi" w:hAnsiTheme="minorHAnsi"/>
                <w:sz w:val="22"/>
                <w:szCs w:val="22"/>
              </w:rPr>
              <w:t>Mr. Tom Johnson, Missouri State University</w:t>
            </w:r>
          </w:p>
          <w:p w14:paraId="59246C47" w14:textId="02D40B72" w:rsidR="00732084" w:rsidRDefault="00732084" w:rsidP="005437C0">
            <w:pPr>
              <w:rPr>
                <w:rFonts w:asciiTheme="minorHAnsi" w:hAnsiTheme="minorHAnsi"/>
                <w:sz w:val="22"/>
                <w:szCs w:val="22"/>
              </w:rPr>
            </w:pPr>
            <w:r>
              <w:rPr>
                <w:rFonts w:asciiTheme="minorHAnsi" w:hAnsiTheme="minorHAnsi"/>
                <w:sz w:val="22"/>
                <w:szCs w:val="22"/>
              </w:rPr>
              <w:t>Mr. Kevin Lambeth, City of Battlefield (a)</w:t>
            </w:r>
          </w:p>
          <w:p w14:paraId="113ADAD2" w14:textId="531A90E0" w:rsidR="000E38C1" w:rsidRPr="00456D26" w:rsidRDefault="0016323B" w:rsidP="00887F44">
            <w:pPr>
              <w:rPr>
                <w:rFonts w:asciiTheme="minorHAnsi" w:hAnsiTheme="minorHAnsi"/>
                <w:sz w:val="22"/>
                <w:szCs w:val="22"/>
              </w:rPr>
            </w:pPr>
            <w:r>
              <w:rPr>
                <w:rFonts w:asciiTheme="minorHAnsi" w:hAnsiTheme="minorHAnsi"/>
                <w:sz w:val="22"/>
                <w:szCs w:val="22"/>
              </w:rPr>
              <w:t>Mr. Bradley McMahon, FHWA</w:t>
            </w:r>
          </w:p>
        </w:tc>
        <w:tc>
          <w:tcPr>
            <w:tcW w:w="5310" w:type="dxa"/>
            <w:shd w:val="clear" w:color="auto" w:fill="auto"/>
          </w:tcPr>
          <w:p w14:paraId="39CCF7DE" w14:textId="77777777" w:rsidR="00732084" w:rsidRDefault="00732084" w:rsidP="00732084">
            <w:pPr>
              <w:rPr>
                <w:rFonts w:asciiTheme="minorHAnsi" w:hAnsiTheme="minorHAnsi"/>
                <w:sz w:val="22"/>
                <w:szCs w:val="22"/>
              </w:rPr>
            </w:pPr>
            <w:r w:rsidRPr="00456D26">
              <w:rPr>
                <w:rFonts w:asciiTheme="minorHAnsi" w:hAnsiTheme="minorHAnsi"/>
                <w:sz w:val="22"/>
                <w:szCs w:val="22"/>
              </w:rPr>
              <w:t>Mr. Kent Morris, Greene County Planning</w:t>
            </w:r>
          </w:p>
          <w:p w14:paraId="74BAD947" w14:textId="623DB8E8" w:rsidR="00ED5851" w:rsidRDefault="00ED5851" w:rsidP="00ED5851">
            <w:pPr>
              <w:rPr>
                <w:rFonts w:asciiTheme="minorHAnsi" w:hAnsiTheme="minorHAnsi"/>
                <w:sz w:val="22"/>
                <w:szCs w:val="22"/>
              </w:rPr>
            </w:pPr>
            <w:r>
              <w:rPr>
                <w:rFonts w:asciiTheme="minorHAnsi" w:hAnsiTheme="minorHAnsi"/>
                <w:sz w:val="22"/>
                <w:szCs w:val="22"/>
              </w:rPr>
              <w:t>Mr. Jason Ray, SMCOG</w:t>
            </w:r>
          </w:p>
          <w:p w14:paraId="631802C4" w14:textId="794FE60A"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13B872F4" w14:textId="094FB4C7"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51D6FE26" w14:textId="1A419881" w:rsidR="00E67FBF" w:rsidRDefault="00E67FBF" w:rsidP="00B86AB1">
            <w:pPr>
              <w:rPr>
                <w:rFonts w:asciiTheme="minorHAnsi" w:hAnsiTheme="minorHAnsi"/>
                <w:sz w:val="22"/>
                <w:szCs w:val="22"/>
              </w:rPr>
            </w:pPr>
            <w:r>
              <w:rPr>
                <w:rFonts w:asciiTheme="minorHAnsi" w:hAnsiTheme="minorHAnsi"/>
                <w:sz w:val="22"/>
                <w:szCs w:val="22"/>
              </w:rPr>
              <w:t>Mr. Chad Zickefoose, MoDOT</w:t>
            </w:r>
          </w:p>
          <w:p w14:paraId="371982FF" w14:textId="7923ABEA" w:rsidR="001C6AF9" w:rsidRPr="00456D26" w:rsidRDefault="001C6AF9" w:rsidP="00ED5851">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429795E4"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816895">
        <w:rPr>
          <w:rFonts w:asciiTheme="minorHAnsi" w:hAnsiTheme="minorHAnsi"/>
          <w:sz w:val="22"/>
          <w:szCs w:val="22"/>
        </w:rPr>
        <w:t>Carl Carlson, Olsson Associates, Garen McElroy, Greene County Highway</w:t>
      </w:r>
      <w:r w:rsidR="0035335C" w:rsidRPr="004D6250">
        <w:rPr>
          <w:rFonts w:asciiTheme="minorHAnsi" w:hAnsiTheme="minorHAnsi"/>
          <w:sz w:val="22"/>
          <w:szCs w:val="22"/>
        </w:rPr>
        <w:t xml:space="preserve">, </w:t>
      </w:r>
      <w:r w:rsidR="00816895">
        <w:rPr>
          <w:rFonts w:asciiTheme="minorHAnsi" w:hAnsiTheme="minorHAnsi"/>
          <w:sz w:val="22"/>
          <w:szCs w:val="22"/>
        </w:rPr>
        <w:t xml:space="preserve">Jeremy Pruett, Congressman Billy Long’s Office, Ms. Brenda Cirtin, Ms. Sara Fields,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1495BBCC" w:rsidR="004C311C" w:rsidRDefault="009A76C4" w:rsidP="000D606D">
      <w:pPr>
        <w:rPr>
          <w:rFonts w:asciiTheme="minorHAnsi" w:hAnsiTheme="minorHAnsi"/>
          <w:sz w:val="22"/>
          <w:szCs w:val="22"/>
        </w:rPr>
      </w:pPr>
      <w:r>
        <w:rPr>
          <w:rFonts w:asciiTheme="minorHAnsi" w:hAnsiTheme="minorHAnsi"/>
          <w:sz w:val="22"/>
          <w:szCs w:val="22"/>
        </w:rPr>
        <w:t>Mr. King Coltrin,</w:t>
      </w:r>
      <w:r w:rsidR="00FB74D8">
        <w:rPr>
          <w:rFonts w:asciiTheme="minorHAnsi" w:hAnsiTheme="minorHAnsi"/>
          <w:sz w:val="22"/>
          <w:szCs w:val="22"/>
        </w:rPr>
        <w:t xml:space="preserve"> Technical Planning Committee </w:t>
      </w:r>
      <w:r w:rsidR="00983154">
        <w:rPr>
          <w:rFonts w:asciiTheme="minorHAnsi" w:hAnsiTheme="minorHAnsi"/>
          <w:sz w:val="22"/>
          <w:szCs w:val="22"/>
        </w:rPr>
        <w:t>Chairman</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487001">
        <w:rPr>
          <w:rFonts w:asciiTheme="minorHAnsi" w:hAnsiTheme="minorHAnsi"/>
          <w:sz w:val="22"/>
          <w:szCs w:val="22"/>
        </w:rPr>
        <w:t>3</w:t>
      </w:r>
      <w:r w:rsidR="00887F44">
        <w:rPr>
          <w:rFonts w:asciiTheme="minorHAnsi" w:hAnsiTheme="minorHAnsi"/>
          <w:sz w:val="22"/>
          <w:szCs w:val="22"/>
        </w:rPr>
        <w:t>0</w:t>
      </w:r>
      <w:r w:rsidR="00732084">
        <w:rPr>
          <w:rFonts w:asciiTheme="minorHAnsi" w:hAnsiTheme="minorHAnsi"/>
          <w:sz w:val="22"/>
          <w:szCs w:val="22"/>
        </w:rPr>
        <w:t xml:space="preserve"> </w:t>
      </w:r>
      <w:r w:rsidR="003C2D8B">
        <w:rPr>
          <w:rFonts w:asciiTheme="minorHAnsi" w:hAnsiTheme="minorHAnsi"/>
          <w:sz w:val="22"/>
          <w:szCs w:val="22"/>
        </w:rPr>
        <w:t>pm.</w:t>
      </w:r>
      <w:r w:rsidR="00D36D42">
        <w:rPr>
          <w:rFonts w:asciiTheme="minorHAnsi" w:hAnsiTheme="minorHAnsi"/>
          <w:sz w:val="22"/>
          <w:szCs w:val="22"/>
        </w:rPr>
        <w:t xml:space="preserve">  </w:t>
      </w:r>
    </w:p>
    <w:p w14:paraId="4B4B1635" w14:textId="06A6FED5" w:rsidR="00281083" w:rsidRDefault="00281083" w:rsidP="000D606D">
      <w:pPr>
        <w:rPr>
          <w:rFonts w:asciiTheme="minorHAnsi" w:hAnsiTheme="minorHAnsi"/>
          <w:sz w:val="22"/>
          <w:szCs w:val="22"/>
        </w:rPr>
      </w:pPr>
    </w:p>
    <w:p w14:paraId="4F8AD93D" w14:textId="77777777" w:rsidR="0082192A" w:rsidRDefault="0082192A"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lastRenderedPageBreak/>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713D2004" w:rsidR="004B671C" w:rsidRDefault="00EC44AA"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w:t>
      </w:r>
      <w:r w:rsidR="00887F44">
        <w:rPr>
          <w:rFonts w:asciiTheme="minorHAnsi" w:hAnsiTheme="minorHAnsi"/>
          <w:sz w:val="22"/>
          <w:szCs w:val="22"/>
        </w:rPr>
        <w:t>Juranas</w:t>
      </w:r>
      <w:r w:rsidR="00E67FBF">
        <w:rPr>
          <w:rFonts w:asciiTheme="minorHAnsi" w:hAnsiTheme="minorHAnsi"/>
          <w:sz w:val="22"/>
          <w:szCs w:val="22"/>
        </w:rPr>
        <w:t xml:space="preserve"> </w:t>
      </w:r>
      <w:r>
        <w:rPr>
          <w:rFonts w:asciiTheme="minorHAnsi" w:hAnsiTheme="minorHAnsi"/>
          <w:sz w:val="22"/>
          <w:szCs w:val="22"/>
        </w:rPr>
        <w:t xml:space="preserve">moved </w:t>
      </w:r>
      <w:r w:rsidR="0082192A">
        <w:rPr>
          <w:rFonts w:asciiTheme="minorHAnsi" w:hAnsiTheme="minorHAnsi"/>
          <w:sz w:val="22"/>
          <w:szCs w:val="22"/>
        </w:rPr>
        <w:t xml:space="preserve">for </w:t>
      </w:r>
      <w:r>
        <w:rPr>
          <w:rFonts w:asciiTheme="minorHAnsi" w:hAnsiTheme="minorHAnsi"/>
          <w:sz w:val="22"/>
          <w:szCs w:val="22"/>
        </w:rPr>
        <w:t>approval of</w:t>
      </w:r>
      <w:r w:rsidR="0082192A">
        <w:rPr>
          <w:rFonts w:asciiTheme="minorHAnsi" w:hAnsiTheme="minorHAnsi"/>
          <w:sz w:val="22"/>
          <w:szCs w:val="22"/>
        </w:rPr>
        <w:t xml:space="preserve"> the</w:t>
      </w:r>
      <w:r w:rsidR="00887F44">
        <w:rPr>
          <w:rFonts w:asciiTheme="minorHAnsi" w:hAnsiTheme="minorHAnsi"/>
          <w:sz w:val="22"/>
          <w:szCs w:val="22"/>
        </w:rPr>
        <w:t xml:space="preserve"> November 15</w:t>
      </w:r>
      <w:r w:rsidR="00E67FBF">
        <w:rPr>
          <w:rFonts w:asciiTheme="minorHAnsi" w:hAnsiTheme="minorHAnsi"/>
          <w:sz w:val="22"/>
          <w:szCs w:val="22"/>
        </w:rPr>
        <w:t>, 2017</w:t>
      </w:r>
      <w:r w:rsidR="0082192A">
        <w:rPr>
          <w:rFonts w:asciiTheme="minorHAnsi" w:hAnsiTheme="minorHAnsi"/>
          <w:sz w:val="22"/>
          <w:szCs w:val="22"/>
        </w:rPr>
        <w:t xml:space="preserve"> </w:t>
      </w:r>
      <w:r>
        <w:rPr>
          <w:rFonts w:asciiTheme="minorHAnsi" w:hAnsiTheme="minorHAnsi"/>
          <w:sz w:val="22"/>
          <w:szCs w:val="22"/>
        </w:rPr>
        <w:t xml:space="preserve">Technical Planning Committee agenda.  Mr. </w:t>
      </w:r>
      <w:r w:rsidR="00887F44">
        <w:rPr>
          <w:rFonts w:asciiTheme="minorHAnsi" w:hAnsiTheme="minorHAnsi"/>
          <w:sz w:val="22"/>
          <w:szCs w:val="22"/>
        </w:rPr>
        <w:t>Turner</w:t>
      </w:r>
      <w:r w:rsidR="009A76C4">
        <w:rPr>
          <w:rFonts w:asciiTheme="minorHAnsi" w:hAnsiTheme="minorHAnsi"/>
          <w:sz w:val="22"/>
          <w:szCs w:val="22"/>
        </w:rPr>
        <w:t xml:space="preserve"> </w:t>
      </w:r>
      <w:r w:rsidR="003C719E">
        <w:rPr>
          <w:rFonts w:asciiTheme="minorHAnsi" w:hAnsiTheme="minorHAnsi"/>
          <w:sz w:val="22"/>
          <w:szCs w:val="22"/>
        </w:rPr>
        <w:t>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17E69354"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B44663">
        <w:rPr>
          <w:rFonts w:asciiTheme="minorHAnsi" w:hAnsiTheme="minorHAnsi"/>
          <w:b/>
          <w:sz w:val="22"/>
          <w:szCs w:val="22"/>
        </w:rPr>
        <w:t>September 20,</w:t>
      </w:r>
      <w:r w:rsidR="00E67FBF">
        <w:rPr>
          <w:rFonts w:asciiTheme="minorHAnsi" w:hAnsiTheme="minorHAnsi"/>
          <w:b/>
          <w:sz w:val="22"/>
          <w:szCs w:val="22"/>
        </w:rPr>
        <w:t xml:space="preserve"> 2017,</w:t>
      </w:r>
      <w:r w:rsidRPr="008F75B4">
        <w:rPr>
          <w:rFonts w:asciiTheme="minorHAnsi" w:hAnsiTheme="minorHAnsi"/>
          <w:b/>
          <w:sz w:val="22"/>
          <w:szCs w:val="22"/>
        </w:rPr>
        <w:t xml:space="preserve"> Meeting Minutes</w:t>
      </w:r>
    </w:p>
    <w:p w14:paraId="6CF769A9" w14:textId="2596EAB7"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Ms. Voss</w:t>
      </w:r>
      <w:r w:rsidR="00616A8B">
        <w:rPr>
          <w:rFonts w:asciiTheme="minorHAnsi" w:hAnsiTheme="minorHAnsi"/>
          <w:sz w:val="22"/>
          <w:szCs w:val="22"/>
        </w:rPr>
        <w:t xml:space="preserve"> 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Pr>
          <w:rFonts w:asciiTheme="minorHAnsi" w:hAnsiTheme="minorHAnsi"/>
          <w:sz w:val="22"/>
          <w:szCs w:val="22"/>
        </w:rPr>
        <w:t>September 20, 2017</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3C2D8B">
        <w:rPr>
          <w:rFonts w:asciiTheme="minorHAnsi" w:hAnsiTheme="minorHAnsi"/>
          <w:sz w:val="22"/>
          <w:szCs w:val="22"/>
        </w:rPr>
        <w:t xml:space="preserve">Mr. </w:t>
      </w:r>
      <w:r>
        <w:rPr>
          <w:rFonts w:asciiTheme="minorHAnsi" w:hAnsiTheme="minorHAnsi"/>
          <w:sz w:val="22"/>
          <w:szCs w:val="22"/>
        </w:rPr>
        <w:t>Rousell</w:t>
      </w:r>
      <w:r w:rsidR="003C2D8B">
        <w:rPr>
          <w:rFonts w:asciiTheme="minorHAnsi" w:hAnsiTheme="minorHAnsi"/>
          <w:sz w:val="22"/>
          <w:szCs w:val="22"/>
        </w:rPr>
        <w:t xml:space="preserve"> 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6DEA260E"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Chair Coltrin noted there was some correspondence that had been received since the </w:t>
      </w:r>
      <w:r w:rsidR="00C72713">
        <w:rPr>
          <w:rFonts w:asciiTheme="minorHAnsi" w:hAnsiTheme="minorHAnsi"/>
          <w:sz w:val="22"/>
          <w:szCs w:val="22"/>
        </w:rPr>
        <w:t>Committee’s</w:t>
      </w:r>
      <w:r w:rsidR="00887F44">
        <w:rPr>
          <w:rFonts w:asciiTheme="minorHAnsi" w:hAnsiTheme="minorHAnsi"/>
          <w:sz w:val="22"/>
          <w:szCs w:val="22"/>
        </w:rPr>
        <w:t xml:space="preserve"> last meeting, which was included in the packet.</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7A7CDB4A"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4FF1A215" w14:textId="7DAEB41E" w:rsidR="0049306B" w:rsidRDefault="00887F44"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stated that MoDOT had </w:t>
      </w:r>
      <w:r w:rsidR="004A3893">
        <w:rPr>
          <w:rFonts w:asciiTheme="minorHAnsi" w:hAnsiTheme="minorHAnsi"/>
          <w:sz w:val="22"/>
          <w:szCs w:val="22"/>
        </w:rPr>
        <w:t>asked for a scenario that assumes $250 million per year for roads, $50 million for multi-modal, and $25 million for maintenance and operations.  Under this scenario, the OTO would receive $118 million, over a ten-year period, for roads, and $26 million for multi-modal.  Ms. Fields stated that the OTO had recently prioritized projects and this will be the list that will be submitted.</w:t>
      </w:r>
    </w:p>
    <w:p w14:paraId="3240D145" w14:textId="70E51C0C" w:rsidR="004A3893" w:rsidRDefault="004A3893" w:rsidP="003C2D8B">
      <w:pPr>
        <w:keepNext/>
        <w:tabs>
          <w:tab w:val="left" w:leader="dot" w:pos="8640"/>
        </w:tabs>
        <w:ind w:left="1080"/>
        <w:outlineLvl w:val="0"/>
        <w:rPr>
          <w:rFonts w:asciiTheme="minorHAnsi" w:hAnsiTheme="minorHAnsi"/>
          <w:sz w:val="22"/>
          <w:szCs w:val="22"/>
        </w:rPr>
      </w:pPr>
    </w:p>
    <w:p w14:paraId="2071E515" w14:textId="1A4AFB26" w:rsidR="004A3893" w:rsidRDefault="004A3893"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She noted the OTO is attempting to focus on multi-modal, which includes sidewalks, airports, trails, rail road crossings, and transit.  She noted she had reached out to the Airport, City Utilities Transit, and OATS to see what their needs might be.  </w:t>
      </w:r>
    </w:p>
    <w:p w14:paraId="4991A789" w14:textId="62C4A386" w:rsidR="004A3893" w:rsidRDefault="004A3893" w:rsidP="003C2D8B">
      <w:pPr>
        <w:keepNext/>
        <w:tabs>
          <w:tab w:val="left" w:leader="dot" w:pos="8640"/>
        </w:tabs>
        <w:ind w:left="1080"/>
        <w:outlineLvl w:val="0"/>
        <w:rPr>
          <w:rFonts w:asciiTheme="minorHAnsi" w:hAnsiTheme="minorHAnsi"/>
          <w:sz w:val="22"/>
          <w:szCs w:val="22"/>
        </w:rPr>
      </w:pPr>
    </w:p>
    <w:p w14:paraId="2CC22B24" w14:textId="1E8406FF" w:rsidR="004A3893" w:rsidRDefault="004A3893" w:rsidP="003C2D8B">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stated The Trails Study is wrapping up and will be sent to the Bicycle</w:t>
      </w:r>
      <w:r w:rsidR="00F22281">
        <w:rPr>
          <w:rFonts w:asciiTheme="minorHAnsi" w:hAnsiTheme="minorHAnsi"/>
          <w:sz w:val="22"/>
          <w:szCs w:val="22"/>
        </w:rPr>
        <w:t>-</w:t>
      </w:r>
      <w:r>
        <w:rPr>
          <w:rFonts w:asciiTheme="minorHAnsi" w:hAnsiTheme="minorHAnsi"/>
          <w:sz w:val="22"/>
          <w:szCs w:val="22"/>
        </w:rPr>
        <w:t xml:space="preserve">Pedestrian Advisory Committee </w:t>
      </w:r>
      <w:r w:rsidR="00F22281">
        <w:rPr>
          <w:rFonts w:asciiTheme="minorHAnsi" w:hAnsiTheme="minorHAnsi"/>
          <w:sz w:val="22"/>
          <w:szCs w:val="22"/>
        </w:rPr>
        <w:t>one more time for their recommendations.  It is anticipated it will be presented to the Board of Directors at their February meeting.</w:t>
      </w:r>
    </w:p>
    <w:p w14:paraId="4A0D24DA" w14:textId="5467998B" w:rsidR="00512B61" w:rsidRDefault="00512B61" w:rsidP="003C2D8B">
      <w:pPr>
        <w:keepNext/>
        <w:tabs>
          <w:tab w:val="left" w:leader="dot" w:pos="8640"/>
        </w:tabs>
        <w:ind w:left="1080"/>
        <w:outlineLvl w:val="0"/>
        <w:rPr>
          <w:rFonts w:asciiTheme="minorHAnsi" w:hAnsiTheme="minorHAnsi"/>
          <w:sz w:val="22"/>
          <w:szCs w:val="22"/>
        </w:rPr>
      </w:pPr>
    </w:p>
    <w:p w14:paraId="50ED3728" w14:textId="77777777" w:rsidR="00512B61" w:rsidRPr="00512B61" w:rsidRDefault="00512B61" w:rsidP="00512B61">
      <w:pPr>
        <w:ind w:left="1080"/>
        <w:rPr>
          <w:rFonts w:asciiTheme="minorHAnsi" w:hAnsiTheme="minorHAnsi"/>
          <w:sz w:val="22"/>
          <w:szCs w:val="22"/>
        </w:rPr>
      </w:pPr>
      <w:r w:rsidRPr="00512B61">
        <w:rPr>
          <w:rFonts w:asciiTheme="minorHAnsi" w:hAnsiTheme="minorHAnsi"/>
          <w:sz w:val="22"/>
          <w:szCs w:val="22"/>
        </w:rPr>
        <w:t xml:space="preserve">The Springfield Greene County Community focus report has been completed and is available online.  She noted that different members worked together to note that not all citizens can be served by their own personal vehicle and how the community needs to look at those that may be underserved.  She added that transportation is a </w:t>
      </w:r>
      <w:proofErr w:type="gramStart"/>
      <w:r w:rsidRPr="00512B61">
        <w:rPr>
          <w:rFonts w:asciiTheme="minorHAnsi" w:hAnsiTheme="minorHAnsi"/>
          <w:sz w:val="22"/>
          <w:szCs w:val="22"/>
        </w:rPr>
        <w:t>large portion</w:t>
      </w:r>
      <w:proofErr w:type="gramEnd"/>
      <w:r w:rsidRPr="00512B61">
        <w:rPr>
          <w:rFonts w:asciiTheme="minorHAnsi" w:hAnsiTheme="minorHAnsi"/>
          <w:sz w:val="22"/>
          <w:szCs w:val="22"/>
        </w:rPr>
        <w:t xml:space="preserve"> of the budget for some in the lower income bracket.  She also stated that public transportation works for some, but not for all.  </w:t>
      </w:r>
    </w:p>
    <w:p w14:paraId="3769D159" w14:textId="77777777" w:rsidR="00512B61" w:rsidRPr="00512B61" w:rsidRDefault="00512B61" w:rsidP="00512B61">
      <w:pPr>
        <w:ind w:left="1080"/>
        <w:rPr>
          <w:rFonts w:asciiTheme="minorHAnsi" w:hAnsiTheme="minorHAnsi"/>
          <w:sz w:val="22"/>
          <w:szCs w:val="22"/>
        </w:rPr>
      </w:pPr>
    </w:p>
    <w:p w14:paraId="71CFDDF7" w14:textId="64A852B4" w:rsidR="009402FB" w:rsidRPr="00512B61" w:rsidRDefault="00512B61" w:rsidP="00512B61">
      <w:pPr>
        <w:ind w:left="1080"/>
        <w:rPr>
          <w:rFonts w:asciiTheme="minorHAnsi" w:hAnsiTheme="minorHAnsi"/>
          <w:sz w:val="22"/>
          <w:szCs w:val="22"/>
        </w:rPr>
      </w:pPr>
      <w:r w:rsidRPr="00512B61">
        <w:rPr>
          <w:rFonts w:asciiTheme="minorHAnsi" w:hAnsiTheme="minorHAnsi"/>
          <w:sz w:val="22"/>
          <w:szCs w:val="22"/>
        </w:rPr>
        <w:t xml:space="preserve">Ms. Fields noted that with the retirement of Terry Whaley, Mary </w:t>
      </w:r>
      <w:proofErr w:type="spellStart"/>
      <w:r w:rsidRPr="00512B61">
        <w:rPr>
          <w:rFonts w:asciiTheme="minorHAnsi" w:hAnsiTheme="minorHAnsi"/>
          <w:sz w:val="22"/>
          <w:szCs w:val="22"/>
        </w:rPr>
        <w:t>Kromroy</w:t>
      </w:r>
      <w:proofErr w:type="spellEnd"/>
      <w:r w:rsidRPr="00512B61">
        <w:rPr>
          <w:rFonts w:asciiTheme="minorHAnsi" w:hAnsiTheme="minorHAnsi"/>
          <w:sz w:val="22"/>
          <w:szCs w:val="22"/>
        </w:rPr>
        <w:t xml:space="preserve"> has been named the Executive Director of the Ozarks Greenways and will be serving on the Technical Planning Committee.</w:t>
      </w:r>
    </w:p>
    <w:p w14:paraId="2879A673" w14:textId="77777777" w:rsidR="00512B61" w:rsidRPr="00512B61" w:rsidRDefault="00512B61" w:rsidP="00512B61">
      <w:pPr>
        <w:ind w:left="1080"/>
      </w:pPr>
    </w:p>
    <w:p w14:paraId="67E1729D" w14:textId="39DE6879" w:rsidR="008F75B4" w:rsidRPr="00171516" w:rsidRDefault="008F75B4" w:rsidP="00171516">
      <w:pPr>
        <w:pStyle w:val="Heading1"/>
        <w:rPr>
          <w:rFonts w:asciiTheme="minorHAnsi" w:hAnsiTheme="minorHAnsi"/>
          <w:sz w:val="22"/>
          <w:szCs w:val="22"/>
        </w:rPr>
      </w:pPr>
      <w:r w:rsidRPr="00171516">
        <w:rPr>
          <w:rFonts w:asciiTheme="minorHAnsi" w:hAnsiTheme="minorHAnsi"/>
          <w:sz w:val="22"/>
          <w:szCs w:val="22"/>
        </w:rPr>
        <w:lastRenderedPageBreak/>
        <w:t>MoDOT Update</w:t>
      </w:r>
    </w:p>
    <w:p w14:paraId="5F5DE2DA" w14:textId="40A69364" w:rsidR="00512B61" w:rsidRPr="00512B61" w:rsidRDefault="00512B61" w:rsidP="00512B61">
      <w:pPr>
        <w:ind w:left="1080"/>
        <w:rPr>
          <w:rFonts w:asciiTheme="minorHAnsi" w:hAnsiTheme="minorHAnsi"/>
          <w:sz w:val="22"/>
          <w:szCs w:val="22"/>
        </w:rPr>
      </w:pPr>
      <w:r w:rsidRPr="00512B61">
        <w:rPr>
          <w:rFonts w:asciiTheme="minorHAnsi" w:hAnsiTheme="minorHAnsi"/>
          <w:sz w:val="22"/>
          <w:szCs w:val="22"/>
        </w:rPr>
        <w:t xml:space="preserve">Frank Miller MoDOT, stated that Sarah had shared the information regarding the scenario which would be a slate of projects that could be completed if funding were increased.  He said if the Legislature moved forward with some specific funding for transportation, this list would be tailored to meet the parameters of the funding proposal. </w:t>
      </w:r>
    </w:p>
    <w:p w14:paraId="51714123" w14:textId="77777777" w:rsidR="00512B61" w:rsidRPr="00512B61" w:rsidRDefault="00512B61" w:rsidP="00512B61">
      <w:pPr>
        <w:ind w:left="1080"/>
        <w:rPr>
          <w:rFonts w:asciiTheme="minorHAnsi" w:hAnsiTheme="minorHAnsi"/>
          <w:sz w:val="22"/>
          <w:szCs w:val="22"/>
        </w:rPr>
      </w:pPr>
    </w:p>
    <w:p w14:paraId="2FD4B7C3" w14:textId="77777777" w:rsidR="00512B61" w:rsidRDefault="00512B61" w:rsidP="00512B61">
      <w:pPr>
        <w:ind w:left="1080"/>
      </w:pPr>
      <w:r w:rsidRPr="00512B61">
        <w:rPr>
          <w:rFonts w:asciiTheme="minorHAnsi" w:hAnsiTheme="minorHAnsi"/>
          <w:sz w:val="22"/>
          <w:szCs w:val="22"/>
        </w:rPr>
        <w:t>Mr. Miller noted the Missouri Transportation Commission is meeting on December 1, 2017, in Branson, Missouri.</w:t>
      </w:r>
      <w:r>
        <w:t xml:space="preserve">   </w:t>
      </w:r>
    </w:p>
    <w:p w14:paraId="5CD149E6" w14:textId="77777777" w:rsidR="009A2639" w:rsidRPr="00171516" w:rsidRDefault="009A2639" w:rsidP="00332152">
      <w:pPr>
        <w:keepNext/>
        <w:tabs>
          <w:tab w:val="left" w:leader="dot" w:pos="8640"/>
        </w:tabs>
        <w:ind w:left="1080"/>
        <w:outlineLvl w:val="0"/>
        <w:rPr>
          <w:rFonts w:asciiTheme="minorHAnsi" w:hAnsiTheme="minorHAnsi"/>
          <w:sz w:val="22"/>
          <w:szCs w:val="22"/>
        </w:rPr>
      </w:pPr>
    </w:p>
    <w:p w14:paraId="7C2BD09A" w14:textId="3878912A"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2DE5DB60" w14:textId="77777777" w:rsidR="00512B61" w:rsidRPr="00512B61" w:rsidRDefault="00512B61" w:rsidP="00512B61">
      <w:pPr>
        <w:ind w:left="1080"/>
        <w:rPr>
          <w:rFonts w:asciiTheme="minorHAnsi" w:hAnsiTheme="minorHAnsi"/>
          <w:sz w:val="22"/>
          <w:szCs w:val="22"/>
        </w:rPr>
      </w:pPr>
      <w:r w:rsidRPr="00512B61">
        <w:rPr>
          <w:rFonts w:asciiTheme="minorHAnsi" w:hAnsiTheme="minorHAnsi"/>
          <w:sz w:val="22"/>
          <w:szCs w:val="22"/>
        </w:rPr>
        <w:t>Jeremy Pruitt, Congressman Billy Long’s Office, stated it is anticipated that Congress will be voting on tax reform this week.  Following that, it is believed the President will be looking at Infrastructure.</w:t>
      </w:r>
    </w:p>
    <w:p w14:paraId="0465D745" w14:textId="77777777" w:rsidR="00512B61" w:rsidRPr="00512B61" w:rsidRDefault="00512B61" w:rsidP="00512B61">
      <w:pPr>
        <w:keepNext/>
        <w:tabs>
          <w:tab w:val="left" w:leader="dot" w:pos="8640"/>
        </w:tabs>
        <w:ind w:left="1080"/>
        <w:outlineLvl w:val="0"/>
        <w:rPr>
          <w:rFonts w:asciiTheme="minorHAnsi" w:hAnsiTheme="minorHAnsi"/>
          <w:b/>
          <w:sz w:val="22"/>
          <w:szCs w:val="22"/>
        </w:rPr>
      </w:pPr>
      <w:bookmarkStart w:id="0" w:name="_GoBack"/>
    </w:p>
    <w:p w14:paraId="0DEFFEBC" w14:textId="3BDC9B70" w:rsidR="008F75B4" w:rsidRDefault="00901095" w:rsidP="008F75B4">
      <w:pPr>
        <w:keepNext/>
        <w:numPr>
          <w:ilvl w:val="0"/>
          <w:numId w:val="4"/>
        </w:numPr>
        <w:tabs>
          <w:tab w:val="left" w:leader="dot" w:pos="8640"/>
        </w:tabs>
        <w:outlineLvl w:val="0"/>
        <w:rPr>
          <w:rFonts w:asciiTheme="minorHAnsi" w:hAnsiTheme="minorHAnsi"/>
          <w:b/>
          <w:sz w:val="22"/>
          <w:szCs w:val="22"/>
          <w:u w:val="single"/>
        </w:rPr>
      </w:pPr>
      <w:r w:rsidRPr="00171516">
        <w:rPr>
          <w:rFonts w:asciiTheme="minorHAnsi" w:hAnsiTheme="minorHAnsi"/>
          <w:b/>
          <w:sz w:val="22"/>
          <w:szCs w:val="22"/>
          <w:u w:val="single"/>
        </w:rPr>
        <w:t>New Business</w:t>
      </w:r>
    </w:p>
    <w:bookmarkEnd w:id="0"/>
    <w:p w14:paraId="1943DA87" w14:textId="77777777" w:rsidR="006E6064" w:rsidRPr="00171516" w:rsidRDefault="006E6064" w:rsidP="006E6064">
      <w:pPr>
        <w:keepNext/>
        <w:tabs>
          <w:tab w:val="left" w:leader="dot" w:pos="8640"/>
        </w:tabs>
        <w:ind w:left="720"/>
        <w:outlineLvl w:val="0"/>
        <w:rPr>
          <w:rFonts w:asciiTheme="minorHAnsi" w:hAnsiTheme="minorHAnsi"/>
          <w:b/>
          <w:sz w:val="22"/>
          <w:szCs w:val="22"/>
          <w:u w:val="single"/>
        </w:rPr>
      </w:pPr>
    </w:p>
    <w:p w14:paraId="347F35B0" w14:textId="032A32FD" w:rsidR="006E6064" w:rsidRPr="00372C80" w:rsidRDefault="006E6064" w:rsidP="006E6064">
      <w:pPr>
        <w:pStyle w:val="BodyTextIndent2"/>
        <w:numPr>
          <w:ilvl w:val="1"/>
          <w:numId w:val="4"/>
        </w:numPr>
        <w:tabs>
          <w:tab w:val="right" w:leader="dot" w:pos="9720"/>
        </w:tabs>
        <w:rPr>
          <w:rFonts w:asciiTheme="minorHAnsi" w:hAnsiTheme="minorHAnsi"/>
          <w:sz w:val="22"/>
          <w:szCs w:val="22"/>
        </w:rPr>
      </w:pPr>
      <w:r>
        <w:rPr>
          <w:rFonts w:asciiTheme="minorHAnsi" w:hAnsiTheme="minorHAnsi"/>
          <w:sz w:val="22"/>
          <w:szCs w:val="22"/>
        </w:rPr>
        <w:t xml:space="preserve">Administrative Modification Number One </w:t>
      </w:r>
      <w:r w:rsidRPr="00372C80">
        <w:rPr>
          <w:rFonts w:asciiTheme="minorHAnsi" w:hAnsiTheme="minorHAnsi"/>
          <w:sz w:val="22"/>
          <w:szCs w:val="22"/>
        </w:rPr>
        <w:t>to the FY 201</w:t>
      </w:r>
      <w:r>
        <w:rPr>
          <w:rFonts w:asciiTheme="minorHAnsi" w:hAnsiTheme="minorHAnsi"/>
          <w:sz w:val="22"/>
          <w:szCs w:val="22"/>
        </w:rPr>
        <w:t>8</w:t>
      </w:r>
      <w:r w:rsidRPr="00372C80">
        <w:rPr>
          <w:rFonts w:asciiTheme="minorHAnsi" w:hAnsiTheme="minorHAnsi"/>
          <w:sz w:val="22"/>
          <w:szCs w:val="22"/>
        </w:rPr>
        <w:t>-20</w:t>
      </w:r>
      <w:r>
        <w:rPr>
          <w:rFonts w:asciiTheme="minorHAnsi" w:hAnsiTheme="minorHAnsi"/>
          <w:sz w:val="22"/>
          <w:szCs w:val="22"/>
        </w:rPr>
        <w:t>21 TIP</w:t>
      </w:r>
    </w:p>
    <w:p w14:paraId="2E99DBC8" w14:textId="3CCD6B90" w:rsidR="006E6064" w:rsidRDefault="006E6064" w:rsidP="006E6064">
      <w:pPr>
        <w:pStyle w:val="BodyTextIndent"/>
        <w:tabs>
          <w:tab w:val="right" w:leader="dot" w:pos="9360"/>
        </w:tabs>
        <w:rPr>
          <w:rFonts w:asciiTheme="minorHAnsi" w:hAnsiTheme="minorHAnsi"/>
          <w:bCs w:val="0"/>
          <w:sz w:val="22"/>
          <w:szCs w:val="22"/>
        </w:rPr>
      </w:pPr>
      <w:r>
        <w:rPr>
          <w:rFonts w:asciiTheme="minorHAnsi" w:hAnsiTheme="minorHAnsi"/>
          <w:bCs w:val="0"/>
          <w:sz w:val="22"/>
          <w:szCs w:val="22"/>
        </w:rPr>
        <w:t xml:space="preserve">Natasha Longpine noted this Administrative Modification contained three changes:  the Republic Road and Repmo Drive/FR 103 intersection; the Route 65 Guardrail Improvement north of Kearney and south of Sunshine; and Route 65 Pavement Improvements north of Kearney and south of Sunshine. </w:t>
      </w:r>
    </w:p>
    <w:p w14:paraId="2FA4388C" w14:textId="31371F2D" w:rsidR="006E6064" w:rsidRDefault="006E6064" w:rsidP="006E6064">
      <w:pPr>
        <w:pStyle w:val="BodyTextIndent"/>
        <w:tabs>
          <w:tab w:val="right" w:leader="dot" w:pos="9360"/>
        </w:tabs>
        <w:rPr>
          <w:rFonts w:asciiTheme="minorHAnsi" w:hAnsiTheme="minorHAnsi"/>
          <w:bCs w:val="0"/>
          <w:sz w:val="22"/>
          <w:szCs w:val="22"/>
        </w:rPr>
      </w:pPr>
    </w:p>
    <w:p w14:paraId="2AB3CFF3" w14:textId="523AEFAD" w:rsidR="006E6064" w:rsidRDefault="00577A62" w:rsidP="006E6064">
      <w:pPr>
        <w:pStyle w:val="BodyTextIndent"/>
        <w:tabs>
          <w:tab w:val="right" w:leader="dot" w:pos="9360"/>
        </w:tabs>
        <w:rPr>
          <w:rFonts w:asciiTheme="minorHAnsi" w:hAnsiTheme="minorHAnsi"/>
          <w:bCs w:val="0"/>
          <w:sz w:val="22"/>
          <w:szCs w:val="22"/>
        </w:rPr>
      </w:pPr>
      <w:r>
        <w:rPr>
          <w:rFonts w:asciiTheme="minorHAnsi" w:hAnsiTheme="minorHAnsi"/>
          <w:bCs w:val="0"/>
          <w:sz w:val="22"/>
          <w:szCs w:val="22"/>
        </w:rPr>
        <w:t>Ms. Longpine explained the scope of these projects and indicated there was no Committee action required, this was for informational purpose</w:t>
      </w:r>
      <w:r w:rsidR="00B44663">
        <w:rPr>
          <w:rFonts w:asciiTheme="minorHAnsi" w:hAnsiTheme="minorHAnsi"/>
          <w:bCs w:val="0"/>
          <w:sz w:val="22"/>
          <w:szCs w:val="22"/>
        </w:rPr>
        <w:t>s</w:t>
      </w:r>
      <w:r>
        <w:rPr>
          <w:rFonts w:asciiTheme="minorHAnsi" w:hAnsiTheme="minorHAnsi"/>
          <w:bCs w:val="0"/>
          <w:sz w:val="22"/>
          <w:szCs w:val="22"/>
        </w:rPr>
        <w:t xml:space="preserve"> only.</w:t>
      </w:r>
    </w:p>
    <w:p w14:paraId="2CA6F171" w14:textId="77777777" w:rsidR="006E6064" w:rsidRPr="006E6064" w:rsidRDefault="006E6064" w:rsidP="006E6064">
      <w:pPr>
        <w:pStyle w:val="BodyTextIndent"/>
        <w:tabs>
          <w:tab w:val="right" w:leader="dot" w:pos="9360"/>
        </w:tabs>
        <w:rPr>
          <w:rFonts w:asciiTheme="minorHAnsi" w:hAnsiTheme="minorHAnsi"/>
          <w:bCs w:val="0"/>
          <w:sz w:val="22"/>
          <w:szCs w:val="22"/>
        </w:rPr>
      </w:pPr>
    </w:p>
    <w:p w14:paraId="754A55B2" w14:textId="6A874B7D" w:rsidR="006E6064" w:rsidRPr="00372C80" w:rsidRDefault="006E6064" w:rsidP="006E6064">
      <w:pPr>
        <w:pStyle w:val="BodyTextIndent2"/>
        <w:numPr>
          <w:ilvl w:val="1"/>
          <w:numId w:val="4"/>
        </w:numPr>
        <w:tabs>
          <w:tab w:val="right" w:leader="dot" w:pos="9720"/>
        </w:tabs>
        <w:rPr>
          <w:rFonts w:asciiTheme="minorHAnsi" w:hAnsiTheme="minorHAnsi"/>
          <w:sz w:val="22"/>
          <w:szCs w:val="22"/>
        </w:rPr>
      </w:pPr>
      <w:r w:rsidRPr="00372C80">
        <w:rPr>
          <w:rFonts w:asciiTheme="minorHAnsi" w:hAnsiTheme="minorHAnsi"/>
          <w:sz w:val="22"/>
          <w:szCs w:val="22"/>
        </w:rPr>
        <w:t xml:space="preserve">Amendment Number </w:t>
      </w:r>
      <w:r>
        <w:rPr>
          <w:rFonts w:asciiTheme="minorHAnsi" w:hAnsiTheme="minorHAnsi"/>
          <w:sz w:val="22"/>
          <w:szCs w:val="22"/>
        </w:rPr>
        <w:t xml:space="preserve">Two </w:t>
      </w:r>
      <w:r w:rsidRPr="00372C80">
        <w:rPr>
          <w:rFonts w:asciiTheme="minorHAnsi" w:hAnsiTheme="minorHAnsi"/>
          <w:sz w:val="22"/>
          <w:szCs w:val="22"/>
        </w:rPr>
        <w:t>to the FY 201</w:t>
      </w:r>
      <w:r>
        <w:rPr>
          <w:rFonts w:asciiTheme="minorHAnsi" w:hAnsiTheme="minorHAnsi"/>
          <w:sz w:val="22"/>
          <w:szCs w:val="22"/>
        </w:rPr>
        <w:t>8</w:t>
      </w:r>
      <w:r w:rsidRPr="00372C80">
        <w:rPr>
          <w:rFonts w:asciiTheme="minorHAnsi" w:hAnsiTheme="minorHAnsi"/>
          <w:sz w:val="22"/>
          <w:szCs w:val="22"/>
        </w:rPr>
        <w:t>-20</w:t>
      </w:r>
      <w:r>
        <w:rPr>
          <w:rFonts w:asciiTheme="minorHAnsi" w:hAnsiTheme="minorHAnsi"/>
          <w:sz w:val="22"/>
          <w:szCs w:val="22"/>
        </w:rPr>
        <w:t>21</w:t>
      </w:r>
      <w:r w:rsidRPr="00372C80">
        <w:rPr>
          <w:rFonts w:asciiTheme="minorHAnsi" w:hAnsiTheme="minorHAnsi"/>
          <w:sz w:val="22"/>
          <w:szCs w:val="22"/>
        </w:rPr>
        <w:t xml:space="preserve"> TIP</w:t>
      </w:r>
    </w:p>
    <w:p w14:paraId="4D7C2480" w14:textId="77777777" w:rsidR="00577A62" w:rsidRDefault="00577A62" w:rsidP="006E6064">
      <w:pPr>
        <w:pStyle w:val="ListParagraph"/>
        <w:ind w:left="1080"/>
        <w:rPr>
          <w:rFonts w:asciiTheme="minorHAnsi" w:hAnsiTheme="minorHAnsi"/>
          <w:sz w:val="22"/>
          <w:szCs w:val="22"/>
        </w:rPr>
      </w:pPr>
      <w:r>
        <w:rPr>
          <w:rFonts w:asciiTheme="minorHAnsi" w:hAnsiTheme="minorHAnsi"/>
          <w:sz w:val="22"/>
          <w:szCs w:val="22"/>
        </w:rPr>
        <w:t xml:space="preserve">Natasha Longpine reviewed for the Committee the various changes being proposed in Amendment Number Two to the FY 2018-2021 Transportation Improvement Program.  </w:t>
      </w:r>
    </w:p>
    <w:p w14:paraId="5BF2EB66" w14:textId="77777777" w:rsidR="00577A62" w:rsidRDefault="00577A62" w:rsidP="006E6064">
      <w:pPr>
        <w:pStyle w:val="ListParagraph"/>
        <w:ind w:left="1080"/>
        <w:rPr>
          <w:rFonts w:asciiTheme="minorHAnsi" w:hAnsiTheme="minorHAnsi"/>
          <w:sz w:val="22"/>
          <w:szCs w:val="22"/>
        </w:rPr>
      </w:pPr>
    </w:p>
    <w:p w14:paraId="3F62ADA4" w14:textId="25998323" w:rsidR="006E6064" w:rsidRPr="00577A62" w:rsidRDefault="00577A62" w:rsidP="006E6064">
      <w:pPr>
        <w:pStyle w:val="ListParagraph"/>
        <w:ind w:left="1080"/>
        <w:rPr>
          <w:rFonts w:asciiTheme="minorHAnsi" w:hAnsiTheme="minorHAnsi"/>
          <w:bCs/>
          <w:sz w:val="22"/>
          <w:szCs w:val="22"/>
          <w:u w:val="double"/>
        </w:rPr>
      </w:pPr>
      <w:r>
        <w:rPr>
          <w:rFonts w:asciiTheme="minorHAnsi" w:hAnsiTheme="minorHAnsi"/>
          <w:sz w:val="22"/>
          <w:szCs w:val="22"/>
        </w:rPr>
        <w:t>As there were no questions from the Committee, David O’Connor moved to recommend approval of the FY 2018-2021 Transportation Improvement Program Amendment Number Two to the Board of Directors.  Mr. Tyson seconded the motion and it was unanimously approved.</w:t>
      </w:r>
    </w:p>
    <w:p w14:paraId="47AC36C2" w14:textId="77777777" w:rsidR="006E6064" w:rsidRPr="00372C80" w:rsidRDefault="006E6064" w:rsidP="006E6064">
      <w:pPr>
        <w:pStyle w:val="BodyTextIndent"/>
        <w:tabs>
          <w:tab w:val="right" w:leader="dot" w:pos="9360"/>
        </w:tabs>
        <w:rPr>
          <w:rFonts w:asciiTheme="minorHAnsi" w:hAnsiTheme="minorHAnsi"/>
          <w:b/>
          <w:bCs w:val="0"/>
          <w:sz w:val="22"/>
          <w:szCs w:val="22"/>
        </w:rPr>
      </w:pPr>
    </w:p>
    <w:p w14:paraId="0900E8C9" w14:textId="77777777" w:rsidR="00577A62" w:rsidRPr="00577A62" w:rsidRDefault="006E6064" w:rsidP="00577A62">
      <w:pPr>
        <w:pStyle w:val="BodyTextIndent2"/>
        <w:numPr>
          <w:ilvl w:val="1"/>
          <w:numId w:val="4"/>
        </w:numPr>
        <w:tabs>
          <w:tab w:val="right" w:leader="dot" w:pos="9720"/>
        </w:tabs>
        <w:rPr>
          <w:rFonts w:ascii="Calibri" w:hAnsi="Calibri"/>
          <w:b w:val="0"/>
          <w:sz w:val="22"/>
          <w:szCs w:val="22"/>
        </w:rPr>
      </w:pPr>
      <w:r>
        <w:rPr>
          <w:rFonts w:ascii="Calibri" w:hAnsi="Calibri"/>
          <w:sz w:val="22"/>
          <w:szCs w:val="22"/>
        </w:rPr>
        <w:t>2018 Safety Performance Targets</w:t>
      </w:r>
    </w:p>
    <w:p w14:paraId="0282F86B" w14:textId="63DB2E4F" w:rsidR="006E6064" w:rsidRDefault="002703E6" w:rsidP="006E6064">
      <w:pPr>
        <w:pStyle w:val="ListParagraph"/>
        <w:tabs>
          <w:tab w:val="right" w:leader="dot" w:pos="9720"/>
        </w:tabs>
        <w:ind w:left="1080"/>
        <w:rPr>
          <w:rFonts w:ascii="Calibri" w:hAnsi="Calibri"/>
          <w:bCs/>
          <w:sz w:val="22"/>
          <w:szCs w:val="22"/>
        </w:rPr>
      </w:pPr>
      <w:r>
        <w:rPr>
          <w:rFonts w:ascii="Calibri" w:hAnsi="Calibri"/>
          <w:bCs/>
          <w:sz w:val="22"/>
          <w:szCs w:val="22"/>
        </w:rPr>
        <w:t xml:space="preserve">Natasha Longpine stated the MAP-21 established, and the FAST Act maintained National Performance Goals.  She added the OTO has been tracking its performance measures since 2011, however, these may not be the same targets as prescribed nationally.  She reviewed the process that had been followed </w:t>
      </w:r>
      <w:r w:rsidR="00622E02">
        <w:rPr>
          <w:rFonts w:ascii="Calibri" w:hAnsi="Calibri"/>
          <w:bCs/>
          <w:sz w:val="22"/>
          <w:szCs w:val="22"/>
        </w:rPr>
        <w:t xml:space="preserve">in establishing these measures, </w:t>
      </w:r>
      <w:r w:rsidR="001071E8">
        <w:rPr>
          <w:rFonts w:ascii="Calibri" w:hAnsi="Calibri"/>
          <w:bCs/>
          <w:sz w:val="22"/>
          <w:szCs w:val="22"/>
        </w:rPr>
        <w:t xml:space="preserve">indicating the </w:t>
      </w:r>
      <w:r w:rsidR="00B56612">
        <w:rPr>
          <w:rFonts w:ascii="Calibri" w:hAnsi="Calibri"/>
          <w:bCs/>
          <w:sz w:val="22"/>
          <w:szCs w:val="22"/>
        </w:rPr>
        <w:t>Performance Measures Subcommittee, on October 3, 2017, unanimously recommended the OTO plan and program in support of the statewide targets for CY 2018.</w:t>
      </w:r>
    </w:p>
    <w:p w14:paraId="6A8C8B8D" w14:textId="7CD78A4F" w:rsidR="00B56612" w:rsidRDefault="00B56612" w:rsidP="006E6064">
      <w:pPr>
        <w:pStyle w:val="ListParagraph"/>
        <w:tabs>
          <w:tab w:val="right" w:leader="dot" w:pos="9720"/>
        </w:tabs>
        <w:ind w:left="1080"/>
        <w:rPr>
          <w:rFonts w:ascii="Calibri" w:hAnsi="Calibri"/>
          <w:bCs/>
          <w:sz w:val="22"/>
          <w:szCs w:val="22"/>
        </w:rPr>
      </w:pPr>
    </w:p>
    <w:p w14:paraId="73E20363" w14:textId="270935AA" w:rsidR="00B56612" w:rsidRDefault="00B56612" w:rsidP="006E6064">
      <w:pPr>
        <w:pStyle w:val="ListParagraph"/>
        <w:tabs>
          <w:tab w:val="right" w:leader="dot" w:pos="9720"/>
        </w:tabs>
        <w:ind w:left="1080"/>
        <w:rPr>
          <w:rFonts w:ascii="Calibri" w:hAnsi="Calibri"/>
          <w:bCs/>
          <w:sz w:val="22"/>
          <w:szCs w:val="22"/>
        </w:rPr>
      </w:pPr>
      <w:r>
        <w:rPr>
          <w:rFonts w:ascii="Calibri" w:hAnsi="Calibri"/>
          <w:bCs/>
          <w:sz w:val="22"/>
          <w:szCs w:val="22"/>
        </w:rPr>
        <w:t xml:space="preserve">Ms. Longpine noted these targets will not all be reviewed at the same time, so this will be an ongoing process.  She added the State also has some “reasonable progress” requirements that will need to be met.  </w:t>
      </w:r>
    </w:p>
    <w:p w14:paraId="275C8CF5" w14:textId="2796A1AC" w:rsidR="009D6760" w:rsidRDefault="009D6760" w:rsidP="006E6064">
      <w:pPr>
        <w:pStyle w:val="ListParagraph"/>
        <w:tabs>
          <w:tab w:val="right" w:leader="dot" w:pos="9720"/>
        </w:tabs>
        <w:ind w:left="1080"/>
        <w:rPr>
          <w:rFonts w:ascii="Calibri" w:hAnsi="Calibri"/>
          <w:bCs/>
          <w:sz w:val="22"/>
          <w:szCs w:val="22"/>
        </w:rPr>
      </w:pPr>
    </w:p>
    <w:p w14:paraId="58C51275" w14:textId="398EC271" w:rsidR="009D6760" w:rsidRDefault="009D6760" w:rsidP="006E6064">
      <w:pPr>
        <w:pStyle w:val="ListParagraph"/>
        <w:tabs>
          <w:tab w:val="right" w:leader="dot" w:pos="9720"/>
        </w:tabs>
        <w:ind w:left="1080"/>
        <w:rPr>
          <w:rFonts w:ascii="Calibri" w:hAnsi="Calibri"/>
          <w:bCs/>
          <w:sz w:val="22"/>
          <w:szCs w:val="22"/>
        </w:rPr>
      </w:pPr>
      <w:r>
        <w:rPr>
          <w:rFonts w:ascii="Calibri" w:hAnsi="Calibri"/>
          <w:bCs/>
          <w:sz w:val="22"/>
          <w:szCs w:val="22"/>
        </w:rPr>
        <w:lastRenderedPageBreak/>
        <w:t>Following a brief review of the statewide targets established by MoDOT, Mr. Juranas moved to recommend the Board of Directors support the statewide targets for CY 2018.  Mr. Parsons seconded the motion and it was unanimously approved.</w:t>
      </w:r>
    </w:p>
    <w:p w14:paraId="4E0C135D" w14:textId="77777777" w:rsidR="002703E6" w:rsidRPr="008E0932" w:rsidRDefault="002703E6" w:rsidP="006E6064">
      <w:pPr>
        <w:pStyle w:val="ListParagraph"/>
        <w:tabs>
          <w:tab w:val="right" w:leader="dot" w:pos="9720"/>
        </w:tabs>
        <w:ind w:left="1080"/>
        <w:rPr>
          <w:rFonts w:ascii="Calibri" w:hAnsi="Calibri"/>
          <w:bCs/>
          <w:sz w:val="22"/>
          <w:szCs w:val="22"/>
        </w:rPr>
      </w:pPr>
    </w:p>
    <w:p w14:paraId="5A7366A3" w14:textId="098C2A0F" w:rsidR="006E6064" w:rsidRDefault="006E6064" w:rsidP="006E6064">
      <w:pPr>
        <w:pStyle w:val="BodyTextIndent2"/>
        <w:numPr>
          <w:ilvl w:val="1"/>
          <w:numId w:val="4"/>
        </w:numPr>
        <w:tabs>
          <w:tab w:val="right" w:leader="dot" w:pos="9720"/>
        </w:tabs>
        <w:rPr>
          <w:rFonts w:ascii="Calibri" w:hAnsi="Calibri"/>
          <w:sz w:val="22"/>
          <w:szCs w:val="22"/>
        </w:rPr>
      </w:pPr>
      <w:r>
        <w:rPr>
          <w:rFonts w:ascii="Calibri" w:hAnsi="Calibri"/>
          <w:sz w:val="22"/>
          <w:szCs w:val="22"/>
        </w:rPr>
        <w:t>Annual Listing of Obligated Projects</w:t>
      </w:r>
    </w:p>
    <w:p w14:paraId="1BBC2BF5" w14:textId="419D8AFF" w:rsidR="006E6064" w:rsidRDefault="009D6760" w:rsidP="009D6760">
      <w:pPr>
        <w:pStyle w:val="ListParagraph"/>
        <w:ind w:left="1080"/>
        <w:rPr>
          <w:rFonts w:ascii="Calibri" w:hAnsi="Calibri"/>
          <w:sz w:val="22"/>
          <w:szCs w:val="22"/>
        </w:rPr>
      </w:pPr>
      <w:r>
        <w:rPr>
          <w:rFonts w:ascii="Calibri" w:hAnsi="Calibri"/>
          <w:sz w:val="22"/>
          <w:szCs w:val="22"/>
        </w:rPr>
        <w:t xml:space="preserve">Natasha Longpine </w:t>
      </w:r>
      <w:r w:rsidR="00F56A9F">
        <w:rPr>
          <w:rFonts w:ascii="Calibri" w:hAnsi="Calibri"/>
          <w:sz w:val="22"/>
          <w:szCs w:val="22"/>
        </w:rPr>
        <w:t xml:space="preserve">stated </w:t>
      </w:r>
      <w:r w:rsidR="00B26ECF">
        <w:rPr>
          <w:rFonts w:ascii="Calibri" w:hAnsi="Calibri"/>
          <w:sz w:val="22"/>
          <w:szCs w:val="22"/>
        </w:rPr>
        <w:t xml:space="preserve">there is a federal requirement that a list of obligated projects be published within ninety days of the close of the prior program year, which is December 30, 2017. She clarified this is for the program year ending September 30, 2017.  Ms. Longpine noted the information distributed to the Committee outlines </w:t>
      </w:r>
      <w:r w:rsidR="00B44663">
        <w:rPr>
          <w:rFonts w:ascii="Calibri" w:hAnsi="Calibri"/>
          <w:sz w:val="22"/>
          <w:szCs w:val="22"/>
        </w:rPr>
        <w:t>all</w:t>
      </w:r>
      <w:r w:rsidR="00B26ECF">
        <w:rPr>
          <w:rFonts w:ascii="Calibri" w:hAnsi="Calibri"/>
          <w:sz w:val="22"/>
          <w:szCs w:val="22"/>
        </w:rPr>
        <w:t xml:space="preserve"> the obligations that have occurred in the last fiscal year.  </w:t>
      </w:r>
    </w:p>
    <w:p w14:paraId="43E4204A" w14:textId="5EBECDDE" w:rsidR="00B26ECF" w:rsidRDefault="00B26ECF" w:rsidP="009D6760">
      <w:pPr>
        <w:pStyle w:val="ListParagraph"/>
        <w:ind w:left="1080"/>
        <w:rPr>
          <w:rFonts w:ascii="Calibri" w:hAnsi="Calibri"/>
          <w:sz w:val="22"/>
          <w:szCs w:val="22"/>
        </w:rPr>
      </w:pPr>
    </w:p>
    <w:p w14:paraId="58EC9D7B" w14:textId="2246C016" w:rsidR="00B26ECF" w:rsidRDefault="00B26ECF" w:rsidP="009D6760">
      <w:pPr>
        <w:pStyle w:val="ListParagraph"/>
        <w:ind w:left="1080"/>
        <w:rPr>
          <w:rFonts w:ascii="Calibri" w:hAnsi="Calibri"/>
          <w:sz w:val="22"/>
          <w:szCs w:val="22"/>
        </w:rPr>
      </w:pPr>
      <w:r>
        <w:rPr>
          <w:rFonts w:ascii="Calibri" w:hAnsi="Calibri"/>
          <w:sz w:val="22"/>
          <w:szCs w:val="22"/>
        </w:rPr>
        <w:t xml:space="preserve">Ms. Longpine requested the Committee review the information and let her know if there are any discrepancies or changes for their </w:t>
      </w:r>
      <w:r w:rsidR="00B44663">
        <w:rPr>
          <w:rFonts w:ascii="Calibri" w:hAnsi="Calibri"/>
          <w:sz w:val="22"/>
          <w:szCs w:val="22"/>
        </w:rPr>
        <w:t>projects</w:t>
      </w:r>
      <w:r>
        <w:rPr>
          <w:rFonts w:ascii="Calibri" w:hAnsi="Calibri"/>
          <w:sz w:val="22"/>
          <w:szCs w:val="22"/>
        </w:rPr>
        <w:t xml:space="preserve">.  She added this will be going to the Board of Directors in December, for approval.  </w:t>
      </w:r>
    </w:p>
    <w:p w14:paraId="75BCEAAB" w14:textId="04CF2703" w:rsidR="00B26ECF" w:rsidRDefault="00B26ECF" w:rsidP="009D6760">
      <w:pPr>
        <w:pStyle w:val="ListParagraph"/>
        <w:ind w:left="1080"/>
        <w:rPr>
          <w:rFonts w:ascii="Calibri" w:hAnsi="Calibri"/>
          <w:sz w:val="22"/>
          <w:szCs w:val="22"/>
        </w:rPr>
      </w:pPr>
    </w:p>
    <w:p w14:paraId="149A020C" w14:textId="4DC2DBAD" w:rsidR="009D6760" w:rsidRDefault="00B26ECF" w:rsidP="009D6760">
      <w:pPr>
        <w:pStyle w:val="ListParagraph"/>
        <w:ind w:left="1080"/>
        <w:rPr>
          <w:rFonts w:ascii="Calibri" w:hAnsi="Calibri"/>
          <w:sz w:val="22"/>
          <w:szCs w:val="22"/>
        </w:rPr>
      </w:pPr>
      <w:r>
        <w:rPr>
          <w:rFonts w:ascii="Calibri" w:hAnsi="Calibri"/>
          <w:sz w:val="22"/>
          <w:szCs w:val="22"/>
        </w:rPr>
        <w:t xml:space="preserve">Mr. Juranas moved </w:t>
      </w:r>
      <w:r w:rsidR="00063E71">
        <w:rPr>
          <w:rFonts w:ascii="Calibri" w:hAnsi="Calibri"/>
          <w:sz w:val="22"/>
          <w:szCs w:val="22"/>
        </w:rPr>
        <w:t>to recommend that the Board of Directors accept the Annual Listing of Obligated Projects.  Mr. Claussen seconded the motion and it was unanimously approved. Mr. Coltrin stated that if any Committee member had any changes or corrections, to please provide them to staff before this item went to the Board of Directors.</w:t>
      </w:r>
    </w:p>
    <w:p w14:paraId="3A849C43" w14:textId="77777777" w:rsidR="009D6760" w:rsidRDefault="009D6760" w:rsidP="009D6760">
      <w:pPr>
        <w:pStyle w:val="ListParagraph"/>
        <w:ind w:left="1080"/>
        <w:rPr>
          <w:rFonts w:ascii="Calibri" w:hAnsi="Calibri"/>
          <w:sz w:val="22"/>
          <w:szCs w:val="22"/>
        </w:rPr>
      </w:pPr>
    </w:p>
    <w:p w14:paraId="6EF2A5CD" w14:textId="7A112878" w:rsidR="006E6064" w:rsidRDefault="006E6064" w:rsidP="006E6064">
      <w:pPr>
        <w:pStyle w:val="BodyTextIndent2"/>
        <w:numPr>
          <w:ilvl w:val="1"/>
          <w:numId w:val="4"/>
        </w:numPr>
        <w:tabs>
          <w:tab w:val="right" w:leader="dot" w:pos="9720"/>
        </w:tabs>
        <w:rPr>
          <w:rFonts w:ascii="Calibri" w:hAnsi="Calibri"/>
          <w:sz w:val="22"/>
          <w:szCs w:val="22"/>
        </w:rPr>
      </w:pPr>
      <w:r>
        <w:rPr>
          <w:rFonts w:ascii="Calibri" w:hAnsi="Calibri"/>
          <w:sz w:val="22"/>
          <w:szCs w:val="22"/>
        </w:rPr>
        <w:t>Federal Funds Balance Report</w:t>
      </w:r>
    </w:p>
    <w:p w14:paraId="10770332" w14:textId="646750AB" w:rsidR="006E6064" w:rsidRDefault="00063E71" w:rsidP="006E6064">
      <w:pPr>
        <w:pStyle w:val="BodyTextIndent"/>
        <w:tabs>
          <w:tab w:val="right" w:leader="dot" w:pos="9360"/>
        </w:tabs>
        <w:rPr>
          <w:rFonts w:ascii="Calibri" w:hAnsi="Calibri"/>
          <w:bCs w:val="0"/>
          <w:sz w:val="22"/>
          <w:szCs w:val="22"/>
        </w:rPr>
      </w:pPr>
      <w:r>
        <w:rPr>
          <w:rFonts w:ascii="Calibri" w:hAnsi="Calibri"/>
          <w:bCs w:val="0"/>
          <w:sz w:val="22"/>
          <w:szCs w:val="22"/>
        </w:rPr>
        <w:t>Natasha Longpine stated that the OTO does not have the 2018 allocations at this time, due to some staff changes at MoDOT.  She noted that the report distributed to the Committee contained estimates for the 2018 allocations.  She clarified that this did not mean the monies was not available.  She indicated that as soon as the OTO receives the updated information, the Federal Funds Balance Report will be updated and distributed to the Committee.</w:t>
      </w:r>
    </w:p>
    <w:p w14:paraId="6A8E9892" w14:textId="2E75DBD9" w:rsidR="00E169C7" w:rsidRDefault="00E169C7" w:rsidP="006E6064">
      <w:pPr>
        <w:pStyle w:val="BodyTextIndent"/>
        <w:tabs>
          <w:tab w:val="right" w:leader="dot" w:pos="9360"/>
        </w:tabs>
        <w:rPr>
          <w:rFonts w:ascii="Calibri" w:hAnsi="Calibri"/>
          <w:bCs w:val="0"/>
          <w:sz w:val="22"/>
          <w:szCs w:val="22"/>
        </w:rPr>
      </w:pPr>
    </w:p>
    <w:p w14:paraId="7A7FF277" w14:textId="1A262D04" w:rsidR="00E169C7" w:rsidRPr="00063E71" w:rsidRDefault="00E169C7" w:rsidP="006E6064">
      <w:pPr>
        <w:pStyle w:val="BodyTextIndent"/>
        <w:tabs>
          <w:tab w:val="right" w:leader="dot" w:pos="9360"/>
        </w:tabs>
        <w:rPr>
          <w:rFonts w:ascii="Calibri" w:hAnsi="Calibri"/>
          <w:bCs w:val="0"/>
          <w:sz w:val="22"/>
          <w:szCs w:val="22"/>
        </w:rPr>
      </w:pPr>
      <w:r>
        <w:rPr>
          <w:rFonts w:ascii="Calibri" w:hAnsi="Calibri"/>
          <w:bCs w:val="0"/>
          <w:sz w:val="22"/>
          <w:szCs w:val="22"/>
        </w:rPr>
        <w:t>Sara Fields stated that Springfield has four intersection cost-share projects pending and noted that the agreements for these projects need to be completed and the projects added to the Statewide Transportation Improvement Program</w:t>
      </w:r>
      <w:r w:rsidR="00DE09E7">
        <w:rPr>
          <w:rFonts w:ascii="Calibri" w:hAnsi="Calibri"/>
          <w:bCs w:val="0"/>
          <w:sz w:val="22"/>
          <w:szCs w:val="22"/>
        </w:rPr>
        <w:t xml:space="preserve"> (STIP).</w:t>
      </w:r>
      <w:r>
        <w:rPr>
          <w:rFonts w:ascii="Calibri" w:hAnsi="Calibri"/>
          <w:bCs w:val="0"/>
          <w:sz w:val="22"/>
          <w:szCs w:val="22"/>
        </w:rPr>
        <w:t xml:space="preserve">  She added that once that occurs, these projects will not be leveraged against the OTO</w:t>
      </w:r>
      <w:r w:rsidR="00F3257A">
        <w:rPr>
          <w:rFonts w:ascii="Calibri" w:hAnsi="Calibri"/>
          <w:bCs w:val="0"/>
          <w:sz w:val="22"/>
          <w:szCs w:val="22"/>
        </w:rPr>
        <w:t>’</w:t>
      </w:r>
      <w:r>
        <w:rPr>
          <w:rFonts w:ascii="Calibri" w:hAnsi="Calibri"/>
          <w:bCs w:val="0"/>
          <w:sz w:val="22"/>
          <w:szCs w:val="22"/>
        </w:rPr>
        <w:t xml:space="preserve">s balance.  </w:t>
      </w:r>
      <w:r w:rsidR="00DE09E7">
        <w:rPr>
          <w:rFonts w:ascii="Calibri" w:hAnsi="Calibri"/>
          <w:bCs w:val="0"/>
          <w:sz w:val="22"/>
          <w:szCs w:val="22"/>
        </w:rPr>
        <w:t>Following a brief discussion on how best to track these projects, Ms. Longpine stated that the members should review the STIP and if there are projects that they know are coming forward, but are not listed in the STIP, to please let staff know so they can be tracked and counted against the OTO’s balance.</w:t>
      </w:r>
    </w:p>
    <w:p w14:paraId="316D0E61" w14:textId="77777777" w:rsidR="00063E71" w:rsidRDefault="00063E71" w:rsidP="006E6064">
      <w:pPr>
        <w:pStyle w:val="BodyTextIndent"/>
        <w:tabs>
          <w:tab w:val="right" w:leader="dot" w:pos="9360"/>
        </w:tabs>
        <w:rPr>
          <w:rFonts w:ascii="Calibri" w:hAnsi="Calibri"/>
          <w:b/>
          <w:bCs w:val="0"/>
          <w:sz w:val="22"/>
          <w:szCs w:val="22"/>
        </w:rPr>
      </w:pPr>
    </w:p>
    <w:p w14:paraId="40C24B43" w14:textId="19117461" w:rsidR="006E6064" w:rsidRPr="00E169C7" w:rsidRDefault="00E169C7" w:rsidP="006E6064">
      <w:pPr>
        <w:pStyle w:val="BodyTextIndent"/>
        <w:tabs>
          <w:tab w:val="right" w:leader="dot" w:pos="9360"/>
        </w:tabs>
        <w:rPr>
          <w:rFonts w:ascii="Calibri" w:hAnsi="Calibri"/>
          <w:bCs w:val="0"/>
          <w:sz w:val="22"/>
          <w:szCs w:val="22"/>
        </w:rPr>
      </w:pPr>
      <w:r>
        <w:rPr>
          <w:rFonts w:ascii="Calibri" w:hAnsi="Calibri"/>
          <w:bCs w:val="0"/>
          <w:sz w:val="22"/>
          <w:szCs w:val="22"/>
        </w:rPr>
        <w:t>Ms. Longpine noted this item was for informational purposes only and no Committee action was required.</w:t>
      </w:r>
    </w:p>
    <w:p w14:paraId="78CE28B8" w14:textId="77777777" w:rsidR="006E6064" w:rsidRDefault="006E6064" w:rsidP="006E6064">
      <w:pPr>
        <w:pStyle w:val="BodyTextIndent2"/>
        <w:tabs>
          <w:tab w:val="right" w:leader="dot" w:pos="9720"/>
        </w:tabs>
        <w:rPr>
          <w:rFonts w:asciiTheme="minorHAnsi" w:hAnsiTheme="minorHAnsi"/>
          <w:sz w:val="22"/>
          <w:szCs w:val="22"/>
        </w:rPr>
      </w:pPr>
    </w:p>
    <w:p w14:paraId="17FD23D1" w14:textId="53C7CAA2" w:rsidR="006E6064" w:rsidRPr="008E0932" w:rsidRDefault="006E6064" w:rsidP="006E6064">
      <w:pPr>
        <w:pStyle w:val="BodyTextIndent2"/>
        <w:numPr>
          <w:ilvl w:val="1"/>
          <w:numId w:val="4"/>
        </w:numPr>
        <w:tabs>
          <w:tab w:val="right" w:leader="dot" w:pos="9720"/>
        </w:tabs>
        <w:rPr>
          <w:rFonts w:ascii="Calibri" w:hAnsi="Calibri"/>
          <w:sz w:val="22"/>
          <w:szCs w:val="22"/>
        </w:rPr>
      </w:pPr>
      <w:r w:rsidRPr="008E0932">
        <w:rPr>
          <w:rFonts w:ascii="Calibri" w:hAnsi="Calibri"/>
          <w:sz w:val="22"/>
          <w:szCs w:val="22"/>
        </w:rPr>
        <w:t xml:space="preserve">OTO Technical </w:t>
      </w:r>
      <w:r>
        <w:rPr>
          <w:rFonts w:ascii="Calibri" w:hAnsi="Calibri"/>
          <w:sz w:val="22"/>
          <w:szCs w:val="22"/>
        </w:rPr>
        <w:t xml:space="preserve">Planning </w:t>
      </w:r>
      <w:r w:rsidRPr="008E0932">
        <w:rPr>
          <w:rFonts w:ascii="Calibri" w:hAnsi="Calibri"/>
          <w:sz w:val="22"/>
          <w:szCs w:val="22"/>
        </w:rPr>
        <w:t xml:space="preserve">Committee Chair Rotation </w:t>
      </w:r>
    </w:p>
    <w:p w14:paraId="6804CA8E" w14:textId="05CF6752" w:rsidR="006E6064" w:rsidRDefault="00DE09E7" w:rsidP="006E6064">
      <w:pPr>
        <w:pStyle w:val="BodyTextIndent2"/>
        <w:rPr>
          <w:rFonts w:ascii="Calibri" w:hAnsi="Calibri"/>
          <w:b w:val="0"/>
          <w:sz w:val="22"/>
          <w:szCs w:val="22"/>
        </w:rPr>
      </w:pPr>
      <w:r>
        <w:rPr>
          <w:rFonts w:ascii="Calibri" w:hAnsi="Calibri"/>
          <w:b w:val="0"/>
          <w:sz w:val="22"/>
          <w:szCs w:val="22"/>
        </w:rPr>
        <w:t>Sara Fields reviewed for the Committee the TPC Chair Rotation schedule that had been adopted in 2003.  She indicated that in 2018, Kirk Juranas and Martin Gugel will be acting as Co-Chairs</w:t>
      </w:r>
      <w:r w:rsidR="00766FB0">
        <w:rPr>
          <w:rFonts w:ascii="Calibri" w:hAnsi="Calibri"/>
          <w:b w:val="0"/>
          <w:sz w:val="22"/>
          <w:szCs w:val="22"/>
        </w:rPr>
        <w:t xml:space="preserve">. The Committee needs to elect a Chairman-elect from Willard to serve as well.  Mr. O’Connor noted that the individual who will be serving in this capacity is Randall Brown. </w:t>
      </w:r>
    </w:p>
    <w:p w14:paraId="00BB5A08" w14:textId="259B39A8" w:rsidR="00766FB0" w:rsidRDefault="00766FB0" w:rsidP="006E6064">
      <w:pPr>
        <w:pStyle w:val="BodyTextIndent2"/>
        <w:rPr>
          <w:rFonts w:ascii="Calibri" w:hAnsi="Calibri"/>
          <w:b w:val="0"/>
          <w:sz w:val="22"/>
          <w:szCs w:val="22"/>
        </w:rPr>
      </w:pPr>
    </w:p>
    <w:p w14:paraId="4EFFB1D4" w14:textId="55A0A952" w:rsidR="00766FB0" w:rsidRPr="00DE09E7" w:rsidRDefault="00766FB0" w:rsidP="006E6064">
      <w:pPr>
        <w:pStyle w:val="BodyTextIndent2"/>
        <w:rPr>
          <w:rFonts w:ascii="Calibri" w:hAnsi="Calibri"/>
          <w:b w:val="0"/>
          <w:sz w:val="22"/>
          <w:szCs w:val="22"/>
        </w:rPr>
      </w:pPr>
      <w:r>
        <w:rPr>
          <w:rFonts w:ascii="Calibri" w:hAnsi="Calibri"/>
          <w:b w:val="0"/>
          <w:sz w:val="22"/>
          <w:szCs w:val="22"/>
        </w:rPr>
        <w:t xml:space="preserve">Mr. Juranas moved to approve Randall Brown as the Technical Planning Committee Chair-Elect for 2018.  Mr. Tyson seconded the motion and it was unanimously approved.  </w:t>
      </w:r>
    </w:p>
    <w:p w14:paraId="1948B42F" w14:textId="6DEDBE60" w:rsidR="00DE09E7" w:rsidRDefault="00DE09E7" w:rsidP="006E6064">
      <w:pPr>
        <w:pStyle w:val="BodyTextIndent2"/>
        <w:rPr>
          <w:rFonts w:ascii="Calibri" w:hAnsi="Calibri"/>
          <w:sz w:val="22"/>
          <w:szCs w:val="22"/>
        </w:rPr>
      </w:pPr>
    </w:p>
    <w:p w14:paraId="0B48F0F1" w14:textId="3A8BCABF" w:rsidR="006E6064" w:rsidRDefault="006E6064" w:rsidP="006E6064">
      <w:pPr>
        <w:pStyle w:val="BodyTextIndent2"/>
        <w:numPr>
          <w:ilvl w:val="1"/>
          <w:numId w:val="4"/>
        </w:numPr>
        <w:tabs>
          <w:tab w:val="right" w:leader="dot" w:pos="9720"/>
        </w:tabs>
        <w:rPr>
          <w:rFonts w:ascii="Calibri" w:hAnsi="Calibri"/>
          <w:sz w:val="22"/>
          <w:szCs w:val="22"/>
        </w:rPr>
      </w:pPr>
      <w:r>
        <w:rPr>
          <w:rFonts w:ascii="Calibri" w:hAnsi="Calibri"/>
          <w:sz w:val="22"/>
          <w:szCs w:val="22"/>
        </w:rPr>
        <w:t>OTO Technical Committee 2018 Meeting Schedule</w:t>
      </w:r>
    </w:p>
    <w:p w14:paraId="7B842364" w14:textId="3B0B55CD" w:rsidR="006E6064" w:rsidRPr="00766FB0" w:rsidRDefault="00766FB0" w:rsidP="006E6064">
      <w:pPr>
        <w:pStyle w:val="BodyTextIndent2"/>
        <w:rPr>
          <w:rFonts w:ascii="Calibri" w:hAnsi="Calibri"/>
          <w:b w:val="0"/>
          <w:sz w:val="22"/>
          <w:szCs w:val="22"/>
        </w:rPr>
      </w:pPr>
      <w:r>
        <w:rPr>
          <w:rFonts w:ascii="Calibri" w:hAnsi="Calibri"/>
          <w:b w:val="0"/>
          <w:sz w:val="22"/>
          <w:szCs w:val="22"/>
        </w:rPr>
        <w:t>Sara Fields stated the 2018 meeting schedule had been included in the packet and that Ms. Cirtin will be sending a meeting invitation for these meetings.  She noted that due to the Thanksgiving Holiday, the November meeting had been scheduled for one week earlier than usual.</w:t>
      </w:r>
    </w:p>
    <w:p w14:paraId="0BD8FB6C" w14:textId="77777777" w:rsidR="00901095" w:rsidRDefault="00901095" w:rsidP="00901095">
      <w:pPr>
        <w:keepNext/>
        <w:tabs>
          <w:tab w:val="left" w:leader="dot" w:pos="8640"/>
        </w:tabs>
        <w:ind w:left="720"/>
        <w:outlineLvl w:val="0"/>
        <w:rPr>
          <w:rFonts w:asciiTheme="minorHAnsi" w:hAnsiTheme="minorHAnsi"/>
          <w:b/>
          <w:sz w:val="22"/>
          <w:szCs w:val="22"/>
          <w:u w:val="single"/>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F188AC2" w:rsidR="00905BA7" w:rsidRPr="001248DD"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1CB03F2" w14:textId="61CCF4BD" w:rsidR="00750688" w:rsidRDefault="00CE0ACB" w:rsidP="001248DD">
      <w:pPr>
        <w:pStyle w:val="ListParagraph"/>
        <w:ind w:left="1080"/>
        <w:rPr>
          <w:rFonts w:asciiTheme="minorHAnsi" w:hAnsiTheme="minorHAnsi"/>
          <w:sz w:val="22"/>
          <w:szCs w:val="22"/>
        </w:rPr>
      </w:pPr>
      <w:r>
        <w:rPr>
          <w:rFonts w:asciiTheme="minorHAnsi" w:hAnsiTheme="minorHAnsi"/>
          <w:sz w:val="22"/>
          <w:szCs w:val="22"/>
        </w:rPr>
        <w:t>Kirk J</w:t>
      </w:r>
      <w:r w:rsidR="00766FB0">
        <w:rPr>
          <w:rFonts w:asciiTheme="minorHAnsi" w:hAnsiTheme="minorHAnsi"/>
          <w:sz w:val="22"/>
          <w:szCs w:val="22"/>
        </w:rPr>
        <w:t xml:space="preserve">uranas noted that Greg Burris, City Manager for the City of Springfield had announced his retirement for June.  He noted that Deputy City Manager Tim Smith </w:t>
      </w:r>
      <w:r>
        <w:rPr>
          <w:rFonts w:asciiTheme="minorHAnsi" w:hAnsiTheme="minorHAnsi"/>
          <w:sz w:val="22"/>
          <w:szCs w:val="22"/>
        </w:rPr>
        <w:t xml:space="preserve">would be retiring at the end of 2017.  </w:t>
      </w:r>
    </w:p>
    <w:p w14:paraId="3E18850C" w14:textId="56DD4FB1" w:rsidR="00CE0ACB" w:rsidRDefault="00CE0ACB" w:rsidP="001248DD">
      <w:pPr>
        <w:pStyle w:val="ListParagraph"/>
        <w:ind w:left="1080"/>
        <w:rPr>
          <w:rFonts w:asciiTheme="minorHAnsi" w:hAnsiTheme="minorHAnsi"/>
          <w:sz w:val="22"/>
          <w:szCs w:val="22"/>
        </w:rPr>
      </w:pPr>
    </w:p>
    <w:p w14:paraId="034724FA" w14:textId="7252129F" w:rsidR="00CE0ACB" w:rsidRDefault="00CE0ACB" w:rsidP="001248DD">
      <w:pPr>
        <w:pStyle w:val="ListParagraph"/>
        <w:ind w:left="1080"/>
        <w:rPr>
          <w:rFonts w:asciiTheme="minorHAnsi" w:hAnsiTheme="minorHAnsi"/>
          <w:sz w:val="22"/>
          <w:szCs w:val="22"/>
        </w:rPr>
      </w:pPr>
      <w:r>
        <w:rPr>
          <w:rFonts w:asciiTheme="minorHAnsi" w:hAnsiTheme="minorHAnsi"/>
          <w:sz w:val="22"/>
          <w:szCs w:val="22"/>
        </w:rPr>
        <w:t>Kelly Turner noted that City Utilities will be having their annual review with the Federal Transit Authority in 2018, and outlined the anticipated timeline for this review.</w:t>
      </w:r>
    </w:p>
    <w:p w14:paraId="51A14D7B" w14:textId="5C4840BD" w:rsidR="00CE0ACB" w:rsidRDefault="00CE0ACB" w:rsidP="001248DD">
      <w:pPr>
        <w:pStyle w:val="ListParagraph"/>
        <w:ind w:left="1080"/>
        <w:rPr>
          <w:rFonts w:asciiTheme="minorHAnsi" w:hAnsiTheme="minorHAnsi"/>
          <w:sz w:val="22"/>
          <w:szCs w:val="22"/>
        </w:rPr>
      </w:pPr>
    </w:p>
    <w:p w14:paraId="5AE8762A" w14:textId="52D74073" w:rsidR="00CE0ACB" w:rsidRDefault="00CE0ACB" w:rsidP="001248DD">
      <w:pPr>
        <w:pStyle w:val="ListParagraph"/>
        <w:ind w:left="1080"/>
        <w:rPr>
          <w:rFonts w:asciiTheme="minorHAnsi" w:hAnsiTheme="minorHAnsi"/>
          <w:sz w:val="22"/>
          <w:szCs w:val="22"/>
        </w:rPr>
      </w:pPr>
      <w:r>
        <w:rPr>
          <w:rFonts w:asciiTheme="minorHAnsi" w:hAnsiTheme="minorHAnsi"/>
          <w:sz w:val="22"/>
          <w:szCs w:val="22"/>
        </w:rPr>
        <w:t>Kirk Juranas noted that at the November election, there had been five initiatives for funding, and that four of the five had passed.  It was stated this might be an appropriate time to consider a fuel tax increase.</w:t>
      </w:r>
    </w:p>
    <w:p w14:paraId="26D06846" w14:textId="7E86A50A" w:rsidR="00CE0ACB" w:rsidRDefault="00CE0ACB" w:rsidP="001248DD">
      <w:pPr>
        <w:pStyle w:val="ListParagraph"/>
        <w:ind w:left="1080"/>
        <w:rPr>
          <w:rFonts w:asciiTheme="minorHAnsi" w:hAnsiTheme="minorHAnsi"/>
          <w:sz w:val="22"/>
          <w:szCs w:val="22"/>
        </w:rPr>
      </w:pPr>
    </w:p>
    <w:p w14:paraId="0E767569" w14:textId="50A06964" w:rsidR="00CE0ACB" w:rsidRDefault="00CE0ACB" w:rsidP="001248DD">
      <w:pPr>
        <w:pStyle w:val="ListParagraph"/>
        <w:ind w:left="1080"/>
        <w:rPr>
          <w:rFonts w:asciiTheme="minorHAnsi" w:hAnsiTheme="minorHAnsi"/>
          <w:sz w:val="22"/>
          <w:szCs w:val="22"/>
        </w:rPr>
      </w:pPr>
      <w:r>
        <w:rPr>
          <w:rFonts w:asciiTheme="minorHAnsi" w:hAnsiTheme="minorHAnsi"/>
          <w:sz w:val="22"/>
          <w:szCs w:val="22"/>
        </w:rPr>
        <w:t xml:space="preserve">Sara Fields stated the OTO had released their 2018 State Legislative Priorities and noted that one of the priorities is additional funding for transportation, </w:t>
      </w:r>
      <w:r w:rsidR="00B44663">
        <w:rPr>
          <w:rFonts w:asciiTheme="minorHAnsi" w:hAnsiTheme="minorHAnsi"/>
          <w:sz w:val="22"/>
          <w:szCs w:val="22"/>
        </w:rPr>
        <w:t>if</w:t>
      </w:r>
      <w:r>
        <w:rPr>
          <w:rFonts w:asciiTheme="minorHAnsi" w:hAnsiTheme="minorHAnsi"/>
          <w:sz w:val="22"/>
          <w:szCs w:val="22"/>
        </w:rPr>
        <w:t xml:space="preserve"> it does not come from the General Fund.  She added the OTO also supports an increase in the fuel tax.  </w:t>
      </w:r>
    </w:p>
    <w:p w14:paraId="73BFF183" w14:textId="56426943" w:rsidR="001F4FF9" w:rsidRDefault="001F4FF9" w:rsidP="001248DD">
      <w:pPr>
        <w:pStyle w:val="ListParagraph"/>
        <w:ind w:left="1080"/>
        <w:rPr>
          <w:rFonts w:asciiTheme="minorHAnsi" w:hAnsiTheme="minorHAnsi"/>
          <w:sz w:val="22"/>
          <w:szCs w:val="22"/>
        </w:rPr>
      </w:pPr>
      <w:r>
        <w:rPr>
          <w:rFonts w:asciiTheme="minorHAnsi" w:hAnsiTheme="minorHAnsi"/>
          <w:sz w:val="22"/>
          <w:szCs w:val="22"/>
        </w:rPr>
        <w:t xml:space="preserve">Kelly Turner noted that the Volkswagen Emission Settlement will hold a meeting in Springfield on November 30.  Ms. Fields indicated that one of the options on how to use the settlement is for the replacement of public transit vehicles.  </w:t>
      </w:r>
    </w:p>
    <w:p w14:paraId="5DB550BF" w14:textId="77777777" w:rsidR="00CE0ACB" w:rsidRDefault="00CE0ACB" w:rsidP="001248DD">
      <w:pPr>
        <w:pStyle w:val="ListParagraph"/>
        <w:ind w:left="1080"/>
        <w:rPr>
          <w:rFonts w:asciiTheme="minorHAnsi" w:hAnsiTheme="minorHAnsi"/>
          <w:sz w:val="22"/>
          <w:szCs w:val="22"/>
        </w:rPr>
      </w:pPr>
    </w:p>
    <w:p w14:paraId="70AD0A2F" w14:textId="7A287253" w:rsidR="00CE1996" w:rsidRPr="00800484"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5421BE26" w14:textId="77777777" w:rsidR="00B77455" w:rsidRDefault="00B77455" w:rsidP="00B77455">
      <w:pPr>
        <w:ind w:left="1080"/>
        <w:rPr>
          <w:rFonts w:asciiTheme="minorHAnsi" w:hAnsiTheme="minorHAnsi"/>
          <w:sz w:val="22"/>
          <w:szCs w:val="22"/>
        </w:rPr>
      </w:pPr>
    </w:p>
    <w:p w14:paraId="618CFB55" w14:textId="71B8F536" w:rsidR="001F4FF9" w:rsidRPr="001F4FF9"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66D2EAA5" w:rsidR="001F4FF9" w:rsidRPr="001F4FF9" w:rsidRDefault="001F4FF9" w:rsidP="001F4FF9">
      <w:pPr>
        <w:pStyle w:val="ListParagraph"/>
        <w:ind w:left="1080"/>
        <w:rPr>
          <w:rFonts w:asciiTheme="minorHAnsi" w:hAnsiTheme="minorHAnsi"/>
          <w:sz w:val="22"/>
          <w:szCs w:val="22"/>
        </w:rPr>
      </w:pPr>
      <w:r>
        <w:rPr>
          <w:rFonts w:asciiTheme="minorHAnsi" w:hAnsiTheme="minorHAnsi"/>
          <w:sz w:val="22"/>
          <w:szCs w:val="22"/>
        </w:rPr>
        <w:t>Chair Coltrin noted there had been several articles distributed in the agenda packet and encouraged the members of the Committee to review them as they had time.</w:t>
      </w:r>
    </w:p>
    <w:p w14:paraId="44BFF8D3" w14:textId="5481463A" w:rsidR="00800484" w:rsidRDefault="001F4FF9" w:rsidP="001F4FF9">
      <w:pPr>
        <w:ind w:left="720"/>
        <w:rPr>
          <w:rFonts w:asciiTheme="minorHAnsi" w:hAnsiTheme="minorHAnsi"/>
          <w:sz w:val="22"/>
          <w:szCs w:val="22"/>
        </w:rPr>
      </w:pPr>
      <w:r>
        <w:rPr>
          <w:rFonts w:asciiTheme="minorHAnsi" w:hAnsiTheme="minorHAnsi"/>
          <w:sz w:val="22"/>
          <w:szCs w:val="22"/>
        </w:rPr>
        <w:tab/>
      </w:r>
      <w:r w:rsidR="00166A43" w:rsidRPr="001F4FF9">
        <w:rPr>
          <w:rFonts w:asciiTheme="minorHAnsi" w:hAnsiTheme="minorHAnsi"/>
          <w:sz w:val="22"/>
          <w:szCs w:val="22"/>
        </w:rPr>
        <w:tab/>
      </w: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4EF1B2CF"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1F4FF9">
        <w:rPr>
          <w:rFonts w:asciiTheme="minorHAnsi" w:hAnsiTheme="minorHAnsi"/>
          <w:sz w:val="22"/>
          <w:szCs w:val="22"/>
        </w:rPr>
        <w:t xml:space="preserve">Mr. Juranas moved the </w:t>
      </w:r>
      <w:r w:rsidR="00B3615A">
        <w:rPr>
          <w:rFonts w:asciiTheme="minorHAnsi" w:hAnsiTheme="minorHAnsi"/>
          <w:sz w:val="22"/>
          <w:szCs w:val="22"/>
        </w:rPr>
        <w:t>meeting</w:t>
      </w:r>
      <w:r w:rsidR="001F4FF9">
        <w:rPr>
          <w:rFonts w:asciiTheme="minorHAnsi" w:hAnsiTheme="minorHAnsi"/>
          <w:sz w:val="22"/>
          <w:szCs w:val="22"/>
        </w:rPr>
        <w:t xml:space="preserve"> be</w:t>
      </w:r>
      <w:r w:rsidR="00956FBD">
        <w:rPr>
          <w:rFonts w:asciiTheme="minorHAnsi" w:hAnsiTheme="minorHAnsi"/>
          <w:sz w:val="22"/>
          <w:szCs w:val="22"/>
        </w:rPr>
        <w:t xml:space="preserve"> adjourned</w:t>
      </w:r>
      <w:r w:rsidR="00C56477">
        <w:rPr>
          <w:rFonts w:asciiTheme="minorHAnsi" w:hAnsiTheme="minorHAnsi"/>
          <w:sz w:val="22"/>
          <w:szCs w:val="22"/>
        </w:rPr>
        <w:t xml:space="preserve">.  </w:t>
      </w:r>
      <w:r w:rsidR="001F4FF9">
        <w:rPr>
          <w:rFonts w:asciiTheme="minorHAnsi" w:hAnsiTheme="minorHAnsi"/>
          <w:sz w:val="22"/>
          <w:szCs w:val="22"/>
        </w:rPr>
        <w:t>Mr. O’Connor seconded the motion and it was unanimously approved.  The meeting adjourned at approximately 2:50 p.m.</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49306B">
      <w:footerReference w:type="default" r:id="rId8"/>
      <w:pgSz w:w="12240" w:h="15840" w:code="1"/>
      <w:pgMar w:top="1152"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766FB0" w:rsidRDefault="00766FB0" w:rsidP="004C6808">
      <w:r>
        <w:separator/>
      </w:r>
    </w:p>
  </w:endnote>
  <w:endnote w:type="continuationSeparator" w:id="0">
    <w:p w14:paraId="4A489A07" w14:textId="77777777" w:rsidR="00766FB0" w:rsidRDefault="00766FB0"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766FB0" w14:paraId="36DC319A" w14:textId="77777777" w:rsidTr="00BE3347">
      <w:trPr>
        <w:trHeight w:val="490"/>
      </w:trPr>
      <w:tc>
        <w:tcPr>
          <w:tcW w:w="988" w:type="dxa"/>
          <w:shd w:val="clear" w:color="auto" w:fill="943634"/>
        </w:tcPr>
        <w:p w14:paraId="7EA3DB02" w14:textId="4790274A" w:rsidR="00766FB0" w:rsidRPr="002F03D9" w:rsidRDefault="00766FB0"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1061A0" w:rsidRPr="001061A0">
            <w:rPr>
              <w:rFonts w:asciiTheme="minorHAnsi" w:hAnsiTheme="minorHAnsi"/>
              <w:b/>
              <w:noProof/>
              <w:color w:val="FFFFFF" w:themeColor="background1"/>
            </w:rPr>
            <w:t>5</w:t>
          </w:r>
          <w:r w:rsidRPr="002F03D9">
            <w:rPr>
              <w:rFonts w:asciiTheme="minorHAnsi" w:hAnsiTheme="minorHAnsi"/>
              <w:b/>
              <w:noProof/>
              <w:color w:val="FFFFFF" w:themeColor="background1"/>
              <w:sz w:val="22"/>
              <w:szCs w:val="22"/>
            </w:rPr>
            <w:fldChar w:fldCharType="end"/>
          </w:r>
        </w:p>
      </w:tc>
      <w:tc>
        <w:tcPr>
          <w:tcW w:w="8551" w:type="dxa"/>
        </w:tcPr>
        <w:p w14:paraId="6F15EAC3" w14:textId="377C4DD3" w:rsidR="00766FB0" w:rsidRPr="008D7334" w:rsidRDefault="00766FB0" w:rsidP="00BE3347">
          <w:pPr>
            <w:pStyle w:val="Footer"/>
            <w:rPr>
              <w:rFonts w:asciiTheme="minorHAnsi" w:hAnsiTheme="minorHAnsi"/>
            </w:rPr>
          </w:pPr>
          <w:r>
            <w:rPr>
              <w:rFonts w:asciiTheme="minorHAnsi" w:hAnsiTheme="minorHAnsi"/>
              <w:sz w:val="22"/>
              <w:szCs w:val="22"/>
            </w:rPr>
            <w:t>Draft November 15, 2017</w:t>
          </w:r>
          <w:r w:rsidRPr="008D7334">
            <w:rPr>
              <w:rFonts w:asciiTheme="minorHAnsi" w:hAnsiTheme="minorHAnsi"/>
              <w:sz w:val="22"/>
              <w:szCs w:val="22"/>
            </w:rPr>
            <w:t xml:space="preserve"> Technical Planning Committee Minutes</w:t>
          </w:r>
        </w:p>
      </w:tc>
    </w:tr>
  </w:tbl>
  <w:p w14:paraId="3867B70A" w14:textId="77777777" w:rsidR="00766FB0" w:rsidRDefault="0076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766FB0" w:rsidRDefault="00766FB0" w:rsidP="004C6808">
      <w:r>
        <w:separator/>
      </w:r>
    </w:p>
  </w:footnote>
  <w:footnote w:type="continuationSeparator" w:id="0">
    <w:p w14:paraId="0D5E302E" w14:textId="77777777" w:rsidR="00766FB0" w:rsidRDefault="00766FB0"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2"/>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5189C"/>
    <w:rsid w:val="0005210B"/>
    <w:rsid w:val="00053B56"/>
    <w:rsid w:val="000540AF"/>
    <w:rsid w:val="000544F3"/>
    <w:rsid w:val="0005491F"/>
    <w:rsid w:val="00054A37"/>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5EB6"/>
    <w:rsid w:val="0009714C"/>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7A74"/>
    <w:rsid w:val="00150BF7"/>
    <w:rsid w:val="00151077"/>
    <w:rsid w:val="00151787"/>
    <w:rsid w:val="00151CE5"/>
    <w:rsid w:val="00152780"/>
    <w:rsid w:val="001532A6"/>
    <w:rsid w:val="001535DE"/>
    <w:rsid w:val="0015369A"/>
    <w:rsid w:val="00153BD8"/>
    <w:rsid w:val="00160FDD"/>
    <w:rsid w:val="00161C72"/>
    <w:rsid w:val="00162A0A"/>
    <w:rsid w:val="0016323B"/>
    <w:rsid w:val="001635C5"/>
    <w:rsid w:val="0016498C"/>
    <w:rsid w:val="00166A43"/>
    <w:rsid w:val="001672CD"/>
    <w:rsid w:val="0016776E"/>
    <w:rsid w:val="001707E4"/>
    <w:rsid w:val="00170C28"/>
    <w:rsid w:val="00170D0F"/>
    <w:rsid w:val="0017131F"/>
    <w:rsid w:val="00171516"/>
    <w:rsid w:val="00172567"/>
    <w:rsid w:val="00172EE6"/>
    <w:rsid w:val="00173D52"/>
    <w:rsid w:val="001751E8"/>
    <w:rsid w:val="00175A7E"/>
    <w:rsid w:val="00175CEB"/>
    <w:rsid w:val="0017626A"/>
    <w:rsid w:val="0017781C"/>
    <w:rsid w:val="00181511"/>
    <w:rsid w:val="00182153"/>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B42"/>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F2D"/>
    <w:rsid w:val="00325915"/>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590C"/>
    <w:rsid w:val="003B6FFC"/>
    <w:rsid w:val="003B77CC"/>
    <w:rsid w:val="003B7AEE"/>
    <w:rsid w:val="003C0156"/>
    <w:rsid w:val="003C01B9"/>
    <w:rsid w:val="003C2A81"/>
    <w:rsid w:val="003C2D8B"/>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0343"/>
    <w:rsid w:val="005012D7"/>
    <w:rsid w:val="00502A7E"/>
    <w:rsid w:val="005039B3"/>
    <w:rsid w:val="0050536B"/>
    <w:rsid w:val="00505EF4"/>
    <w:rsid w:val="0050629E"/>
    <w:rsid w:val="00507C49"/>
    <w:rsid w:val="005109FA"/>
    <w:rsid w:val="00511304"/>
    <w:rsid w:val="00512B2B"/>
    <w:rsid w:val="00512B61"/>
    <w:rsid w:val="00512DE5"/>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37C0"/>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85E"/>
    <w:rsid w:val="00576CB9"/>
    <w:rsid w:val="00577A62"/>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F55"/>
    <w:rsid w:val="006030C1"/>
    <w:rsid w:val="0060382F"/>
    <w:rsid w:val="00604525"/>
    <w:rsid w:val="00604AC5"/>
    <w:rsid w:val="0060526F"/>
    <w:rsid w:val="0060565A"/>
    <w:rsid w:val="006056F9"/>
    <w:rsid w:val="006060AD"/>
    <w:rsid w:val="00607F70"/>
    <w:rsid w:val="00610186"/>
    <w:rsid w:val="006101DA"/>
    <w:rsid w:val="00611623"/>
    <w:rsid w:val="0061259C"/>
    <w:rsid w:val="00612FEE"/>
    <w:rsid w:val="00614589"/>
    <w:rsid w:val="00616A8B"/>
    <w:rsid w:val="00617994"/>
    <w:rsid w:val="00620026"/>
    <w:rsid w:val="006204AE"/>
    <w:rsid w:val="00621FDA"/>
    <w:rsid w:val="00622E02"/>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FD2"/>
    <w:rsid w:val="00655872"/>
    <w:rsid w:val="00655B37"/>
    <w:rsid w:val="0065618F"/>
    <w:rsid w:val="006573D2"/>
    <w:rsid w:val="00657CE6"/>
    <w:rsid w:val="006607FF"/>
    <w:rsid w:val="0066512A"/>
    <w:rsid w:val="00667944"/>
    <w:rsid w:val="00667EDE"/>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6064"/>
    <w:rsid w:val="006E78F2"/>
    <w:rsid w:val="006E7925"/>
    <w:rsid w:val="006F1E81"/>
    <w:rsid w:val="006F2082"/>
    <w:rsid w:val="006F2336"/>
    <w:rsid w:val="006F260B"/>
    <w:rsid w:val="006F4B05"/>
    <w:rsid w:val="006F57B1"/>
    <w:rsid w:val="006F5DD7"/>
    <w:rsid w:val="006F6C1B"/>
    <w:rsid w:val="006F726F"/>
    <w:rsid w:val="006F7A3B"/>
    <w:rsid w:val="00700812"/>
    <w:rsid w:val="00700990"/>
    <w:rsid w:val="00700DAC"/>
    <w:rsid w:val="0070563E"/>
    <w:rsid w:val="00706042"/>
    <w:rsid w:val="007070BE"/>
    <w:rsid w:val="00707D12"/>
    <w:rsid w:val="00710085"/>
    <w:rsid w:val="0071235C"/>
    <w:rsid w:val="007132A6"/>
    <w:rsid w:val="00715FC0"/>
    <w:rsid w:val="007168A3"/>
    <w:rsid w:val="00717090"/>
    <w:rsid w:val="00720994"/>
    <w:rsid w:val="00722A75"/>
    <w:rsid w:val="00723718"/>
    <w:rsid w:val="00723BF8"/>
    <w:rsid w:val="00724DC1"/>
    <w:rsid w:val="0072540A"/>
    <w:rsid w:val="00726A4B"/>
    <w:rsid w:val="007301AB"/>
    <w:rsid w:val="007304FA"/>
    <w:rsid w:val="00731069"/>
    <w:rsid w:val="00732084"/>
    <w:rsid w:val="0073210F"/>
    <w:rsid w:val="007325A8"/>
    <w:rsid w:val="00736AFD"/>
    <w:rsid w:val="0074079C"/>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DB3"/>
    <w:rsid w:val="0079056B"/>
    <w:rsid w:val="00790764"/>
    <w:rsid w:val="00791674"/>
    <w:rsid w:val="00792257"/>
    <w:rsid w:val="00793489"/>
    <w:rsid w:val="007938C6"/>
    <w:rsid w:val="00795288"/>
    <w:rsid w:val="00795959"/>
    <w:rsid w:val="00795BA3"/>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2DA"/>
    <w:rsid w:val="00802674"/>
    <w:rsid w:val="00803464"/>
    <w:rsid w:val="00803ACE"/>
    <w:rsid w:val="00803F36"/>
    <w:rsid w:val="008068C2"/>
    <w:rsid w:val="00807582"/>
    <w:rsid w:val="00807708"/>
    <w:rsid w:val="00810008"/>
    <w:rsid w:val="00811134"/>
    <w:rsid w:val="00812DB5"/>
    <w:rsid w:val="008151BD"/>
    <w:rsid w:val="00815C7C"/>
    <w:rsid w:val="00815E2D"/>
    <w:rsid w:val="00816895"/>
    <w:rsid w:val="0082036A"/>
    <w:rsid w:val="0082192A"/>
    <w:rsid w:val="00822D3F"/>
    <w:rsid w:val="0082383A"/>
    <w:rsid w:val="008241E7"/>
    <w:rsid w:val="00824342"/>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B5D"/>
    <w:rsid w:val="00894359"/>
    <w:rsid w:val="008943E1"/>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1095"/>
    <w:rsid w:val="009042B7"/>
    <w:rsid w:val="00905180"/>
    <w:rsid w:val="009051D6"/>
    <w:rsid w:val="00905890"/>
    <w:rsid w:val="00905B74"/>
    <w:rsid w:val="00905BA7"/>
    <w:rsid w:val="00906704"/>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02FB"/>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17F"/>
    <w:rsid w:val="009752FC"/>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1C24"/>
    <w:rsid w:val="00AD2674"/>
    <w:rsid w:val="00AD4739"/>
    <w:rsid w:val="00AD556D"/>
    <w:rsid w:val="00AD5B87"/>
    <w:rsid w:val="00AD6525"/>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65B4"/>
    <w:rsid w:val="00B16995"/>
    <w:rsid w:val="00B16B47"/>
    <w:rsid w:val="00B17C05"/>
    <w:rsid w:val="00B207EE"/>
    <w:rsid w:val="00B20D96"/>
    <w:rsid w:val="00B21603"/>
    <w:rsid w:val="00B224EC"/>
    <w:rsid w:val="00B23137"/>
    <w:rsid w:val="00B23ED0"/>
    <w:rsid w:val="00B24201"/>
    <w:rsid w:val="00B24535"/>
    <w:rsid w:val="00B24929"/>
    <w:rsid w:val="00B24C9F"/>
    <w:rsid w:val="00B264A4"/>
    <w:rsid w:val="00B26881"/>
    <w:rsid w:val="00B26ECF"/>
    <w:rsid w:val="00B2783E"/>
    <w:rsid w:val="00B27980"/>
    <w:rsid w:val="00B30781"/>
    <w:rsid w:val="00B316E7"/>
    <w:rsid w:val="00B329A6"/>
    <w:rsid w:val="00B33973"/>
    <w:rsid w:val="00B3434C"/>
    <w:rsid w:val="00B34488"/>
    <w:rsid w:val="00B34B74"/>
    <w:rsid w:val="00B34D2A"/>
    <w:rsid w:val="00B350BF"/>
    <w:rsid w:val="00B3615A"/>
    <w:rsid w:val="00B36B47"/>
    <w:rsid w:val="00B37374"/>
    <w:rsid w:val="00B41A34"/>
    <w:rsid w:val="00B424AC"/>
    <w:rsid w:val="00B43125"/>
    <w:rsid w:val="00B44663"/>
    <w:rsid w:val="00B45E63"/>
    <w:rsid w:val="00B47A71"/>
    <w:rsid w:val="00B47A8A"/>
    <w:rsid w:val="00B50C65"/>
    <w:rsid w:val="00B50E0C"/>
    <w:rsid w:val="00B50F64"/>
    <w:rsid w:val="00B52525"/>
    <w:rsid w:val="00B56612"/>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FE7"/>
    <w:rsid w:val="00C12C5A"/>
    <w:rsid w:val="00C1342E"/>
    <w:rsid w:val="00C13E27"/>
    <w:rsid w:val="00C1471E"/>
    <w:rsid w:val="00C14E2F"/>
    <w:rsid w:val="00C1630E"/>
    <w:rsid w:val="00C166FB"/>
    <w:rsid w:val="00C20515"/>
    <w:rsid w:val="00C20C81"/>
    <w:rsid w:val="00C22855"/>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2CB"/>
    <w:rsid w:val="00C71BB5"/>
    <w:rsid w:val="00C72713"/>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FD2"/>
    <w:rsid w:val="00D65472"/>
    <w:rsid w:val="00D65668"/>
    <w:rsid w:val="00D66694"/>
    <w:rsid w:val="00D70BDC"/>
    <w:rsid w:val="00D74ED9"/>
    <w:rsid w:val="00D756C4"/>
    <w:rsid w:val="00D759DE"/>
    <w:rsid w:val="00D75B92"/>
    <w:rsid w:val="00D764C9"/>
    <w:rsid w:val="00D76C48"/>
    <w:rsid w:val="00D76E47"/>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F079D"/>
    <w:rsid w:val="00DF45B6"/>
    <w:rsid w:val="00DF515E"/>
    <w:rsid w:val="00DF5E79"/>
    <w:rsid w:val="00DF645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3E9"/>
    <w:rsid w:val="00E84A03"/>
    <w:rsid w:val="00E85248"/>
    <w:rsid w:val="00E87C9A"/>
    <w:rsid w:val="00E9041C"/>
    <w:rsid w:val="00E910D7"/>
    <w:rsid w:val="00E91AC0"/>
    <w:rsid w:val="00E92AA6"/>
    <w:rsid w:val="00E93063"/>
    <w:rsid w:val="00E93A29"/>
    <w:rsid w:val="00E93C66"/>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A9F"/>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13974-21BF-438A-A823-B7AC7D82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7</cp:revision>
  <cp:lastPrinted>2018-01-05T18:15:00Z</cp:lastPrinted>
  <dcterms:created xsi:type="dcterms:W3CDTF">2017-12-28T18:02:00Z</dcterms:created>
  <dcterms:modified xsi:type="dcterms:W3CDTF">2018-01-05T18:15:00Z</dcterms:modified>
</cp:coreProperties>
</file>