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49B95" w14:textId="77777777" w:rsidR="006D4140" w:rsidRPr="00B00656" w:rsidRDefault="006D4140" w:rsidP="000D606D">
      <w:pPr>
        <w:pStyle w:val="Title"/>
        <w:rPr>
          <w:rFonts w:asciiTheme="minorHAnsi" w:hAnsiTheme="minorHAnsi"/>
          <w:sz w:val="22"/>
          <w:szCs w:val="22"/>
        </w:rPr>
      </w:pPr>
      <w:r w:rsidRPr="00B00656">
        <w:rPr>
          <w:rFonts w:asciiTheme="minorHAnsi" w:hAnsiTheme="minorHAnsi"/>
          <w:sz w:val="22"/>
          <w:szCs w:val="22"/>
        </w:rPr>
        <w:t>OZARKS TRANSPORTATION ORGANIZATION</w:t>
      </w:r>
    </w:p>
    <w:p w14:paraId="7721654A" w14:textId="363385EA"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11686486" w:rsidR="006D4140" w:rsidRPr="00B00656" w:rsidRDefault="001F652E" w:rsidP="000D606D">
      <w:pPr>
        <w:pStyle w:val="Title"/>
        <w:rPr>
          <w:rFonts w:asciiTheme="minorHAnsi" w:hAnsiTheme="minorHAnsi"/>
          <w:sz w:val="22"/>
          <w:szCs w:val="22"/>
        </w:rPr>
      </w:pPr>
      <w:r>
        <w:rPr>
          <w:rFonts w:asciiTheme="minorHAnsi" w:hAnsiTheme="minorHAnsi"/>
          <w:sz w:val="22"/>
          <w:szCs w:val="22"/>
        </w:rPr>
        <w:t>September 21</w:t>
      </w:r>
      <w:r w:rsidR="00F9138B">
        <w:rPr>
          <w:rFonts w:asciiTheme="minorHAnsi" w:hAnsiTheme="minorHAnsi"/>
          <w:sz w:val="22"/>
          <w:szCs w:val="22"/>
        </w:rPr>
        <w:t>, 2016</w:t>
      </w:r>
    </w:p>
    <w:p w14:paraId="0E800E4C" w14:textId="77777777" w:rsidR="00BE406E" w:rsidRPr="00B00656" w:rsidRDefault="00BE406E" w:rsidP="000D606D">
      <w:pPr>
        <w:pStyle w:val="Title"/>
        <w:rPr>
          <w:rFonts w:asciiTheme="minorHAnsi" w:hAnsiTheme="minorHAnsi"/>
          <w:sz w:val="22"/>
          <w:szCs w:val="22"/>
        </w:rPr>
      </w:pPr>
    </w:p>
    <w:p w14:paraId="61B12C1C" w14:textId="350BA50E"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of </w:t>
      </w:r>
      <w:r w:rsidR="006A2FC4">
        <w:rPr>
          <w:rFonts w:asciiTheme="minorHAnsi" w:hAnsiTheme="minorHAnsi"/>
          <w:b w:val="0"/>
          <w:sz w:val="22"/>
          <w:szCs w:val="22"/>
        </w:rPr>
        <w:t>1:30</w:t>
      </w:r>
      <w:r w:rsidRPr="00B00656">
        <w:rPr>
          <w:rFonts w:asciiTheme="minorHAnsi" w:hAnsiTheme="minorHAnsi"/>
          <w:b w:val="0"/>
          <w:sz w:val="22"/>
          <w:szCs w:val="22"/>
        </w:rPr>
        <w:t xml:space="preserve"> p.m. in the </w:t>
      </w:r>
      <w:r w:rsidR="002F670C" w:rsidRPr="00B00656">
        <w:rPr>
          <w:rFonts w:asciiTheme="minorHAnsi" w:hAnsiTheme="minorHAnsi"/>
          <w:b w:val="0"/>
          <w:sz w:val="22"/>
          <w:szCs w:val="22"/>
        </w:rPr>
        <w:t>OTO Conference Room.</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B07FA6" w:rsidRPr="00456D26" w14:paraId="0D602911" w14:textId="77777777" w:rsidTr="004B671C">
        <w:trPr>
          <w:trHeight w:val="2016"/>
        </w:trPr>
        <w:tc>
          <w:tcPr>
            <w:tcW w:w="4950" w:type="dxa"/>
          </w:tcPr>
          <w:p w14:paraId="4770B818" w14:textId="3C85F556" w:rsidR="001F12C5" w:rsidRPr="004D6250" w:rsidRDefault="001F12C5" w:rsidP="001F12C5">
            <w:pPr>
              <w:rPr>
                <w:rFonts w:asciiTheme="minorHAnsi" w:hAnsiTheme="minorHAnsi"/>
                <w:sz w:val="22"/>
                <w:szCs w:val="22"/>
              </w:rPr>
            </w:pPr>
            <w:r w:rsidRPr="004D6250">
              <w:rPr>
                <w:rFonts w:asciiTheme="minorHAnsi" w:hAnsiTheme="minorHAnsi"/>
                <w:sz w:val="22"/>
                <w:szCs w:val="22"/>
              </w:rPr>
              <w:t>Mr. David Brock, City of Republic</w:t>
            </w:r>
          </w:p>
          <w:p w14:paraId="633304A5" w14:textId="77777777" w:rsidR="00456D26" w:rsidRPr="004D6250" w:rsidRDefault="00456D26" w:rsidP="00456D26">
            <w:pPr>
              <w:rPr>
                <w:rFonts w:asciiTheme="minorHAnsi" w:hAnsiTheme="minorHAnsi"/>
                <w:sz w:val="22"/>
                <w:szCs w:val="22"/>
              </w:rPr>
            </w:pPr>
            <w:r w:rsidRPr="004D6250">
              <w:rPr>
                <w:rFonts w:asciiTheme="minorHAnsi" w:hAnsiTheme="minorHAnsi"/>
                <w:sz w:val="22"/>
                <w:szCs w:val="22"/>
              </w:rPr>
              <w:t xml:space="preserve">Mr. Randall Brown, City of Willard </w:t>
            </w:r>
          </w:p>
          <w:p w14:paraId="374627ED" w14:textId="5AD18273" w:rsidR="00456D26" w:rsidRPr="004D6250" w:rsidRDefault="00456D26" w:rsidP="00456D26">
            <w:pPr>
              <w:rPr>
                <w:rFonts w:asciiTheme="minorHAnsi" w:hAnsiTheme="minorHAnsi"/>
                <w:sz w:val="22"/>
                <w:szCs w:val="22"/>
              </w:rPr>
            </w:pPr>
            <w:r w:rsidRPr="004D6250">
              <w:rPr>
                <w:rFonts w:asciiTheme="minorHAnsi" w:hAnsiTheme="minorHAnsi"/>
                <w:sz w:val="22"/>
                <w:szCs w:val="22"/>
              </w:rPr>
              <w:t>Mr. King C</w:t>
            </w:r>
            <w:r w:rsidR="0035335C" w:rsidRPr="004D6250">
              <w:rPr>
                <w:rFonts w:asciiTheme="minorHAnsi" w:hAnsiTheme="minorHAnsi"/>
                <w:sz w:val="22"/>
                <w:szCs w:val="22"/>
              </w:rPr>
              <w:t>oltrin, City of Strafford (</w:t>
            </w:r>
            <w:r w:rsidRPr="004D6250">
              <w:rPr>
                <w:rFonts w:asciiTheme="minorHAnsi" w:hAnsiTheme="minorHAnsi"/>
                <w:sz w:val="22"/>
                <w:szCs w:val="22"/>
              </w:rPr>
              <w:t>Chair)</w:t>
            </w:r>
          </w:p>
          <w:p w14:paraId="5BABC01B" w14:textId="77777777" w:rsidR="008A5EC1" w:rsidRPr="004D6250" w:rsidRDefault="008A5EC1" w:rsidP="008A5EC1">
            <w:pPr>
              <w:rPr>
                <w:rFonts w:asciiTheme="minorHAnsi" w:hAnsiTheme="minorHAnsi"/>
                <w:sz w:val="22"/>
                <w:szCs w:val="22"/>
              </w:rPr>
            </w:pPr>
            <w:r w:rsidRPr="004D6250">
              <w:rPr>
                <w:rFonts w:asciiTheme="minorHAnsi" w:hAnsiTheme="minorHAnsi"/>
                <w:sz w:val="22"/>
                <w:szCs w:val="22"/>
              </w:rPr>
              <w:t>Mr. Travis Cossey, City of Nixa</w:t>
            </w:r>
          </w:p>
          <w:p w14:paraId="48979314" w14:textId="77777777" w:rsidR="001C6AF9" w:rsidRPr="004D6250" w:rsidRDefault="001C6AF9" w:rsidP="001C6AF9">
            <w:pPr>
              <w:rPr>
                <w:rFonts w:asciiTheme="minorHAnsi" w:hAnsiTheme="minorHAnsi"/>
                <w:sz w:val="22"/>
                <w:szCs w:val="22"/>
              </w:rPr>
            </w:pPr>
            <w:r w:rsidRPr="004D6250">
              <w:rPr>
                <w:rFonts w:asciiTheme="minorHAnsi" w:hAnsiTheme="minorHAnsi"/>
                <w:sz w:val="22"/>
                <w:szCs w:val="22"/>
              </w:rPr>
              <w:t>Mr. Martin Gugel, City of Springfield</w:t>
            </w:r>
          </w:p>
          <w:p w14:paraId="7FD588E1" w14:textId="73B9FE6E" w:rsidR="009C793A" w:rsidRPr="004D6250" w:rsidRDefault="009C793A" w:rsidP="009C793A">
            <w:pPr>
              <w:rPr>
                <w:rFonts w:asciiTheme="minorHAnsi" w:hAnsiTheme="minorHAnsi"/>
                <w:sz w:val="22"/>
                <w:szCs w:val="22"/>
              </w:rPr>
            </w:pPr>
            <w:r w:rsidRPr="004D6250">
              <w:rPr>
                <w:rFonts w:asciiTheme="minorHAnsi" w:hAnsiTheme="minorHAnsi"/>
                <w:sz w:val="22"/>
                <w:szCs w:val="22"/>
              </w:rPr>
              <w:t xml:space="preserve">Mr. Adam Humphrey, Greene County </w:t>
            </w:r>
          </w:p>
          <w:p w14:paraId="48BEA931" w14:textId="77777777" w:rsidR="0035335C" w:rsidRPr="004D6250" w:rsidRDefault="0035335C" w:rsidP="0035335C">
            <w:pPr>
              <w:rPr>
                <w:rFonts w:asciiTheme="minorHAnsi" w:hAnsiTheme="minorHAnsi"/>
                <w:sz w:val="22"/>
                <w:szCs w:val="22"/>
              </w:rPr>
            </w:pPr>
            <w:r w:rsidRPr="004D6250">
              <w:rPr>
                <w:rFonts w:asciiTheme="minorHAnsi" w:hAnsiTheme="minorHAnsi"/>
                <w:sz w:val="22"/>
                <w:szCs w:val="22"/>
              </w:rPr>
              <w:t>Mr. Tom Johnson, Missouri State University</w:t>
            </w:r>
          </w:p>
          <w:p w14:paraId="643755A9" w14:textId="614A375B" w:rsidR="001C6AF9" w:rsidRPr="004D6250" w:rsidRDefault="001C6AF9" w:rsidP="001C6AF9">
            <w:pPr>
              <w:rPr>
                <w:rFonts w:asciiTheme="minorHAnsi" w:hAnsiTheme="minorHAnsi"/>
                <w:sz w:val="22"/>
                <w:szCs w:val="22"/>
              </w:rPr>
            </w:pPr>
            <w:r w:rsidRPr="004D6250">
              <w:rPr>
                <w:rFonts w:asciiTheme="minorHAnsi" w:hAnsiTheme="minorHAnsi"/>
                <w:sz w:val="22"/>
                <w:szCs w:val="22"/>
              </w:rPr>
              <w:t>Mr. Kirk Juranas, City of Springfield</w:t>
            </w:r>
            <w:r w:rsidR="0035335C" w:rsidRPr="004D6250">
              <w:rPr>
                <w:rFonts w:asciiTheme="minorHAnsi" w:hAnsiTheme="minorHAnsi"/>
                <w:sz w:val="22"/>
                <w:szCs w:val="22"/>
              </w:rPr>
              <w:t xml:space="preserve"> (Vice-Chair)</w:t>
            </w:r>
          </w:p>
          <w:p w14:paraId="17AC1848" w14:textId="030AA59E" w:rsidR="00947F45" w:rsidRPr="004D6250" w:rsidRDefault="00947F45" w:rsidP="001C6AF9">
            <w:pPr>
              <w:rPr>
                <w:rFonts w:asciiTheme="minorHAnsi" w:hAnsiTheme="minorHAnsi"/>
                <w:sz w:val="22"/>
                <w:szCs w:val="22"/>
              </w:rPr>
            </w:pPr>
          </w:p>
        </w:tc>
        <w:tc>
          <w:tcPr>
            <w:tcW w:w="5310" w:type="dxa"/>
          </w:tcPr>
          <w:p w14:paraId="6FCE0245" w14:textId="2E3A4BBB" w:rsidR="0035335C" w:rsidRPr="004D6250" w:rsidRDefault="0035335C" w:rsidP="001C6AF9">
            <w:pPr>
              <w:rPr>
                <w:rFonts w:asciiTheme="minorHAnsi" w:hAnsiTheme="minorHAnsi"/>
                <w:sz w:val="22"/>
                <w:szCs w:val="22"/>
              </w:rPr>
            </w:pPr>
            <w:r w:rsidRPr="004D6250">
              <w:rPr>
                <w:rFonts w:asciiTheme="minorHAnsi" w:hAnsiTheme="minorHAnsi"/>
                <w:sz w:val="22"/>
                <w:szCs w:val="22"/>
              </w:rPr>
              <w:t>Mr. Joel Keller, Greene County Hwy Dept. (a)</w:t>
            </w:r>
          </w:p>
          <w:p w14:paraId="6682A4D5" w14:textId="287A1D97" w:rsidR="001C6AF9" w:rsidRPr="004D6250" w:rsidRDefault="001C6AF9" w:rsidP="001C6AF9">
            <w:pPr>
              <w:rPr>
                <w:rFonts w:asciiTheme="minorHAnsi" w:hAnsiTheme="minorHAnsi"/>
                <w:sz w:val="22"/>
                <w:szCs w:val="22"/>
              </w:rPr>
            </w:pPr>
            <w:r w:rsidRPr="004D6250">
              <w:rPr>
                <w:rFonts w:asciiTheme="minorHAnsi" w:hAnsiTheme="minorHAnsi"/>
                <w:sz w:val="22"/>
                <w:szCs w:val="22"/>
              </w:rPr>
              <w:t>Mr. Brad McMahon, FHWA</w:t>
            </w:r>
          </w:p>
          <w:p w14:paraId="69D1FA70" w14:textId="236E2F46" w:rsidR="009C793A" w:rsidRPr="004D6250" w:rsidRDefault="009C793A" w:rsidP="009C793A">
            <w:pPr>
              <w:rPr>
                <w:rFonts w:asciiTheme="minorHAnsi" w:hAnsiTheme="minorHAnsi"/>
                <w:sz w:val="22"/>
                <w:szCs w:val="22"/>
              </w:rPr>
            </w:pPr>
            <w:r w:rsidRPr="004D6250">
              <w:rPr>
                <w:rFonts w:asciiTheme="minorHAnsi" w:hAnsiTheme="minorHAnsi"/>
                <w:sz w:val="22"/>
                <w:szCs w:val="22"/>
              </w:rPr>
              <w:t>Mr. Frank Miller, MoDOT</w:t>
            </w:r>
          </w:p>
          <w:p w14:paraId="55184E8B" w14:textId="5284988E" w:rsidR="0035335C" w:rsidRPr="004D6250" w:rsidRDefault="0035335C" w:rsidP="009C793A">
            <w:pPr>
              <w:rPr>
                <w:rFonts w:asciiTheme="minorHAnsi" w:hAnsiTheme="minorHAnsi"/>
                <w:sz w:val="22"/>
                <w:szCs w:val="22"/>
              </w:rPr>
            </w:pPr>
            <w:r w:rsidRPr="004D6250">
              <w:rPr>
                <w:rFonts w:asciiTheme="minorHAnsi" w:hAnsiTheme="minorHAnsi"/>
                <w:sz w:val="22"/>
                <w:szCs w:val="22"/>
              </w:rPr>
              <w:t>Mr. Jeremy Parsons, City of Ozark (a)</w:t>
            </w:r>
          </w:p>
          <w:p w14:paraId="1B689985" w14:textId="77777777" w:rsidR="001C6AF9" w:rsidRPr="004D6250" w:rsidRDefault="001C6AF9" w:rsidP="001C6AF9">
            <w:pPr>
              <w:rPr>
                <w:rFonts w:asciiTheme="minorHAnsi" w:hAnsiTheme="minorHAnsi"/>
                <w:sz w:val="22"/>
                <w:szCs w:val="22"/>
              </w:rPr>
            </w:pPr>
            <w:r w:rsidRPr="004D6250">
              <w:rPr>
                <w:rFonts w:asciiTheme="minorHAnsi" w:hAnsiTheme="minorHAnsi"/>
                <w:sz w:val="22"/>
                <w:szCs w:val="22"/>
              </w:rPr>
              <w:t>Mr. Shawn Schroeder, Springfield-Branson National Airport</w:t>
            </w:r>
          </w:p>
          <w:p w14:paraId="040129D2" w14:textId="7BA89074" w:rsidR="00A81527" w:rsidRPr="004D6250" w:rsidRDefault="00A81527" w:rsidP="00A81527">
            <w:pPr>
              <w:rPr>
                <w:rFonts w:asciiTheme="minorHAnsi" w:hAnsiTheme="minorHAnsi"/>
                <w:sz w:val="22"/>
                <w:szCs w:val="22"/>
              </w:rPr>
            </w:pPr>
            <w:r w:rsidRPr="004D6250">
              <w:rPr>
                <w:rFonts w:asciiTheme="minorHAnsi" w:hAnsiTheme="minorHAnsi"/>
                <w:sz w:val="22"/>
                <w:szCs w:val="22"/>
              </w:rPr>
              <w:t>Mr. Kelly Turner, City Utilities Transit</w:t>
            </w:r>
          </w:p>
          <w:p w14:paraId="53C02534" w14:textId="14002104" w:rsidR="00F54167" w:rsidRPr="004D6250" w:rsidRDefault="00F54167" w:rsidP="0090104A">
            <w:pPr>
              <w:rPr>
                <w:rFonts w:asciiTheme="minorHAnsi" w:hAnsiTheme="minorHAnsi"/>
                <w:sz w:val="22"/>
                <w:szCs w:val="22"/>
              </w:rPr>
            </w:pPr>
          </w:p>
        </w:tc>
      </w:tr>
    </w:tbl>
    <w:p w14:paraId="46CC637D" w14:textId="77777777" w:rsidR="002102B6" w:rsidRPr="00456D26" w:rsidRDefault="002B249C" w:rsidP="00DD2015">
      <w:pPr>
        <w:pStyle w:val="ListParagraph"/>
        <w:numPr>
          <w:ilvl w:val="0"/>
          <w:numId w:val="17"/>
        </w:numPr>
        <w:rPr>
          <w:rFonts w:asciiTheme="minorHAnsi" w:hAnsiTheme="minorHAnsi"/>
          <w:sz w:val="22"/>
          <w:szCs w:val="22"/>
        </w:rPr>
      </w:pPr>
      <w:r w:rsidRPr="00456D26">
        <w:rPr>
          <w:rFonts w:asciiTheme="minorHAnsi" w:hAnsiTheme="minorHAnsi"/>
          <w:i/>
          <w:iCs/>
          <w:sz w:val="22"/>
          <w:szCs w:val="22"/>
        </w:rPr>
        <w:t>D</w:t>
      </w:r>
      <w:r w:rsidR="002102B6" w:rsidRPr="00456D26">
        <w:rPr>
          <w:rFonts w:asciiTheme="minorHAnsi" w:hAnsiTheme="minorHAnsi"/>
          <w:i/>
          <w:iCs/>
          <w:sz w:val="22"/>
          <w:szCs w:val="22"/>
        </w:rPr>
        <w:t>enotes alternate given votin</w:t>
      </w:r>
      <w:r w:rsidR="00C54F2F" w:rsidRPr="00456D26">
        <w:rPr>
          <w:rFonts w:asciiTheme="minorHAnsi" w:hAnsiTheme="minorHAnsi"/>
          <w:i/>
          <w:iCs/>
          <w:sz w:val="22"/>
          <w:szCs w:val="22"/>
        </w:rPr>
        <w:t xml:space="preserve">g </w:t>
      </w:r>
      <w:r w:rsidR="00EE10F4" w:rsidRPr="00456D26">
        <w:rPr>
          <w:rFonts w:asciiTheme="minorHAnsi" w:hAnsiTheme="minorHAnsi"/>
          <w:i/>
          <w:iCs/>
          <w:sz w:val="22"/>
          <w:szCs w:val="22"/>
        </w:rPr>
        <w:t>privileges as a substitute when</w:t>
      </w:r>
      <w:r w:rsidR="002102B6" w:rsidRPr="00456D26">
        <w:rPr>
          <w:rFonts w:asciiTheme="minorHAnsi" w:hAnsiTheme="minorHAnsi"/>
          <w:i/>
          <w:iCs/>
          <w:sz w:val="22"/>
          <w:szCs w:val="22"/>
        </w:rPr>
        <w:t xml:space="preserve"> voting member not present</w:t>
      </w:r>
      <w:r w:rsidR="002102B6" w:rsidRPr="00456D26">
        <w:rPr>
          <w:rFonts w:asciiTheme="minorHAnsi" w:hAnsiTheme="minorHAnsi"/>
          <w:sz w:val="22"/>
          <w:szCs w:val="22"/>
        </w:rPr>
        <w:tab/>
      </w:r>
    </w:p>
    <w:p w14:paraId="2A119491" w14:textId="77777777" w:rsidR="001242AF" w:rsidRPr="00456D26" w:rsidRDefault="001242AF" w:rsidP="000D606D">
      <w:pPr>
        <w:pStyle w:val="ListParagraph"/>
        <w:ind w:left="405"/>
        <w:rPr>
          <w:rFonts w:asciiTheme="minorHAnsi" w:hAnsiTheme="minorHAnsi"/>
          <w:sz w:val="22"/>
          <w:szCs w:val="22"/>
        </w:rPr>
      </w:pPr>
    </w:p>
    <w:p w14:paraId="7F7D5690" w14:textId="77777777" w:rsidR="002102B6" w:rsidRPr="00456D26" w:rsidRDefault="002102B6" w:rsidP="000D606D">
      <w:pPr>
        <w:rPr>
          <w:rFonts w:asciiTheme="minorHAnsi" w:hAnsiTheme="minorHAnsi"/>
          <w:sz w:val="22"/>
          <w:szCs w:val="22"/>
        </w:rPr>
      </w:pPr>
      <w:r w:rsidRPr="00456D26">
        <w:rPr>
          <w:rFonts w:asciiTheme="minorHAnsi" w:hAnsiTheme="minorHAnsi"/>
          <w:sz w:val="22"/>
          <w:szCs w:val="22"/>
        </w:rPr>
        <w:t xml:space="preserve">The following members were not present: </w:t>
      </w:r>
    </w:p>
    <w:p w14:paraId="066ED4FE" w14:textId="77777777" w:rsidR="00D274CC" w:rsidRPr="00456D26" w:rsidRDefault="00D274CC" w:rsidP="000D606D">
      <w:pPr>
        <w:rPr>
          <w:rFonts w:asciiTheme="minorHAnsi" w:hAnsiTheme="minorHAnsi"/>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4B2355" w:rsidRPr="00456D26" w14:paraId="68C33232" w14:textId="77777777" w:rsidTr="004B671C">
        <w:trPr>
          <w:trHeight w:val="1755"/>
        </w:trPr>
        <w:tc>
          <w:tcPr>
            <w:tcW w:w="4950" w:type="dxa"/>
            <w:shd w:val="clear" w:color="auto" w:fill="auto"/>
          </w:tcPr>
          <w:p w14:paraId="64EDBF5B" w14:textId="36B9E4A8" w:rsidR="004B2355" w:rsidRDefault="004B2355" w:rsidP="000D606D">
            <w:pPr>
              <w:rPr>
                <w:rFonts w:asciiTheme="minorHAnsi" w:hAnsiTheme="minorHAnsi"/>
                <w:sz w:val="22"/>
                <w:szCs w:val="22"/>
              </w:rPr>
            </w:pPr>
            <w:r w:rsidRPr="00456D26">
              <w:rPr>
                <w:rFonts w:asciiTheme="minorHAnsi" w:hAnsiTheme="minorHAnsi"/>
                <w:sz w:val="22"/>
                <w:szCs w:val="22"/>
              </w:rPr>
              <w:t>Mr. Mokhtee Ahmad, FTA Representative</w:t>
            </w:r>
          </w:p>
          <w:p w14:paraId="2D226B53" w14:textId="77777777" w:rsidR="0035335C" w:rsidRPr="001C6AF9" w:rsidRDefault="0035335C" w:rsidP="0035335C">
            <w:pPr>
              <w:rPr>
                <w:rFonts w:asciiTheme="minorHAnsi" w:hAnsiTheme="minorHAnsi"/>
                <w:sz w:val="22"/>
                <w:szCs w:val="22"/>
              </w:rPr>
            </w:pPr>
            <w:r w:rsidRPr="001C6AF9">
              <w:rPr>
                <w:rFonts w:asciiTheme="minorHAnsi" w:hAnsiTheme="minorHAnsi"/>
                <w:sz w:val="22"/>
                <w:szCs w:val="22"/>
              </w:rPr>
              <w:t>Mr. Rick Artman, Greene County Highway</w:t>
            </w:r>
          </w:p>
          <w:p w14:paraId="0FD2F0E9" w14:textId="206666C8" w:rsidR="00C4421F" w:rsidRPr="00456D26" w:rsidRDefault="00537725" w:rsidP="000D606D">
            <w:pPr>
              <w:rPr>
                <w:rFonts w:asciiTheme="minorHAnsi" w:hAnsiTheme="minorHAnsi"/>
                <w:sz w:val="22"/>
                <w:szCs w:val="22"/>
              </w:rPr>
            </w:pPr>
            <w:r w:rsidRPr="00456D26">
              <w:rPr>
                <w:rFonts w:asciiTheme="minorHAnsi" w:hAnsiTheme="minorHAnsi"/>
                <w:sz w:val="22"/>
                <w:szCs w:val="22"/>
              </w:rPr>
              <w:t>Mr. David Bishop, R-12 School District</w:t>
            </w:r>
          </w:p>
          <w:p w14:paraId="0AE92810" w14:textId="6878C2EB" w:rsidR="0074079C" w:rsidRDefault="0074079C" w:rsidP="000D606D">
            <w:pPr>
              <w:rPr>
                <w:rFonts w:asciiTheme="minorHAnsi" w:hAnsiTheme="minorHAnsi"/>
                <w:sz w:val="22"/>
                <w:szCs w:val="22"/>
              </w:rPr>
            </w:pPr>
            <w:r w:rsidRPr="00456D26">
              <w:rPr>
                <w:rFonts w:asciiTheme="minorHAnsi" w:hAnsiTheme="minorHAnsi"/>
                <w:sz w:val="22"/>
                <w:szCs w:val="22"/>
              </w:rPr>
              <w:t>Mr. Justin Coyan, Springfield Chamber of Commerce</w:t>
            </w:r>
          </w:p>
          <w:p w14:paraId="682E4F92" w14:textId="77777777" w:rsidR="0035335C" w:rsidRPr="001C6AF9" w:rsidRDefault="0035335C" w:rsidP="0035335C">
            <w:pPr>
              <w:rPr>
                <w:rFonts w:asciiTheme="minorHAnsi" w:hAnsiTheme="minorHAnsi"/>
                <w:sz w:val="22"/>
                <w:szCs w:val="22"/>
              </w:rPr>
            </w:pPr>
            <w:r w:rsidRPr="001C6AF9">
              <w:rPr>
                <w:rFonts w:asciiTheme="minorHAnsi" w:hAnsiTheme="minorHAnsi"/>
                <w:sz w:val="22"/>
                <w:szCs w:val="22"/>
              </w:rPr>
              <w:t>Ms. Dawne Gardner, City of Springfield (a)</w:t>
            </w:r>
          </w:p>
          <w:p w14:paraId="19DA3843" w14:textId="74F50FFA" w:rsidR="00456D26" w:rsidRDefault="00456D26" w:rsidP="00456D26">
            <w:pPr>
              <w:rPr>
                <w:rFonts w:asciiTheme="minorHAnsi" w:hAnsiTheme="minorHAnsi"/>
                <w:sz w:val="22"/>
                <w:szCs w:val="22"/>
              </w:rPr>
            </w:pPr>
            <w:r w:rsidRPr="00456D26">
              <w:rPr>
                <w:rFonts w:asciiTheme="minorHAnsi" w:hAnsiTheme="minorHAnsi"/>
                <w:sz w:val="22"/>
                <w:szCs w:val="22"/>
              </w:rPr>
              <w:t>Mr. Nicholas Konen, BNSF</w:t>
            </w:r>
          </w:p>
          <w:p w14:paraId="5FC57FF8" w14:textId="77777777" w:rsidR="0035335C" w:rsidRDefault="0035335C" w:rsidP="0035335C">
            <w:pPr>
              <w:rPr>
                <w:rFonts w:asciiTheme="minorHAnsi" w:hAnsiTheme="minorHAnsi"/>
                <w:sz w:val="22"/>
                <w:szCs w:val="22"/>
              </w:rPr>
            </w:pPr>
            <w:r w:rsidRPr="00456D26">
              <w:rPr>
                <w:rFonts w:asciiTheme="minorHAnsi" w:hAnsiTheme="minorHAnsi"/>
                <w:sz w:val="22"/>
                <w:szCs w:val="22"/>
              </w:rPr>
              <w:t>Mr. Kent Morris, Greene County Planning</w:t>
            </w:r>
          </w:p>
          <w:p w14:paraId="113ADAD2" w14:textId="36CB27E8" w:rsidR="000E38C1" w:rsidRPr="00456D26" w:rsidRDefault="0035335C" w:rsidP="0035335C">
            <w:pPr>
              <w:rPr>
                <w:rFonts w:asciiTheme="minorHAnsi" w:hAnsiTheme="minorHAnsi"/>
                <w:sz w:val="22"/>
                <w:szCs w:val="22"/>
              </w:rPr>
            </w:pPr>
            <w:r w:rsidRPr="001C6AF9">
              <w:rPr>
                <w:rFonts w:asciiTheme="minorHAnsi" w:hAnsiTheme="minorHAnsi"/>
                <w:sz w:val="22"/>
                <w:szCs w:val="22"/>
              </w:rPr>
              <w:t>Mr. Jason Ray, SMCOG</w:t>
            </w:r>
          </w:p>
        </w:tc>
        <w:tc>
          <w:tcPr>
            <w:tcW w:w="5310" w:type="dxa"/>
            <w:shd w:val="clear" w:color="auto" w:fill="auto"/>
          </w:tcPr>
          <w:p w14:paraId="4068A801" w14:textId="4D7673F3" w:rsidR="00863B72" w:rsidRDefault="00916787" w:rsidP="00916787">
            <w:pPr>
              <w:rPr>
                <w:rFonts w:asciiTheme="minorHAnsi" w:hAnsiTheme="minorHAnsi"/>
                <w:sz w:val="22"/>
                <w:szCs w:val="22"/>
              </w:rPr>
            </w:pPr>
            <w:r w:rsidRPr="00456D26">
              <w:rPr>
                <w:rFonts w:asciiTheme="minorHAnsi" w:hAnsiTheme="minorHAnsi"/>
                <w:sz w:val="22"/>
                <w:szCs w:val="22"/>
              </w:rPr>
              <w:t>Mr. Mark Schenkelberg, FAA Representative</w:t>
            </w:r>
          </w:p>
          <w:p w14:paraId="3D39D30F" w14:textId="77777777" w:rsidR="0035335C" w:rsidRPr="001C6AF9" w:rsidRDefault="0035335C" w:rsidP="0035335C">
            <w:pPr>
              <w:rPr>
                <w:rFonts w:asciiTheme="minorHAnsi" w:hAnsiTheme="minorHAnsi"/>
                <w:sz w:val="22"/>
                <w:szCs w:val="22"/>
              </w:rPr>
            </w:pPr>
            <w:r w:rsidRPr="001C6AF9">
              <w:rPr>
                <w:rFonts w:asciiTheme="minorHAnsi" w:hAnsiTheme="minorHAnsi"/>
                <w:sz w:val="22"/>
                <w:szCs w:val="22"/>
              </w:rPr>
              <w:t>Mr. Andrew Seiler, MoDOT</w:t>
            </w:r>
          </w:p>
          <w:p w14:paraId="7D741A3C" w14:textId="77777777" w:rsidR="001F12C5" w:rsidRPr="00456D26" w:rsidRDefault="001F12C5" w:rsidP="001F12C5">
            <w:pPr>
              <w:rPr>
                <w:rFonts w:asciiTheme="minorHAnsi" w:hAnsiTheme="minorHAnsi"/>
                <w:sz w:val="22"/>
                <w:szCs w:val="22"/>
              </w:rPr>
            </w:pPr>
            <w:r w:rsidRPr="00456D26">
              <w:rPr>
                <w:rFonts w:asciiTheme="minorHAnsi" w:hAnsiTheme="minorHAnsi"/>
                <w:sz w:val="22"/>
                <w:szCs w:val="22"/>
              </w:rPr>
              <w:t>Mr. Jeremiah Shuler, FTA Representative</w:t>
            </w:r>
          </w:p>
          <w:p w14:paraId="1E483D8C" w14:textId="77777777" w:rsidR="00F9138B" w:rsidRPr="00456D26" w:rsidRDefault="00F9138B" w:rsidP="00F9138B">
            <w:pPr>
              <w:rPr>
                <w:rFonts w:asciiTheme="minorHAnsi" w:hAnsiTheme="minorHAnsi"/>
                <w:sz w:val="22"/>
                <w:szCs w:val="22"/>
              </w:rPr>
            </w:pPr>
            <w:r w:rsidRPr="00456D26">
              <w:rPr>
                <w:rFonts w:asciiTheme="minorHAnsi" w:hAnsiTheme="minorHAnsi"/>
                <w:sz w:val="22"/>
                <w:szCs w:val="22"/>
              </w:rPr>
              <w:t>Ms. Mary Lilly Smith, City of Springfield</w:t>
            </w:r>
          </w:p>
          <w:p w14:paraId="49678BE8" w14:textId="74A4A06A" w:rsidR="00F54167" w:rsidRDefault="00F54167" w:rsidP="009E7BDD">
            <w:pPr>
              <w:rPr>
                <w:rFonts w:asciiTheme="minorHAnsi" w:hAnsiTheme="minorHAnsi"/>
                <w:sz w:val="22"/>
                <w:szCs w:val="22"/>
              </w:rPr>
            </w:pPr>
            <w:r w:rsidRPr="00456D26">
              <w:rPr>
                <w:rFonts w:asciiTheme="minorHAnsi" w:hAnsiTheme="minorHAnsi"/>
                <w:sz w:val="22"/>
                <w:szCs w:val="22"/>
              </w:rPr>
              <w:t xml:space="preserve">Ms. Janette Vomund, MoDOT </w:t>
            </w:r>
          </w:p>
          <w:p w14:paraId="2B2AB16B" w14:textId="7EA163EF" w:rsidR="0035335C" w:rsidRDefault="0035335C" w:rsidP="0035335C">
            <w:pPr>
              <w:rPr>
                <w:rFonts w:asciiTheme="minorHAnsi" w:hAnsiTheme="minorHAnsi"/>
                <w:sz w:val="22"/>
                <w:szCs w:val="22"/>
              </w:rPr>
            </w:pPr>
            <w:r w:rsidRPr="001C6AF9">
              <w:rPr>
                <w:rFonts w:asciiTheme="minorHAnsi" w:hAnsiTheme="minorHAnsi"/>
                <w:sz w:val="22"/>
                <w:szCs w:val="22"/>
              </w:rPr>
              <w:t>Ms. Eva Voss, MoDOT</w:t>
            </w:r>
          </w:p>
          <w:p w14:paraId="1083CEB3" w14:textId="2957C926" w:rsidR="0035335C" w:rsidRPr="001C6AF9" w:rsidRDefault="0035335C" w:rsidP="0035335C">
            <w:pPr>
              <w:rPr>
                <w:rFonts w:asciiTheme="minorHAnsi" w:hAnsiTheme="minorHAnsi"/>
                <w:sz w:val="22"/>
                <w:szCs w:val="22"/>
              </w:rPr>
            </w:pPr>
            <w:r w:rsidRPr="001C6AF9">
              <w:rPr>
                <w:rFonts w:asciiTheme="minorHAnsi" w:hAnsiTheme="minorHAnsi"/>
                <w:sz w:val="22"/>
                <w:szCs w:val="22"/>
              </w:rPr>
              <w:t>Mr. Todd Wiesehan, Christian County</w:t>
            </w:r>
          </w:p>
          <w:p w14:paraId="614AB198" w14:textId="77777777" w:rsidR="00F54167" w:rsidRDefault="001F12C5" w:rsidP="00F54167">
            <w:pPr>
              <w:rPr>
                <w:rFonts w:asciiTheme="minorHAnsi" w:hAnsiTheme="minorHAnsi"/>
                <w:sz w:val="22"/>
                <w:szCs w:val="22"/>
              </w:rPr>
            </w:pPr>
            <w:r w:rsidRPr="00456D26">
              <w:rPr>
                <w:rFonts w:asciiTheme="minorHAnsi" w:hAnsiTheme="minorHAnsi"/>
                <w:sz w:val="22"/>
                <w:szCs w:val="22"/>
              </w:rPr>
              <w:t>Mr. Terry Whaley, Ozark Greenways</w:t>
            </w:r>
          </w:p>
          <w:p w14:paraId="371982FF" w14:textId="7923ABEA" w:rsidR="001C6AF9" w:rsidRPr="00456D26" w:rsidRDefault="001C6AF9" w:rsidP="00F54167">
            <w:pPr>
              <w:rPr>
                <w:rFonts w:asciiTheme="minorHAnsi" w:hAnsiTheme="minorHAnsi"/>
                <w:sz w:val="22"/>
                <w:szCs w:val="22"/>
              </w:rPr>
            </w:pPr>
          </w:p>
        </w:tc>
      </w:tr>
    </w:tbl>
    <w:p w14:paraId="5918418F" w14:textId="77777777" w:rsidR="00B5661E" w:rsidRPr="00456D26" w:rsidRDefault="00B5661E" w:rsidP="000D606D">
      <w:pPr>
        <w:rPr>
          <w:rFonts w:asciiTheme="minorHAnsi" w:hAnsiTheme="minorHAnsi"/>
          <w:sz w:val="22"/>
          <w:szCs w:val="22"/>
        </w:rPr>
      </w:pPr>
    </w:p>
    <w:p w14:paraId="1297F474" w14:textId="0C53AE06" w:rsidR="00D764C9" w:rsidRDefault="001242AF" w:rsidP="000D606D">
      <w:pPr>
        <w:rPr>
          <w:rFonts w:asciiTheme="minorHAnsi" w:hAnsiTheme="minorHAnsi"/>
          <w:sz w:val="22"/>
          <w:szCs w:val="22"/>
        </w:rPr>
      </w:pPr>
      <w:r w:rsidRPr="00456D26">
        <w:rPr>
          <w:rFonts w:asciiTheme="minorHAnsi" w:hAnsiTheme="minorHAnsi"/>
          <w:sz w:val="22"/>
          <w:szCs w:val="22"/>
        </w:rPr>
        <w:t xml:space="preserve">Others present were:  </w:t>
      </w:r>
      <w:r w:rsidR="00431BF8" w:rsidRPr="004D6250">
        <w:rPr>
          <w:rFonts w:asciiTheme="minorHAnsi" w:hAnsiTheme="minorHAnsi"/>
          <w:sz w:val="22"/>
          <w:szCs w:val="22"/>
        </w:rPr>
        <w:t>Mr. John W.</w:t>
      </w:r>
      <w:r w:rsidR="00431BF8" w:rsidRPr="004D6250">
        <w:rPr>
          <w:rFonts w:asciiTheme="minorHAnsi" w:hAnsiTheme="minorHAnsi"/>
          <w:sz w:val="22"/>
          <w:szCs w:val="22"/>
        </w:rPr>
        <w:t xml:space="preserve"> McCart, City of Ozark; </w:t>
      </w:r>
      <w:r w:rsidR="0035335C" w:rsidRPr="004D6250">
        <w:rPr>
          <w:rFonts w:asciiTheme="minorHAnsi" w:hAnsiTheme="minorHAnsi"/>
          <w:sz w:val="22"/>
          <w:szCs w:val="22"/>
        </w:rPr>
        <w:t>Mr. Jeremy Pruett, Congressman Billy Long’s Office</w:t>
      </w:r>
      <w:r w:rsidR="00720994" w:rsidRPr="004D6250">
        <w:rPr>
          <w:rFonts w:asciiTheme="minorHAnsi" w:hAnsiTheme="minorHAnsi"/>
          <w:sz w:val="22"/>
          <w:szCs w:val="22"/>
        </w:rPr>
        <w:t xml:space="preserve">; Mr. Andy Mueller, MoDOT; </w:t>
      </w:r>
      <w:r w:rsidR="0035335C" w:rsidRPr="004D6250">
        <w:rPr>
          <w:rFonts w:asciiTheme="minorHAnsi" w:hAnsiTheme="minorHAnsi"/>
          <w:sz w:val="22"/>
          <w:szCs w:val="22"/>
        </w:rPr>
        <w:t xml:space="preserve">Mr. Carl Carlson and Ms. Jane Earnhart, </w:t>
      </w:r>
      <w:r w:rsidR="00720994" w:rsidRPr="004D6250">
        <w:rPr>
          <w:rFonts w:asciiTheme="minorHAnsi" w:hAnsiTheme="minorHAnsi"/>
          <w:sz w:val="22"/>
          <w:szCs w:val="22"/>
        </w:rPr>
        <w:t xml:space="preserve">Olsson </w:t>
      </w:r>
      <w:r w:rsidR="00BC3A25" w:rsidRPr="004D6250">
        <w:rPr>
          <w:rFonts w:asciiTheme="minorHAnsi" w:hAnsiTheme="minorHAnsi"/>
          <w:sz w:val="22"/>
          <w:szCs w:val="22"/>
        </w:rPr>
        <w:t xml:space="preserve">Associates; </w:t>
      </w:r>
      <w:r w:rsidR="0035335C" w:rsidRPr="004D6250">
        <w:rPr>
          <w:rFonts w:asciiTheme="minorHAnsi" w:hAnsiTheme="minorHAnsi"/>
          <w:sz w:val="22"/>
          <w:szCs w:val="22"/>
        </w:rPr>
        <w:t xml:space="preserve">Mr. Dave Faucett, </w:t>
      </w:r>
      <w:r w:rsidR="00140994" w:rsidRPr="004D6250">
        <w:rPr>
          <w:rFonts w:asciiTheme="minorHAnsi" w:hAnsiTheme="minorHAnsi"/>
          <w:sz w:val="22"/>
          <w:szCs w:val="22"/>
        </w:rPr>
        <w:t xml:space="preserve">Ms. </w:t>
      </w:r>
      <w:r w:rsidR="0050629E" w:rsidRPr="004D6250">
        <w:rPr>
          <w:rFonts w:asciiTheme="minorHAnsi" w:hAnsiTheme="minorHAnsi"/>
          <w:sz w:val="22"/>
          <w:szCs w:val="22"/>
        </w:rPr>
        <w:t>Sara Fields</w:t>
      </w:r>
      <w:r w:rsidR="00140994" w:rsidRPr="004D6250">
        <w:rPr>
          <w:rFonts w:asciiTheme="minorHAnsi" w:hAnsiTheme="minorHAnsi"/>
          <w:sz w:val="22"/>
          <w:szCs w:val="22"/>
        </w:rPr>
        <w:t>,</w:t>
      </w:r>
      <w:r w:rsidR="00BC3A25" w:rsidRPr="004D6250">
        <w:rPr>
          <w:rFonts w:asciiTheme="minorHAnsi" w:hAnsiTheme="minorHAnsi"/>
          <w:sz w:val="22"/>
          <w:szCs w:val="22"/>
        </w:rPr>
        <w:t xml:space="preserve"> </w:t>
      </w:r>
      <w:r w:rsidR="001C6AF9" w:rsidRPr="004D6250">
        <w:rPr>
          <w:rFonts w:asciiTheme="minorHAnsi" w:hAnsiTheme="minorHAnsi"/>
          <w:sz w:val="22"/>
          <w:szCs w:val="22"/>
        </w:rPr>
        <w:t xml:space="preserve">Ms. Natasha Longpine, </w:t>
      </w:r>
      <w:r w:rsidR="00230F5C" w:rsidRPr="004D6250">
        <w:rPr>
          <w:rFonts w:asciiTheme="minorHAnsi" w:hAnsiTheme="minorHAnsi"/>
          <w:sz w:val="22"/>
          <w:szCs w:val="22"/>
        </w:rPr>
        <w:t>Ms. Debbie Parks,</w:t>
      </w:r>
      <w:r w:rsidR="00BC3A25" w:rsidRPr="004D6250">
        <w:rPr>
          <w:rFonts w:asciiTheme="minorHAnsi" w:hAnsiTheme="minorHAnsi"/>
          <w:sz w:val="22"/>
          <w:szCs w:val="22"/>
        </w:rPr>
        <w:t xml:space="preserve"> and </w:t>
      </w:r>
      <w:r w:rsidR="0035335C" w:rsidRPr="004D6250">
        <w:rPr>
          <w:rFonts w:asciiTheme="minorHAnsi" w:hAnsiTheme="minorHAnsi"/>
          <w:sz w:val="22"/>
          <w:szCs w:val="22"/>
        </w:rPr>
        <w:t>Mr. Andy Thomason</w:t>
      </w:r>
      <w:r w:rsidR="00BC3A25" w:rsidRPr="004D6250">
        <w:rPr>
          <w:rFonts w:asciiTheme="minorHAnsi" w:hAnsiTheme="minorHAnsi"/>
          <w:sz w:val="22"/>
          <w:szCs w:val="22"/>
        </w:rPr>
        <w:t>,</w:t>
      </w:r>
      <w:r w:rsidR="00140994" w:rsidRPr="004D6250">
        <w:rPr>
          <w:rFonts w:asciiTheme="minorHAnsi" w:hAnsiTheme="minorHAnsi"/>
          <w:sz w:val="22"/>
          <w:szCs w:val="22"/>
        </w:rPr>
        <w:t xml:space="preserve"> </w:t>
      </w:r>
      <w:r w:rsidRPr="004D6250">
        <w:rPr>
          <w:rFonts w:asciiTheme="minorHAnsi" w:hAnsiTheme="minorHAnsi"/>
          <w:sz w:val="22"/>
          <w:szCs w:val="22"/>
        </w:rPr>
        <w:t>Ozar</w:t>
      </w:r>
      <w:r w:rsidR="00653FD2" w:rsidRPr="004D6250">
        <w:rPr>
          <w:rFonts w:asciiTheme="minorHAnsi" w:hAnsiTheme="minorHAnsi"/>
          <w:sz w:val="22"/>
          <w:szCs w:val="22"/>
        </w:rPr>
        <w:t>ks Transportation Organization</w:t>
      </w:r>
      <w:r w:rsidR="00431BF8" w:rsidRPr="004D6250">
        <w:rPr>
          <w:rFonts w:asciiTheme="minorHAnsi" w:hAnsiTheme="minorHAnsi"/>
          <w:sz w:val="22"/>
          <w:szCs w:val="22"/>
        </w:rPr>
        <w:t>.</w:t>
      </w:r>
    </w:p>
    <w:p w14:paraId="5E1F7448" w14:textId="77777777" w:rsidR="009C793A" w:rsidRDefault="009C793A" w:rsidP="000D606D">
      <w:pPr>
        <w:rPr>
          <w:rFonts w:asciiTheme="minorHAnsi" w:hAnsiTheme="minorHAnsi"/>
          <w:sz w:val="22"/>
          <w:szCs w:val="22"/>
        </w:rPr>
      </w:pPr>
    </w:p>
    <w:p w14:paraId="6A89B006" w14:textId="77777777" w:rsidR="002C0DE0" w:rsidRPr="00B00656" w:rsidRDefault="002C0DE0" w:rsidP="000D606D">
      <w:pPr>
        <w:rPr>
          <w:rFonts w:asciiTheme="minorHAnsi" w:hAnsiTheme="minorHAnsi"/>
          <w:sz w:val="22"/>
          <w:szCs w:val="22"/>
        </w:rPr>
      </w:pPr>
    </w:p>
    <w:p w14:paraId="23F0EE4F" w14:textId="04A69EC1" w:rsidR="004C311C" w:rsidRDefault="00FB74D8" w:rsidP="000D606D">
      <w:pPr>
        <w:rPr>
          <w:rFonts w:asciiTheme="minorHAnsi" w:hAnsiTheme="minorHAnsi"/>
          <w:sz w:val="22"/>
          <w:szCs w:val="22"/>
        </w:rPr>
      </w:pPr>
      <w:r>
        <w:rPr>
          <w:rFonts w:asciiTheme="minorHAnsi" w:hAnsiTheme="minorHAnsi"/>
          <w:sz w:val="22"/>
          <w:szCs w:val="22"/>
        </w:rPr>
        <w:t xml:space="preserve">Mr. </w:t>
      </w:r>
      <w:r w:rsidR="00561765">
        <w:rPr>
          <w:rFonts w:asciiTheme="minorHAnsi" w:hAnsiTheme="minorHAnsi"/>
          <w:sz w:val="22"/>
          <w:szCs w:val="22"/>
        </w:rPr>
        <w:t>King Coltrin</w:t>
      </w:r>
      <w:r>
        <w:rPr>
          <w:rFonts w:asciiTheme="minorHAnsi" w:hAnsiTheme="minorHAnsi"/>
          <w:sz w:val="22"/>
          <w:szCs w:val="22"/>
        </w:rPr>
        <w:t xml:space="preserve">, Technical Planning Committee </w:t>
      </w:r>
      <w:r w:rsidR="00561765">
        <w:rPr>
          <w:rFonts w:asciiTheme="minorHAnsi" w:hAnsiTheme="minorHAnsi"/>
          <w:sz w:val="22"/>
          <w:szCs w:val="22"/>
        </w:rPr>
        <w:t>Vice-</w:t>
      </w:r>
      <w:r>
        <w:rPr>
          <w:rFonts w:asciiTheme="minorHAnsi" w:hAnsiTheme="minorHAnsi"/>
          <w:sz w:val="22"/>
          <w:szCs w:val="22"/>
        </w:rPr>
        <w:t xml:space="preserve">Chair, </w:t>
      </w:r>
      <w:r w:rsidR="00A94593" w:rsidRPr="00B00656">
        <w:rPr>
          <w:rFonts w:asciiTheme="minorHAnsi" w:hAnsiTheme="minorHAnsi"/>
          <w:sz w:val="22"/>
          <w:szCs w:val="22"/>
        </w:rPr>
        <w:t>cal</w:t>
      </w:r>
      <w:r w:rsidR="009730F6" w:rsidRPr="00B00656">
        <w:rPr>
          <w:rFonts w:asciiTheme="minorHAnsi" w:hAnsiTheme="minorHAnsi"/>
          <w:sz w:val="22"/>
          <w:szCs w:val="22"/>
        </w:rPr>
        <w:t xml:space="preserve">led the meeting to order at </w:t>
      </w:r>
      <w:r w:rsidR="00B71E0E">
        <w:rPr>
          <w:rFonts w:asciiTheme="minorHAnsi" w:hAnsiTheme="minorHAnsi"/>
          <w:sz w:val="22"/>
          <w:szCs w:val="22"/>
        </w:rPr>
        <w:t>1:31</w:t>
      </w:r>
      <w:r w:rsidR="00A94593" w:rsidRPr="00B00656">
        <w:rPr>
          <w:rFonts w:asciiTheme="minorHAnsi" w:hAnsiTheme="minorHAnsi"/>
          <w:sz w:val="22"/>
          <w:szCs w:val="22"/>
        </w:rPr>
        <w:t xml:space="preserve"> pm.</w:t>
      </w:r>
      <w:r w:rsidR="00D36D42">
        <w:rPr>
          <w:rFonts w:asciiTheme="minorHAnsi" w:hAnsiTheme="minorHAnsi"/>
          <w:sz w:val="22"/>
          <w:szCs w:val="22"/>
        </w:rPr>
        <w:t xml:space="preserve">  </w:t>
      </w:r>
    </w:p>
    <w:p w14:paraId="66E0708F" w14:textId="77777777" w:rsidR="00281083" w:rsidRDefault="00281083" w:rsidP="000D606D">
      <w:pPr>
        <w:rPr>
          <w:rFonts w:asciiTheme="minorHAnsi" w:hAnsiTheme="minorHAnsi"/>
          <w:sz w:val="22"/>
          <w:szCs w:val="22"/>
        </w:rPr>
      </w:pPr>
    </w:p>
    <w:p w14:paraId="4B4B1635" w14:textId="77777777" w:rsidR="00281083" w:rsidRDefault="00281083" w:rsidP="000D606D">
      <w:pPr>
        <w:rPr>
          <w:rFonts w:asciiTheme="minorHAnsi" w:hAnsiTheme="minorHAnsi"/>
          <w:sz w:val="22"/>
          <w:szCs w:val="22"/>
        </w:rPr>
      </w:pPr>
    </w:p>
    <w:p w14:paraId="20464287" w14:textId="77777777" w:rsidR="008F75B4" w:rsidRPr="008F75B4" w:rsidRDefault="008F75B4" w:rsidP="008F75B4">
      <w:pPr>
        <w:keepNext/>
        <w:numPr>
          <w:ilvl w:val="1"/>
          <w:numId w:val="3"/>
        </w:numPr>
        <w:outlineLvl w:val="1"/>
        <w:rPr>
          <w:rFonts w:asciiTheme="minorHAnsi" w:hAnsiTheme="minorHAnsi"/>
          <w:b/>
          <w:sz w:val="22"/>
          <w:szCs w:val="22"/>
          <w:u w:val="single"/>
        </w:rPr>
      </w:pPr>
      <w:r w:rsidRPr="008F75B4">
        <w:rPr>
          <w:rFonts w:asciiTheme="minorHAnsi" w:hAnsiTheme="minorHAnsi"/>
          <w:b/>
          <w:sz w:val="22"/>
          <w:szCs w:val="22"/>
          <w:u w:val="single"/>
        </w:rPr>
        <w:t>Administration</w:t>
      </w:r>
    </w:p>
    <w:p w14:paraId="4272ECB7" w14:textId="77777777" w:rsidR="008F75B4" w:rsidRPr="008F75B4" w:rsidRDefault="008F75B4" w:rsidP="008F75B4">
      <w:pPr>
        <w:rPr>
          <w:rFonts w:asciiTheme="minorHAnsi" w:hAnsiTheme="minorHAnsi"/>
          <w:sz w:val="22"/>
          <w:szCs w:val="22"/>
        </w:rPr>
      </w:pPr>
    </w:p>
    <w:p w14:paraId="4DF000BF" w14:textId="77777777" w:rsidR="008F75B4" w:rsidRPr="008F75B4" w:rsidRDefault="008F75B4" w:rsidP="008F75B4">
      <w:pPr>
        <w:keepNext/>
        <w:numPr>
          <w:ilvl w:val="0"/>
          <w:numId w:val="1"/>
        </w:numPr>
        <w:tabs>
          <w:tab w:val="right" w:leader="dot" w:pos="9806"/>
        </w:tabs>
        <w:outlineLvl w:val="0"/>
        <w:rPr>
          <w:rFonts w:asciiTheme="minorHAnsi" w:hAnsiTheme="minorHAnsi"/>
          <w:b/>
          <w:sz w:val="22"/>
          <w:szCs w:val="22"/>
        </w:rPr>
      </w:pPr>
      <w:r w:rsidRPr="008F75B4">
        <w:rPr>
          <w:rFonts w:asciiTheme="minorHAnsi" w:hAnsiTheme="minorHAnsi"/>
          <w:b/>
          <w:sz w:val="22"/>
          <w:szCs w:val="22"/>
        </w:rPr>
        <w:t>Introductions</w:t>
      </w:r>
    </w:p>
    <w:p w14:paraId="0B59782E" w14:textId="77777777" w:rsidR="008F75B4" w:rsidRPr="008F75B4" w:rsidRDefault="008F75B4" w:rsidP="008F75B4">
      <w:pPr>
        <w:rPr>
          <w:rFonts w:asciiTheme="minorHAnsi" w:hAnsiTheme="minorHAnsi"/>
          <w:b/>
          <w:sz w:val="22"/>
          <w:szCs w:val="22"/>
          <w:u w:val="single"/>
        </w:rPr>
      </w:pPr>
    </w:p>
    <w:p w14:paraId="0264398F" w14:textId="65F94682" w:rsidR="008F75B4" w:rsidRDefault="008F75B4" w:rsidP="008F75B4">
      <w:pPr>
        <w:keepNext/>
        <w:numPr>
          <w:ilvl w:val="0"/>
          <w:numId w:val="1"/>
        </w:numPr>
        <w:tabs>
          <w:tab w:val="left" w:leader="dot" w:pos="8640"/>
          <w:tab w:val="left" w:leader="dot" w:pos="9120"/>
        </w:tabs>
        <w:outlineLvl w:val="0"/>
        <w:rPr>
          <w:rFonts w:asciiTheme="minorHAnsi" w:hAnsiTheme="minorHAnsi"/>
          <w:b/>
          <w:sz w:val="22"/>
          <w:szCs w:val="22"/>
        </w:rPr>
      </w:pPr>
      <w:r w:rsidRPr="008F75B4">
        <w:rPr>
          <w:rFonts w:asciiTheme="minorHAnsi" w:hAnsiTheme="minorHAnsi"/>
          <w:b/>
          <w:sz w:val="22"/>
          <w:szCs w:val="22"/>
        </w:rPr>
        <w:t>Approval of the Technical Planning Committee Meeting Agenda</w:t>
      </w:r>
    </w:p>
    <w:p w14:paraId="658BA797" w14:textId="77777777" w:rsidR="004B671C" w:rsidRDefault="004B671C" w:rsidP="004B671C">
      <w:pPr>
        <w:pStyle w:val="ListParagraph"/>
        <w:rPr>
          <w:rFonts w:asciiTheme="minorHAnsi" w:hAnsiTheme="minorHAnsi"/>
          <w:b/>
          <w:sz w:val="22"/>
          <w:szCs w:val="22"/>
        </w:rPr>
      </w:pPr>
    </w:p>
    <w:p w14:paraId="2712DB1F" w14:textId="162D9DB2" w:rsidR="004B671C" w:rsidRPr="008F75B4" w:rsidRDefault="004B671C" w:rsidP="004B671C">
      <w:pPr>
        <w:keepNext/>
        <w:tabs>
          <w:tab w:val="left" w:leader="dot" w:pos="8640"/>
          <w:tab w:val="left" w:leader="dot" w:pos="9120"/>
        </w:tabs>
        <w:ind w:left="1080"/>
        <w:outlineLvl w:val="0"/>
        <w:rPr>
          <w:rFonts w:asciiTheme="minorHAnsi" w:hAnsiTheme="minorHAnsi"/>
          <w:sz w:val="22"/>
          <w:szCs w:val="22"/>
        </w:rPr>
      </w:pPr>
      <w:r w:rsidRPr="004B671C">
        <w:rPr>
          <w:rFonts w:asciiTheme="minorHAnsi" w:hAnsiTheme="minorHAnsi"/>
          <w:sz w:val="22"/>
          <w:szCs w:val="22"/>
        </w:rPr>
        <w:lastRenderedPageBreak/>
        <w:t xml:space="preserve">Mr. Turner made the motion to approve the September 21, 2016 meeting agenda.  Mr. </w:t>
      </w:r>
      <w:r w:rsidR="00B71E0E">
        <w:rPr>
          <w:rFonts w:asciiTheme="minorHAnsi" w:hAnsiTheme="minorHAnsi"/>
          <w:sz w:val="22"/>
          <w:szCs w:val="22"/>
        </w:rPr>
        <w:t>Humphrey</w:t>
      </w:r>
      <w:r>
        <w:rPr>
          <w:rFonts w:asciiTheme="minorHAnsi" w:hAnsiTheme="minorHAnsi"/>
          <w:sz w:val="22"/>
          <w:szCs w:val="22"/>
        </w:rPr>
        <w:t xml:space="preserve"> </w:t>
      </w:r>
      <w:r w:rsidRPr="004B671C">
        <w:rPr>
          <w:rFonts w:asciiTheme="minorHAnsi" w:hAnsiTheme="minorHAnsi"/>
          <w:sz w:val="22"/>
          <w:szCs w:val="22"/>
        </w:rPr>
        <w:t>seconded and the motion was carried unanimously.</w:t>
      </w:r>
    </w:p>
    <w:p w14:paraId="6A4386E5" w14:textId="77777777" w:rsidR="008F75B4" w:rsidRPr="008F75B4" w:rsidRDefault="008F75B4" w:rsidP="008F75B4">
      <w:pPr>
        <w:ind w:left="1080"/>
        <w:rPr>
          <w:rFonts w:asciiTheme="minorHAnsi" w:hAnsiTheme="minorHAnsi"/>
          <w:sz w:val="22"/>
          <w:szCs w:val="22"/>
        </w:rPr>
      </w:pPr>
    </w:p>
    <w:p w14:paraId="307F792F" w14:textId="335CE137" w:rsidR="008F75B4" w:rsidRDefault="008F75B4" w:rsidP="008F75B4">
      <w:pPr>
        <w:keepNext/>
        <w:numPr>
          <w:ilvl w:val="0"/>
          <w:numId w:val="1"/>
        </w:numPr>
        <w:tabs>
          <w:tab w:val="right" w:leader="dot" w:pos="9360"/>
        </w:tabs>
        <w:outlineLvl w:val="0"/>
        <w:rPr>
          <w:rFonts w:asciiTheme="minorHAnsi" w:hAnsiTheme="minorHAnsi"/>
          <w:b/>
          <w:sz w:val="22"/>
          <w:szCs w:val="22"/>
        </w:rPr>
      </w:pPr>
      <w:r w:rsidRPr="008F75B4">
        <w:rPr>
          <w:rFonts w:asciiTheme="minorHAnsi" w:hAnsiTheme="minorHAnsi"/>
          <w:b/>
          <w:sz w:val="22"/>
          <w:szCs w:val="22"/>
        </w:rPr>
        <w:t>Approval of the July 20, 2016 Meeting Minutes</w:t>
      </w:r>
    </w:p>
    <w:p w14:paraId="0D38CC95" w14:textId="35F7E821" w:rsidR="004B671C" w:rsidRDefault="004B671C" w:rsidP="004B671C">
      <w:pPr>
        <w:keepNext/>
        <w:tabs>
          <w:tab w:val="right" w:leader="dot" w:pos="9360"/>
        </w:tabs>
        <w:ind w:left="1080"/>
        <w:outlineLvl w:val="0"/>
        <w:rPr>
          <w:rFonts w:asciiTheme="minorHAnsi" w:hAnsiTheme="minorHAnsi"/>
          <w:b/>
          <w:sz w:val="22"/>
          <w:szCs w:val="22"/>
        </w:rPr>
      </w:pPr>
    </w:p>
    <w:p w14:paraId="02910E70" w14:textId="4446A0D0" w:rsidR="004B671C" w:rsidRPr="008F75B4" w:rsidRDefault="004B671C" w:rsidP="004B671C">
      <w:pPr>
        <w:keepNext/>
        <w:tabs>
          <w:tab w:val="right" w:leader="dot" w:pos="9360"/>
        </w:tabs>
        <w:ind w:left="1080"/>
        <w:outlineLvl w:val="0"/>
        <w:rPr>
          <w:rFonts w:asciiTheme="minorHAnsi" w:hAnsiTheme="minorHAnsi"/>
          <w:sz w:val="22"/>
          <w:szCs w:val="22"/>
        </w:rPr>
      </w:pPr>
      <w:r w:rsidRPr="004B671C">
        <w:rPr>
          <w:rFonts w:asciiTheme="minorHAnsi" w:hAnsiTheme="minorHAnsi"/>
          <w:sz w:val="22"/>
          <w:szCs w:val="22"/>
        </w:rPr>
        <w:t xml:space="preserve">Mr. Gugel made the motion to approve the July 30, 2016 meeting minutes.  Mr. Cossey seconded and the motion was carried unanimously.  </w:t>
      </w:r>
    </w:p>
    <w:p w14:paraId="57EBA2F5" w14:textId="0FCE040E" w:rsidR="008F75B4" w:rsidRPr="008F75B4" w:rsidRDefault="008F75B4" w:rsidP="008F75B4">
      <w:pPr>
        <w:rPr>
          <w:rFonts w:asciiTheme="minorHAnsi" w:hAnsiTheme="minorHAnsi"/>
          <w:b/>
          <w:sz w:val="22"/>
          <w:szCs w:val="22"/>
        </w:rPr>
      </w:pPr>
    </w:p>
    <w:p w14:paraId="741009BE" w14:textId="09A53D32" w:rsidR="008F75B4" w:rsidRPr="00B71E0E" w:rsidRDefault="008F75B4" w:rsidP="00F1302E">
      <w:pPr>
        <w:keepNext/>
        <w:numPr>
          <w:ilvl w:val="0"/>
          <w:numId w:val="1"/>
        </w:numPr>
        <w:tabs>
          <w:tab w:val="right" w:leader="dot" w:pos="9360"/>
        </w:tabs>
        <w:outlineLvl w:val="0"/>
        <w:rPr>
          <w:rFonts w:asciiTheme="minorHAnsi" w:hAnsiTheme="minorHAnsi"/>
          <w:sz w:val="22"/>
          <w:szCs w:val="22"/>
        </w:rPr>
      </w:pPr>
      <w:r w:rsidRPr="008F75B4">
        <w:rPr>
          <w:rFonts w:asciiTheme="minorHAnsi" w:hAnsiTheme="minorHAnsi"/>
          <w:b/>
          <w:sz w:val="22"/>
          <w:szCs w:val="22"/>
        </w:rPr>
        <w:t xml:space="preserve">Public Comment Period for All Agenda Items </w:t>
      </w:r>
    </w:p>
    <w:p w14:paraId="23294AAF" w14:textId="5504031C" w:rsidR="00B71E0E" w:rsidRPr="004D6250" w:rsidRDefault="00B71E0E" w:rsidP="00B71E0E">
      <w:pPr>
        <w:keepNext/>
        <w:tabs>
          <w:tab w:val="right" w:leader="dot" w:pos="9360"/>
        </w:tabs>
        <w:ind w:left="1080"/>
        <w:outlineLvl w:val="0"/>
        <w:rPr>
          <w:rFonts w:asciiTheme="minorHAnsi" w:hAnsiTheme="minorHAnsi"/>
          <w:sz w:val="22"/>
          <w:szCs w:val="22"/>
        </w:rPr>
      </w:pPr>
      <w:r w:rsidRPr="004D6250">
        <w:rPr>
          <w:rFonts w:asciiTheme="minorHAnsi" w:hAnsiTheme="minorHAnsi"/>
          <w:sz w:val="22"/>
          <w:szCs w:val="22"/>
        </w:rPr>
        <w:t>Ms. Fields noted a comment came in on the OTO Facebook page.  It was placed in the agenda regarding a request for a sidewalk connection from Brentwood south to</w:t>
      </w:r>
      <w:r w:rsidR="004D6250">
        <w:rPr>
          <w:rFonts w:asciiTheme="minorHAnsi" w:hAnsiTheme="minorHAnsi"/>
          <w:sz w:val="22"/>
          <w:szCs w:val="22"/>
        </w:rPr>
        <w:t xml:space="preserve"> the Greenway Trail on Lonepine Avenue.</w:t>
      </w:r>
    </w:p>
    <w:p w14:paraId="3722B4F4" w14:textId="77777777" w:rsidR="00F1302E" w:rsidRPr="008F75B4" w:rsidRDefault="00F1302E" w:rsidP="00F1302E">
      <w:pPr>
        <w:keepNext/>
        <w:tabs>
          <w:tab w:val="right" w:leader="dot" w:pos="9360"/>
        </w:tabs>
        <w:ind w:left="1080"/>
        <w:outlineLvl w:val="0"/>
        <w:rPr>
          <w:rFonts w:asciiTheme="minorHAnsi" w:hAnsiTheme="minorHAnsi"/>
          <w:sz w:val="22"/>
          <w:szCs w:val="22"/>
        </w:rPr>
      </w:pPr>
    </w:p>
    <w:p w14:paraId="2652B696" w14:textId="51756027" w:rsidR="008F75B4" w:rsidRDefault="008F75B4" w:rsidP="008F75B4">
      <w:pPr>
        <w:keepNext/>
        <w:numPr>
          <w:ilvl w:val="0"/>
          <w:numId w:val="1"/>
        </w:numPr>
        <w:tabs>
          <w:tab w:val="left" w:leader="dot" w:pos="8640"/>
        </w:tabs>
        <w:outlineLvl w:val="0"/>
        <w:rPr>
          <w:rFonts w:asciiTheme="minorHAnsi" w:hAnsiTheme="minorHAnsi"/>
          <w:b/>
          <w:sz w:val="22"/>
          <w:szCs w:val="22"/>
        </w:rPr>
      </w:pPr>
      <w:r w:rsidRPr="008F75B4">
        <w:rPr>
          <w:rFonts w:asciiTheme="minorHAnsi" w:hAnsiTheme="minorHAnsi"/>
          <w:b/>
          <w:sz w:val="22"/>
          <w:szCs w:val="22"/>
        </w:rPr>
        <w:t>Staff Report</w:t>
      </w:r>
    </w:p>
    <w:p w14:paraId="1EF69F0C" w14:textId="6A37779F" w:rsidR="00B71E0E" w:rsidRPr="004D6250" w:rsidRDefault="00B71E0E" w:rsidP="00B71E0E">
      <w:pPr>
        <w:keepNext/>
        <w:tabs>
          <w:tab w:val="left" w:leader="dot" w:pos="8640"/>
        </w:tabs>
        <w:ind w:left="1080"/>
        <w:outlineLvl w:val="0"/>
        <w:rPr>
          <w:rFonts w:asciiTheme="minorHAnsi" w:hAnsiTheme="minorHAnsi"/>
          <w:sz w:val="22"/>
          <w:szCs w:val="22"/>
        </w:rPr>
      </w:pPr>
      <w:r w:rsidRPr="004D6250">
        <w:rPr>
          <w:rFonts w:asciiTheme="minorHAnsi" w:hAnsiTheme="minorHAnsi"/>
          <w:sz w:val="22"/>
          <w:szCs w:val="22"/>
        </w:rPr>
        <w:t>Ms. Fields stated that Dave Faucett was a new employee with the Ozarks Transportation Organization.  He came from the Southwest Missouri Council of Governments.  He has been working on GIS pro</w:t>
      </w:r>
      <w:r w:rsidR="004D6250">
        <w:rPr>
          <w:rFonts w:asciiTheme="minorHAnsi" w:hAnsiTheme="minorHAnsi"/>
          <w:sz w:val="22"/>
          <w:szCs w:val="22"/>
        </w:rPr>
        <w:t>jects for the OTO.</w:t>
      </w:r>
    </w:p>
    <w:p w14:paraId="63A9B0D5" w14:textId="0A0DC5D9" w:rsidR="00B71E0E" w:rsidRPr="004D6250" w:rsidRDefault="00B71E0E" w:rsidP="00B71E0E">
      <w:pPr>
        <w:keepNext/>
        <w:tabs>
          <w:tab w:val="left" w:leader="dot" w:pos="8640"/>
        </w:tabs>
        <w:ind w:left="1080"/>
        <w:outlineLvl w:val="0"/>
        <w:rPr>
          <w:rFonts w:asciiTheme="minorHAnsi" w:hAnsiTheme="minorHAnsi"/>
          <w:sz w:val="22"/>
          <w:szCs w:val="22"/>
        </w:rPr>
      </w:pPr>
    </w:p>
    <w:p w14:paraId="4D6BBAC5" w14:textId="62562131" w:rsidR="00B71E0E" w:rsidRPr="004D6250" w:rsidRDefault="00B71E0E" w:rsidP="00B71E0E">
      <w:pPr>
        <w:keepNext/>
        <w:tabs>
          <w:tab w:val="left" w:leader="dot" w:pos="8640"/>
        </w:tabs>
        <w:ind w:left="1080"/>
        <w:outlineLvl w:val="0"/>
        <w:rPr>
          <w:rFonts w:asciiTheme="minorHAnsi" w:hAnsiTheme="minorHAnsi"/>
          <w:sz w:val="22"/>
          <w:szCs w:val="22"/>
        </w:rPr>
      </w:pPr>
      <w:r w:rsidRPr="004D6250">
        <w:rPr>
          <w:rFonts w:asciiTheme="minorHAnsi" w:hAnsiTheme="minorHAnsi"/>
          <w:sz w:val="22"/>
          <w:szCs w:val="22"/>
        </w:rPr>
        <w:t>She stated that the Governor is holding funding for the Missouri Moves Program.  There is an email that will be sent out that MoDOT is officially suspending that program.  It is not expected to be reinstated.  The Governor has stated he was not expecting it to be reinstated and with the time crunch it would be difficult to move forward</w:t>
      </w:r>
      <w:r w:rsidR="004D6250">
        <w:rPr>
          <w:rFonts w:asciiTheme="minorHAnsi" w:hAnsiTheme="minorHAnsi"/>
          <w:sz w:val="22"/>
          <w:szCs w:val="22"/>
        </w:rPr>
        <w:t>,</w:t>
      </w:r>
      <w:r w:rsidRPr="004D6250">
        <w:rPr>
          <w:rFonts w:asciiTheme="minorHAnsi" w:hAnsiTheme="minorHAnsi"/>
          <w:sz w:val="22"/>
          <w:szCs w:val="22"/>
        </w:rPr>
        <w:t xml:space="preserve"> not that it has bee</w:t>
      </w:r>
      <w:r w:rsidR="004D6250">
        <w:rPr>
          <w:rFonts w:asciiTheme="minorHAnsi" w:hAnsiTheme="minorHAnsi"/>
          <w:sz w:val="22"/>
          <w:szCs w:val="22"/>
        </w:rPr>
        <w:t>n suspended.  There had been six</w:t>
      </w:r>
      <w:r w:rsidRPr="004D6250">
        <w:rPr>
          <w:rFonts w:asciiTheme="minorHAnsi" w:hAnsiTheme="minorHAnsi"/>
          <w:sz w:val="22"/>
          <w:szCs w:val="22"/>
        </w:rPr>
        <w:t xml:space="preserve"> multimodal applications received for the Missouri Moves Program.  There was a total of $3.2 million in funding request</w:t>
      </w:r>
      <w:r w:rsidR="004D6250">
        <w:rPr>
          <w:rFonts w:asciiTheme="minorHAnsi" w:hAnsiTheme="minorHAnsi"/>
          <w:sz w:val="22"/>
          <w:szCs w:val="22"/>
        </w:rPr>
        <w:t>ed</w:t>
      </w:r>
      <w:r w:rsidRPr="004D6250">
        <w:rPr>
          <w:rFonts w:asciiTheme="minorHAnsi" w:hAnsiTheme="minorHAnsi"/>
          <w:sz w:val="22"/>
          <w:szCs w:val="22"/>
        </w:rPr>
        <w:t xml:space="preserve">.  </w:t>
      </w:r>
    </w:p>
    <w:p w14:paraId="5E6F8E48" w14:textId="1D6355D0" w:rsidR="00B71E0E" w:rsidRPr="004D6250" w:rsidRDefault="00B71E0E" w:rsidP="00B71E0E">
      <w:pPr>
        <w:keepNext/>
        <w:tabs>
          <w:tab w:val="left" w:leader="dot" w:pos="8640"/>
        </w:tabs>
        <w:ind w:left="1080"/>
        <w:outlineLvl w:val="0"/>
        <w:rPr>
          <w:rFonts w:asciiTheme="minorHAnsi" w:hAnsiTheme="minorHAnsi"/>
          <w:sz w:val="22"/>
          <w:szCs w:val="22"/>
        </w:rPr>
      </w:pPr>
    </w:p>
    <w:p w14:paraId="06DFC656" w14:textId="09A8E356" w:rsidR="00B71E0E" w:rsidRPr="004D6250" w:rsidRDefault="00311C58" w:rsidP="00B71E0E">
      <w:pPr>
        <w:keepNext/>
        <w:tabs>
          <w:tab w:val="left" w:leader="dot" w:pos="8640"/>
        </w:tabs>
        <w:ind w:left="1080"/>
        <w:outlineLvl w:val="0"/>
        <w:rPr>
          <w:rFonts w:asciiTheme="minorHAnsi" w:hAnsiTheme="minorHAnsi"/>
          <w:sz w:val="22"/>
          <w:szCs w:val="22"/>
        </w:rPr>
      </w:pPr>
      <w:r w:rsidRPr="004D6250">
        <w:rPr>
          <w:rFonts w:asciiTheme="minorHAnsi" w:hAnsiTheme="minorHAnsi"/>
          <w:sz w:val="22"/>
          <w:szCs w:val="22"/>
        </w:rPr>
        <w:t xml:space="preserve">Ms. Fields stated that the OTO had received </w:t>
      </w:r>
      <w:r w:rsidR="00225B27" w:rsidRPr="004D6250">
        <w:rPr>
          <w:rFonts w:asciiTheme="minorHAnsi" w:hAnsiTheme="minorHAnsi"/>
          <w:sz w:val="22"/>
          <w:szCs w:val="22"/>
        </w:rPr>
        <w:t>all the jurisdiction</w:t>
      </w:r>
      <w:r w:rsidRPr="004D6250">
        <w:rPr>
          <w:rFonts w:asciiTheme="minorHAnsi" w:hAnsiTheme="minorHAnsi"/>
          <w:sz w:val="22"/>
          <w:szCs w:val="22"/>
        </w:rPr>
        <w:t xml:space="preserve"> application</w:t>
      </w:r>
      <w:r w:rsidR="00225B27" w:rsidRPr="004D6250">
        <w:rPr>
          <w:rFonts w:asciiTheme="minorHAnsi" w:hAnsiTheme="minorHAnsi"/>
          <w:sz w:val="22"/>
          <w:szCs w:val="22"/>
        </w:rPr>
        <w:t>s</w:t>
      </w:r>
      <w:r w:rsidRPr="004D6250">
        <w:rPr>
          <w:rFonts w:asciiTheme="minorHAnsi" w:hAnsiTheme="minorHAnsi"/>
          <w:sz w:val="22"/>
          <w:szCs w:val="22"/>
        </w:rPr>
        <w:t xml:space="preserve"> for the Intersection Cost Share Program.  That will be discussed with the TIP amendment agenda item.  The 2018 Intersection Cost Share projects are being a</w:t>
      </w:r>
      <w:r w:rsidR="00225B27" w:rsidRPr="004D6250">
        <w:rPr>
          <w:rFonts w:asciiTheme="minorHAnsi" w:hAnsiTheme="minorHAnsi"/>
          <w:sz w:val="22"/>
          <w:szCs w:val="22"/>
        </w:rPr>
        <w:t xml:space="preserve">dded to the TIP at this time.   2020 projects will be added later.  A TIP amendment for the full amount of those intersection cost share </w:t>
      </w:r>
      <w:r w:rsidR="00BB79C4">
        <w:rPr>
          <w:rFonts w:asciiTheme="minorHAnsi" w:hAnsiTheme="minorHAnsi"/>
          <w:sz w:val="22"/>
          <w:szCs w:val="22"/>
        </w:rPr>
        <w:t xml:space="preserve">projects </w:t>
      </w:r>
      <w:r w:rsidR="00225B27" w:rsidRPr="004D6250">
        <w:rPr>
          <w:rFonts w:asciiTheme="minorHAnsi" w:hAnsiTheme="minorHAnsi"/>
          <w:sz w:val="22"/>
          <w:szCs w:val="22"/>
        </w:rPr>
        <w:t>will be on the November agenda.  The next big project is establishing priorities for the next round of STIP funding.  The last round was really rushed in January and February to figure out the recommendations and</w:t>
      </w:r>
      <w:r w:rsidR="00BB79C4">
        <w:rPr>
          <w:rFonts w:asciiTheme="minorHAnsi" w:hAnsiTheme="minorHAnsi"/>
          <w:sz w:val="22"/>
          <w:szCs w:val="22"/>
        </w:rPr>
        <w:t xml:space="preserve"> what the</w:t>
      </w:r>
      <w:r w:rsidR="00225B27" w:rsidRPr="004D6250">
        <w:rPr>
          <w:rFonts w:asciiTheme="minorHAnsi" w:hAnsiTheme="minorHAnsi"/>
          <w:sz w:val="22"/>
          <w:szCs w:val="22"/>
        </w:rPr>
        <w:t xml:space="preserve"> priorities would be for the STIP.  The subcommittee </w:t>
      </w:r>
      <w:r w:rsidR="004D6250" w:rsidRPr="004D6250">
        <w:rPr>
          <w:rFonts w:asciiTheme="minorHAnsi" w:hAnsiTheme="minorHAnsi"/>
          <w:sz w:val="22"/>
          <w:szCs w:val="22"/>
        </w:rPr>
        <w:t>will</w:t>
      </w:r>
      <w:r w:rsidR="00225B27" w:rsidRPr="004D6250">
        <w:rPr>
          <w:rFonts w:asciiTheme="minorHAnsi" w:hAnsiTheme="minorHAnsi"/>
          <w:sz w:val="22"/>
          <w:szCs w:val="22"/>
        </w:rPr>
        <w:t xml:space="preserve"> </w:t>
      </w:r>
      <w:r w:rsidR="004D6250">
        <w:rPr>
          <w:rFonts w:asciiTheme="minorHAnsi" w:hAnsiTheme="minorHAnsi"/>
          <w:sz w:val="22"/>
          <w:szCs w:val="22"/>
        </w:rPr>
        <w:t>b</w:t>
      </w:r>
      <w:r w:rsidR="00225B27" w:rsidRPr="004D6250">
        <w:rPr>
          <w:rFonts w:asciiTheme="minorHAnsi" w:hAnsiTheme="minorHAnsi"/>
          <w:sz w:val="22"/>
          <w:szCs w:val="22"/>
        </w:rPr>
        <w:t>e looking out to 2021, because the first couple years of the STIP have been programmed.  The plan is to send out a meeting invitation to the entire TPC.  Members who do not want to prioritize projects can decline.  The first meeting will look at the list of projects.  Staff have taken the priority projects of regional significance, which has established certain corridors and picked project</w:t>
      </w:r>
      <w:r w:rsidR="00BB79C4">
        <w:rPr>
          <w:rFonts w:asciiTheme="minorHAnsi" w:hAnsiTheme="minorHAnsi"/>
          <w:sz w:val="22"/>
          <w:szCs w:val="22"/>
        </w:rPr>
        <w:t>s</w:t>
      </w:r>
      <w:r w:rsidR="00225B27" w:rsidRPr="004D6250">
        <w:rPr>
          <w:rFonts w:asciiTheme="minorHAnsi" w:hAnsiTheme="minorHAnsi"/>
          <w:sz w:val="22"/>
          <w:szCs w:val="22"/>
        </w:rPr>
        <w:t xml:space="preserve"> to prioritize.  </w:t>
      </w:r>
      <w:r w:rsidR="00134416" w:rsidRPr="004D6250">
        <w:rPr>
          <w:rFonts w:asciiTheme="minorHAnsi" w:hAnsiTheme="minorHAnsi"/>
          <w:sz w:val="22"/>
          <w:szCs w:val="22"/>
        </w:rPr>
        <w:t xml:space="preserve">The subcommittee will look and see if these are the right projects and go forward with the scoring.  There is scoring criteria in place from the long range transportation plan.  The recommendation from the OTO is to add </w:t>
      </w:r>
      <w:r w:rsidR="004D6250" w:rsidRPr="004D6250">
        <w:rPr>
          <w:rFonts w:asciiTheme="minorHAnsi" w:hAnsiTheme="minorHAnsi"/>
          <w:sz w:val="22"/>
          <w:szCs w:val="22"/>
        </w:rPr>
        <w:t>travel time criteria</w:t>
      </w:r>
      <w:r w:rsidR="00134416" w:rsidRPr="004D6250">
        <w:rPr>
          <w:rFonts w:asciiTheme="minorHAnsi" w:hAnsiTheme="minorHAnsi"/>
          <w:sz w:val="22"/>
          <w:szCs w:val="22"/>
        </w:rPr>
        <w:t xml:space="preserve"> to that.  The </w:t>
      </w:r>
      <w:r w:rsidR="004D6250" w:rsidRPr="004D6250">
        <w:rPr>
          <w:rFonts w:asciiTheme="minorHAnsi" w:hAnsiTheme="minorHAnsi"/>
          <w:sz w:val="22"/>
          <w:szCs w:val="22"/>
        </w:rPr>
        <w:t>Wi-Fi</w:t>
      </w:r>
      <w:r w:rsidR="00134416" w:rsidRPr="004D6250">
        <w:rPr>
          <w:rFonts w:asciiTheme="minorHAnsi" w:hAnsiTheme="minorHAnsi"/>
          <w:sz w:val="22"/>
          <w:szCs w:val="22"/>
        </w:rPr>
        <w:t xml:space="preserve"> units are up and running.  Travel time information can be pulled for that.  There should be data for every project.  It is exciting to look at a congestion measure that has a lot of information behind it this time.  Staff is proposing to add it and go forward.  The scores are a starting </w:t>
      </w:r>
      <w:r w:rsidR="004D6250" w:rsidRPr="004D6250">
        <w:rPr>
          <w:rFonts w:asciiTheme="minorHAnsi" w:hAnsiTheme="minorHAnsi"/>
          <w:sz w:val="22"/>
          <w:szCs w:val="22"/>
        </w:rPr>
        <w:t>point, the</w:t>
      </w:r>
      <w:r w:rsidR="00134416" w:rsidRPr="004D6250">
        <w:rPr>
          <w:rFonts w:asciiTheme="minorHAnsi" w:hAnsiTheme="minorHAnsi"/>
          <w:sz w:val="22"/>
          <w:szCs w:val="22"/>
        </w:rPr>
        <w:t xml:space="preserve"> projects can be moved up and down and the committee can make some judgement calls.  The hope is the process will be approved by the Board of Directors in December.  There are no guarantees of funding, just looking at what </w:t>
      </w:r>
      <w:r w:rsidR="00BB79C4">
        <w:rPr>
          <w:rFonts w:asciiTheme="minorHAnsi" w:hAnsiTheme="minorHAnsi"/>
          <w:sz w:val="22"/>
          <w:szCs w:val="22"/>
        </w:rPr>
        <w:t>the committee</w:t>
      </w:r>
      <w:r w:rsidR="00134416" w:rsidRPr="004D6250">
        <w:rPr>
          <w:rFonts w:asciiTheme="minorHAnsi" w:hAnsiTheme="minorHAnsi"/>
          <w:sz w:val="22"/>
          <w:szCs w:val="22"/>
        </w:rPr>
        <w:t xml:space="preserve"> recommend</w:t>
      </w:r>
      <w:r w:rsidR="00BB79C4">
        <w:rPr>
          <w:rFonts w:asciiTheme="minorHAnsi" w:hAnsiTheme="minorHAnsi"/>
          <w:sz w:val="22"/>
          <w:szCs w:val="22"/>
        </w:rPr>
        <w:t xml:space="preserve">s </w:t>
      </w:r>
      <w:r w:rsidR="00134416" w:rsidRPr="004D6250">
        <w:rPr>
          <w:rFonts w:asciiTheme="minorHAnsi" w:hAnsiTheme="minorHAnsi"/>
          <w:sz w:val="22"/>
          <w:szCs w:val="22"/>
        </w:rPr>
        <w:t>for the next round of funding.  Finally, City Utilities received a grant for $3.8 million dollars for the replacement of eleven buses.  That was really exciting to get that from FTA.</w:t>
      </w:r>
    </w:p>
    <w:p w14:paraId="5A14B7F1" w14:textId="67BFEEE3" w:rsidR="008F75B4" w:rsidRPr="004D6250" w:rsidRDefault="008F75B4" w:rsidP="00134416">
      <w:pPr>
        <w:rPr>
          <w:rFonts w:asciiTheme="minorHAnsi" w:hAnsiTheme="minorHAnsi"/>
          <w:bCs/>
          <w:sz w:val="22"/>
          <w:szCs w:val="22"/>
        </w:rPr>
      </w:pPr>
    </w:p>
    <w:p w14:paraId="67E1729D" w14:textId="29384403" w:rsidR="008F75B4" w:rsidRDefault="008F75B4" w:rsidP="008F75B4">
      <w:pPr>
        <w:keepNext/>
        <w:numPr>
          <w:ilvl w:val="0"/>
          <w:numId w:val="1"/>
        </w:numPr>
        <w:tabs>
          <w:tab w:val="left" w:leader="dot" w:pos="8640"/>
        </w:tabs>
        <w:outlineLvl w:val="0"/>
        <w:rPr>
          <w:rFonts w:asciiTheme="minorHAnsi" w:hAnsiTheme="minorHAnsi"/>
          <w:b/>
          <w:sz w:val="22"/>
          <w:szCs w:val="22"/>
        </w:rPr>
      </w:pPr>
      <w:r w:rsidRPr="008F75B4">
        <w:rPr>
          <w:rFonts w:asciiTheme="minorHAnsi" w:hAnsiTheme="minorHAnsi"/>
          <w:b/>
          <w:sz w:val="22"/>
          <w:szCs w:val="22"/>
        </w:rPr>
        <w:lastRenderedPageBreak/>
        <w:t>MoDOT Update</w:t>
      </w:r>
    </w:p>
    <w:p w14:paraId="6E95EB1F" w14:textId="621B8EB2" w:rsidR="00134416" w:rsidRPr="004D6250" w:rsidRDefault="00134416" w:rsidP="00134416">
      <w:pPr>
        <w:keepNext/>
        <w:tabs>
          <w:tab w:val="left" w:leader="dot" w:pos="8640"/>
        </w:tabs>
        <w:ind w:left="1080"/>
        <w:outlineLvl w:val="0"/>
        <w:rPr>
          <w:rFonts w:asciiTheme="minorHAnsi" w:hAnsiTheme="minorHAnsi"/>
          <w:sz w:val="22"/>
          <w:szCs w:val="22"/>
        </w:rPr>
      </w:pPr>
      <w:r w:rsidRPr="004D6250">
        <w:rPr>
          <w:rFonts w:asciiTheme="minorHAnsi" w:hAnsiTheme="minorHAnsi"/>
          <w:sz w:val="22"/>
          <w:szCs w:val="22"/>
        </w:rPr>
        <w:t xml:space="preserve">Mr. Miller stated that the Intersection Cost Share was not impacted by the </w:t>
      </w:r>
      <w:r w:rsidR="00AA691A" w:rsidRPr="004D6250">
        <w:rPr>
          <w:rFonts w:asciiTheme="minorHAnsi" w:hAnsiTheme="minorHAnsi"/>
          <w:sz w:val="22"/>
          <w:szCs w:val="22"/>
        </w:rPr>
        <w:t>Governors</w:t>
      </w:r>
      <w:r w:rsidRPr="004D6250">
        <w:rPr>
          <w:rFonts w:asciiTheme="minorHAnsi" w:hAnsiTheme="minorHAnsi"/>
          <w:sz w:val="22"/>
          <w:szCs w:val="22"/>
        </w:rPr>
        <w:t xml:space="preserve"> decision.  That funding has already been programmed in the STIP.  MoDOT has been </w:t>
      </w:r>
      <w:r w:rsidR="00AA691A" w:rsidRPr="004D6250">
        <w:rPr>
          <w:rFonts w:asciiTheme="minorHAnsi" w:hAnsiTheme="minorHAnsi"/>
          <w:sz w:val="22"/>
          <w:szCs w:val="22"/>
        </w:rPr>
        <w:t>working</w:t>
      </w:r>
      <w:r w:rsidRPr="004D6250">
        <w:rPr>
          <w:rFonts w:asciiTheme="minorHAnsi" w:hAnsiTheme="minorHAnsi"/>
          <w:sz w:val="22"/>
          <w:szCs w:val="22"/>
        </w:rPr>
        <w:t xml:space="preserve"> on an Asset </w:t>
      </w:r>
      <w:r w:rsidR="00AA691A" w:rsidRPr="004D6250">
        <w:rPr>
          <w:rFonts w:asciiTheme="minorHAnsi" w:hAnsiTheme="minorHAnsi"/>
          <w:sz w:val="22"/>
          <w:szCs w:val="22"/>
        </w:rPr>
        <w:t>Management</w:t>
      </w:r>
      <w:r w:rsidRPr="004D6250">
        <w:rPr>
          <w:rFonts w:asciiTheme="minorHAnsi" w:hAnsiTheme="minorHAnsi"/>
          <w:sz w:val="22"/>
          <w:szCs w:val="22"/>
        </w:rPr>
        <w:t xml:space="preserve"> Plan.  </w:t>
      </w:r>
      <w:r w:rsidR="00BB79C4">
        <w:rPr>
          <w:rFonts w:asciiTheme="minorHAnsi" w:hAnsiTheme="minorHAnsi"/>
          <w:sz w:val="22"/>
          <w:szCs w:val="22"/>
        </w:rPr>
        <w:t>The</w:t>
      </w:r>
      <w:r w:rsidRPr="004D6250">
        <w:rPr>
          <w:rFonts w:asciiTheme="minorHAnsi" w:hAnsiTheme="minorHAnsi"/>
          <w:sz w:val="22"/>
          <w:szCs w:val="22"/>
        </w:rPr>
        <w:t xml:space="preserve"> first </w:t>
      </w:r>
      <w:r w:rsidR="00AA691A" w:rsidRPr="004D6250">
        <w:rPr>
          <w:rFonts w:asciiTheme="minorHAnsi" w:hAnsiTheme="minorHAnsi"/>
          <w:sz w:val="22"/>
          <w:szCs w:val="22"/>
        </w:rPr>
        <w:t>edition</w:t>
      </w:r>
      <w:r w:rsidR="00BB79C4">
        <w:rPr>
          <w:rFonts w:asciiTheme="minorHAnsi" w:hAnsiTheme="minorHAnsi"/>
          <w:sz w:val="22"/>
          <w:szCs w:val="22"/>
        </w:rPr>
        <w:t xml:space="preserve"> of the plan</w:t>
      </w:r>
      <w:r w:rsidRPr="004D6250">
        <w:rPr>
          <w:rFonts w:asciiTheme="minorHAnsi" w:hAnsiTheme="minorHAnsi"/>
          <w:sz w:val="22"/>
          <w:szCs w:val="22"/>
        </w:rPr>
        <w:t xml:space="preserve"> was last</w:t>
      </w:r>
      <w:r w:rsidR="00BB79C4">
        <w:rPr>
          <w:rFonts w:asciiTheme="minorHAnsi" w:hAnsiTheme="minorHAnsi"/>
          <w:sz w:val="22"/>
          <w:szCs w:val="22"/>
        </w:rPr>
        <w:t xml:space="preserve"> completed this</w:t>
      </w:r>
      <w:r w:rsidRPr="004D6250">
        <w:rPr>
          <w:rFonts w:asciiTheme="minorHAnsi" w:hAnsiTheme="minorHAnsi"/>
          <w:sz w:val="22"/>
          <w:szCs w:val="22"/>
        </w:rPr>
        <w:t xml:space="preserve"> spring.  The purpose of the plan is to look at the condition of the roads and bridges.  Principally, along with the ADA </w:t>
      </w:r>
      <w:r w:rsidR="00AA691A" w:rsidRPr="004D6250">
        <w:rPr>
          <w:rFonts w:asciiTheme="minorHAnsi" w:hAnsiTheme="minorHAnsi"/>
          <w:sz w:val="22"/>
          <w:szCs w:val="22"/>
        </w:rPr>
        <w:t>Transition</w:t>
      </w:r>
      <w:r w:rsidRPr="004D6250">
        <w:rPr>
          <w:rFonts w:asciiTheme="minorHAnsi" w:hAnsiTheme="minorHAnsi"/>
          <w:sz w:val="22"/>
          <w:szCs w:val="22"/>
        </w:rPr>
        <w:t xml:space="preserve"> plan and getting the sidewalks that MoDOT is responsible for into compliance.  </w:t>
      </w:r>
      <w:r w:rsidR="00AA691A" w:rsidRPr="004D6250">
        <w:rPr>
          <w:rFonts w:asciiTheme="minorHAnsi" w:hAnsiTheme="minorHAnsi"/>
          <w:sz w:val="22"/>
          <w:szCs w:val="22"/>
        </w:rPr>
        <w:t>Basically</w:t>
      </w:r>
      <w:r w:rsidR="00BB79C4">
        <w:rPr>
          <w:rFonts w:asciiTheme="minorHAnsi" w:hAnsiTheme="minorHAnsi"/>
          <w:sz w:val="22"/>
          <w:szCs w:val="22"/>
        </w:rPr>
        <w:t>,</w:t>
      </w:r>
      <w:r w:rsidR="00AA691A" w:rsidRPr="004D6250">
        <w:rPr>
          <w:rFonts w:asciiTheme="minorHAnsi" w:hAnsiTheme="minorHAnsi"/>
          <w:sz w:val="22"/>
          <w:szCs w:val="22"/>
        </w:rPr>
        <w:t xml:space="preserve"> to give the district a base line of what it takes to take care of the system, keep it in good condition and bring the sidewalk system into ADA compliance as well.  The reason that this is significant is that for districts that have money left over after the system is taken care of and addresses ADA, then other types of project</w:t>
      </w:r>
      <w:r w:rsidR="00BB79C4">
        <w:rPr>
          <w:rFonts w:asciiTheme="minorHAnsi" w:hAnsiTheme="minorHAnsi"/>
          <w:sz w:val="22"/>
          <w:szCs w:val="22"/>
        </w:rPr>
        <w:t>s can be done.  The OTO gets</w:t>
      </w:r>
      <w:r w:rsidR="00AA691A" w:rsidRPr="004D6250">
        <w:rPr>
          <w:rFonts w:asciiTheme="minorHAnsi" w:hAnsiTheme="minorHAnsi"/>
          <w:sz w:val="22"/>
          <w:szCs w:val="22"/>
        </w:rPr>
        <w:t xml:space="preserve"> an allocation of funding and it looks like there wil</w:t>
      </w:r>
      <w:r w:rsidR="0019557F" w:rsidRPr="004D6250">
        <w:rPr>
          <w:rFonts w:asciiTheme="minorHAnsi" w:hAnsiTheme="minorHAnsi"/>
          <w:sz w:val="22"/>
          <w:szCs w:val="22"/>
        </w:rPr>
        <w:t>l</w:t>
      </w:r>
      <w:r w:rsidR="00AA691A" w:rsidRPr="004D6250">
        <w:rPr>
          <w:rFonts w:asciiTheme="minorHAnsi" w:hAnsiTheme="minorHAnsi"/>
          <w:sz w:val="22"/>
          <w:szCs w:val="22"/>
        </w:rPr>
        <w:t xml:space="preserve"> be money left over to do some projects that were prioritized for the future.  It looks like the cost estimat</w:t>
      </w:r>
      <w:r w:rsidR="00BB79C4">
        <w:rPr>
          <w:rFonts w:asciiTheme="minorHAnsi" w:hAnsiTheme="minorHAnsi"/>
          <w:sz w:val="22"/>
          <w:szCs w:val="22"/>
        </w:rPr>
        <w:t>es might be slightly higher than</w:t>
      </w:r>
      <w:r w:rsidR="00AA691A" w:rsidRPr="004D6250">
        <w:rPr>
          <w:rFonts w:asciiTheme="minorHAnsi" w:hAnsiTheme="minorHAnsi"/>
          <w:sz w:val="22"/>
          <w:szCs w:val="22"/>
        </w:rPr>
        <w:t xml:space="preserve"> what was </w:t>
      </w:r>
      <w:r w:rsidR="00114069" w:rsidRPr="004D6250">
        <w:rPr>
          <w:rFonts w:asciiTheme="minorHAnsi" w:hAnsiTheme="minorHAnsi"/>
          <w:sz w:val="22"/>
          <w:szCs w:val="22"/>
        </w:rPr>
        <w:t>given</w:t>
      </w:r>
      <w:r w:rsidR="00AA691A" w:rsidRPr="004D6250">
        <w:rPr>
          <w:rFonts w:asciiTheme="minorHAnsi" w:hAnsiTheme="minorHAnsi"/>
          <w:sz w:val="22"/>
          <w:szCs w:val="22"/>
        </w:rPr>
        <w:t xml:space="preserve"> last year, but along the same lines</w:t>
      </w:r>
      <w:r w:rsidR="00BB79C4">
        <w:rPr>
          <w:rFonts w:asciiTheme="minorHAnsi" w:hAnsiTheme="minorHAnsi"/>
          <w:sz w:val="22"/>
          <w:szCs w:val="22"/>
        </w:rPr>
        <w:t>,</w:t>
      </w:r>
      <w:r w:rsidR="00AA691A" w:rsidRPr="004D6250">
        <w:rPr>
          <w:rFonts w:asciiTheme="minorHAnsi" w:hAnsiTheme="minorHAnsi"/>
          <w:sz w:val="22"/>
          <w:szCs w:val="22"/>
        </w:rPr>
        <w:t xml:space="preserve"> the last STIP eliminated the Small-Urban </w:t>
      </w:r>
      <w:r w:rsidR="0019557F" w:rsidRPr="004D6250">
        <w:rPr>
          <w:rFonts w:asciiTheme="minorHAnsi" w:hAnsiTheme="minorHAnsi"/>
          <w:sz w:val="22"/>
          <w:szCs w:val="22"/>
        </w:rPr>
        <w:t>P</w:t>
      </w:r>
      <w:r w:rsidR="00AA691A" w:rsidRPr="004D6250">
        <w:rPr>
          <w:rFonts w:asciiTheme="minorHAnsi" w:hAnsiTheme="minorHAnsi"/>
          <w:sz w:val="22"/>
          <w:szCs w:val="22"/>
        </w:rPr>
        <w:t>rogram and the On-</w:t>
      </w:r>
      <w:r w:rsidR="00114069" w:rsidRPr="004D6250">
        <w:rPr>
          <w:rFonts w:asciiTheme="minorHAnsi" w:hAnsiTheme="minorHAnsi"/>
          <w:sz w:val="22"/>
          <w:szCs w:val="22"/>
        </w:rPr>
        <w:t>System</w:t>
      </w:r>
      <w:r w:rsidR="00AA691A" w:rsidRPr="004D6250">
        <w:rPr>
          <w:rFonts w:asciiTheme="minorHAnsi" w:hAnsiTheme="minorHAnsi"/>
          <w:sz w:val="22"/>
          <w:szCs w:val="22"/>
        </w:rPr>
        <w:t xml:space="preserve"> </w:t>
      </w:r>
      <w:r w:rsidR="00114069" w:rsidRPr="004D6250">
        <w:rPr>
          <w:rFonts w:asciiTheme="minorHAnsi" w:hAnsiTheme="minorHAnsi"/>
          <w:sz w:val="22"/>
          <w:szCs w:val="22"/>
        </w:rPr>
        <w:t>Bridge</w:t>
      </w:r>
      <w:r w:rsidR="0019557F" w:rsidRPr="004D6250">
        <w:rPr>
          <w:rFonts w:asciiTheme="minorHAnsi" w:hAnsiTheme="minorHAnsi"/>
          <w:sz w:val="22"/>
          <w:szCs w:val="22"/>
        </w:rPr>
        <w:t xml:space="preserve"> funding.  That will make up for some of the gap that is needed to take care of the system.  Moving year to year, when the suspended Cost Share Program funds are distributed that will bring some additional funds to the area.  There are some projects that have been added that can look to address congestion or reginal needs, based on what MoDOT is seeing so far.  The Asset Management Plan will be finalized before October 1.  The revenue forecasts will also be updated in the fall.  It might actually depend on the election.  That will set the tone for how much money that is projected to develop the next program, both at the state and metro level in the spring. </w:t>
      </w:r>
    </w:p>
    <w:p w14:paraId="633F194D" w14:textId="078F4677" w:rsidR="0019557F" w:rsidRPr="004D6250" w:rsidRDefault="0019557F" w:rsidP="00134416">
      <w:pPr>
        <w:keepNext/>
        <w:tabs>
          <w:tab w:val="left" w:leader="dot" w:pos="8640"/>
        </w:tabs>
        <w:ind w:left="1080"/>
        <w:outlineLvl w:val="0"/>
        <w:rPr>
          <w:rFonts w:asciiTheme="minorHAnsi" w:hAnsiTheme="minorHAnsi"/>
          <w:sz w:val="22"/>
          <w:szCs w:val="22"/>
        </w:rPr>
      </w:pPr>
    </w:p>
    <w:p w14:paraId="1E8EE8D9" w14:textId="2F81A862" w:rsidR="0019557F" w:rsidRPr="004D6250" w:rsidRDefault="0019557F" w:rsidP="00134416">
      <w:pPr>
        <w:keepNext/>
        <w:tabs>
          <w:tab w:val="left" w:leader="dot" w:pos="8640"/>
        </w:tabs>
        <w:ind w:left="1080"/>
        <w:outlineLvl w:val="0"/>
        <w:rPr>
          <w:rFonts w:asciiTheme="minorHAnsi" w:hAnsiTheme="minorHAnsi"/>
          <w:sz w:val="22"/>
          <w:szCs w:val="22"/>
        </w:rPr>
      </w:pPr>
      <w:r w:rsidRPr="004D6250">
        <w:rPr>
          <w:rFonts w:asciiTheme="minorHAnsi" w:hAnsiTheme="minorHAnsi"/>
          <w:sz w:val="22"/>
          <w:szCs w:val="22"/>
        </w:rPr>
        <w:t>Ms. Fields added that Hillary Clinton has spoken on maybe another stimulus.  Last time it ran through the STP-Urban program.  Everyone needed a project ready to go really quickly.  That should be in the back of the minds of the jurisdictions</w:t>
      </w:r>
      <w:r w:rsidR="00BB79C4">
        <w:rPr>
          <w:rFonts w:asciiTheme="minorHAnsi" w:hAnsiTheme="minorHAnsi"/>
          <w:sz w:val="22"/>
          <w:szCs w:val="22"/>
        </w:rPr>
        <w:t>,</w:t>
      </w:r>
      <w:r w:rsidRPr="004D6250">
        <w:rPr>
          <w:rFonts w:asciiTheme="minorHAnsi" w:hAnsiTheme="minorHAnsi"/>
          <w:sz w:val="22"/>
          <w:szCs w:val="22"/>
        </w:rPr>
        <w:t xml:space="preserve"> if there was an influx of funds to be spent quickly, which may or may not have to be matched.</w:t>
      </w:r>
    </w:p>
    <w:p w14:paraId="0143882A" w14:textId="3B4EBF38" w:rsidR="008F75B4" w:rsidRPr="004D6250" w:rsidRDefault="008F75B4" w:rsidP="0019557F">
      <w:pPr>
        <w:contextualSpacing/>
        <w:rPr>
          <w:rFonts w:asciiTheme="minorHAnsi" w:hAnsiTheme="minorHAnsi"/>
          <w:sz w:val="22"/>
          <w:szCs w:val="22"/>
        </w:rPr>
      </w:pPr>
    </w:p>
    <w:p w14:paraId="16CB7486" w14:textId="6F61E34B" w:rsidR="008F75B4" w:rsidRDefault="008F75B4" w:rsidP="008F75B4">
      <w:pPr>
        <w:keepNext/>
        <w:numPr>
          <w:ilvl w:val="0"/>
          <w:numId w:val="1"/>
        </w:numPr>
        <w:tabs>
          <w:tab w:val="left" w:leader="dot" w:pos="8640"/>
        </w:tabs>
        <w:outlineLvl w:val="0"/>
        <w:rPr>
          <w:rFonts w:asciiTheme="minorHAnsi" w:hAnsiTheme="minorHAnsi"/>
          <w:b/>
          <w:sz w:val="22"/>
          <w:szCs w:val="22"/>
        </w:rPr>
      </w:pPr>
      <w:r w:rsidRPr="008F75B4">
        <w:rPr>
          <w:rFonts w:asciiTheme="minorHAnsi" w:hAnsiTheme="minorHAnsi"/>
          <w:b/>
          <w:sz w:val="22"/>
          <w:szCs w:val="22"/>
        </w:rPr>
        <w:t>Legislative Reports</w:t>
      </w:r>
    </w:p>
    <w:p w14:paraId="19599AD3" w14:textId="5AC7BF1A" w:rsidR="0019557F" w:rsidRPr="004D6250" w:rsidRDefault="0019557F" w:rsidP="0019557F">
      <w:pPr>
        <w:keepNext/>
        <w:tabs>
          <w:tab w:val="left" w:leader="dot" w:pos="8640"/>
        </w:tabs>
        <w:ind w:left="1080"/>
        <w:outlineLvl w:val="0"/>
        <w:rPr>
          <w:rFonts w:asciiTheme="minorHAnsi" w:hAnsiTheme="minorHAnsi"/>
          <w:sz w:val="22"/>
          <w:szCs w:val="22"/>
        </w:rPr>
      </w:pPr>
      <w:r w:rsidRPr="004D6250">
        <w:rPr>
          <w:rFonts w:asciiTheme="minorHAnsi" w:hAnsiTheme="minorHAnsi"/>
          <w:sz w:val="22"/>
          <w:szCs w:val="22"/>
        </w:rPr>
        <w:t xml:space="preserve">Mr. Pruett stated it was quiet in </w:t>
      </w:r>
      <w:r w:rsidR="00BB79C4">
        <w:rPr>
          <w:rFonts w:asciiTheme="minorHAnsi" w:hAnsiTheme="minorHAnsi"/>
          <w:sz w:val="22"/>
          <w:szCs w:val="22"/>
        </w:rPr>
        <w:t xml:space="preserve">Washington </w:t>
      </w:r>
      <w:r w:rsidRPr="004D6250">
        <w:rPr>
          <w:rFonts w:asciiTheme="minorHAnsi" w:hAnsiTheme="minorHAnsi"/>
          <w:sz w:val="22"/>
          <w:szCs w:val="22"/>
        </w:rPr>
        <w:t xml:space="preserve">D.C. right now.  There is still work on </w:t>
      </w:r>
      <w:r w:rsidR="00A43842" w:rsidRPr="004D6250">
        <w:rPr>
          <w:rFonts w:asciiTheme="minorHAnsi" w:hAnsiTheme="minorHAnsi"/>
          <w:sz w:val="22"/>
          <w:szCs w:val="22"/>
        </w:rPr>
        <w:t>appropriations</w:t>
      </w:r>
      <w:r w:rsidR="00BB79C4">
        <w:rPr>
          <w:rFonts w:asciiTheme="minorHAnsi" w:hAnsiTheme="minorHAnsi"/>
          <w:sz w:val="22"/>
          <w:szCs w:val="22"/>
        </w:rPr>
        <w:t xml:space="preserve"> and that discussion.  The Continuing R</w:t>
      </w:r>
      <w:r w:rsidRPr="004D6250">
        <w:rPr>
          <w:rFonts w:asciiTheme="minorHAnsi" w:hAnsiTheme="minorHAnsi"/>
          <w:sz w:val="22"/>
          <w:szCs w:val="22"/>
        </w:rPr>
        <w:t xml:space="preserve">esolution is not coming up.  Congressman Long has been working directly with Senator Blunt’s Office on the Table Rock Lake Shoreline Management Plan with the Army Corp of Engineers.  </w:t>
      </w:r>
      <w:r w:rsidR="00A43842" w:rsidRPr="004D6250">
        <w:rPr>
          <w:rFonts w:asciiTheme="minorHAnsi" w:hAnsiTheme="minorHAnsi"/>
          <w:sz w:val="22"/>
          <w:szCs w:val="22"/>
        </w:rPr>
        <w:t xml:space="preserve">If there </w:t>
      </w:r>
      <w:r w:rsidR="00BB79C4">
        <w:rPr>
          <w:rFonts w:asciiTheme="minorHAnsi" w:hAnsiTheme="minorHAnsi"/>
          <w:sz w:val="22"/>
          <w:szCs w:val="22"/>
        </w:rPr>
        <w:t>are</w:t>
      </w:r>
      <w:r w:rsidR="00A43842" w:rsidRPr="004D6250">
        <w:rPr>
          <w:rFonts w:asciiTheme="minorHAnsi" w:hAnsiTheme="minorHAnsi"/>
          <w:sz w:val="22"/>
          <w:szCs w:val="22"/>
        </w:rPr>
        <w:t xml:space="preserve"> rumors, the Congressman and Senator are trying to introduce legislation to help with that.</w:t>
      </w:r>
    </w:p>
    <w:p w14:paraId="5CFE09CC" w14:textId="3B9069D8" w:rsidR="00F1302E" w:rsidRPr="004D6250" w:rsidRDefault="00F1302E" w:rsidP="00F1302E">
      <w:pPr>
        <w:keepNext/>
        <w:tabs>
          <w:tab w:val="left" w:leader="dot" w:pos="8640"/>
        </w:tabs>
        <w:ind w:left="1080"/>
        <w:outlineLvl w:val="0"/>
        <w:rPr>
          <w:rFonts w:asciiTheme="minorHAnsi" w:hAnsiTheme="minorHAnsi"/>
          <w:sz w:val="22"/>
          <w:szCs w:val="22"/>
        </w:rPr>
      </w:pPr>
    </w:p>
    <w:p w14:paraId="2E3948DB" w14:textId="6E5BC1BD" w:rsidR="00A43842" w:rsidRPr="004D6250" w:rsidRDefault="00A43842" w:rsidP="00F1302E">
      <w:pPr>
        <w:keepNext/>
        <w:tabs>
          <w:tab w:val="left" w:leader="dot" w:pos="8640"/>
        </w:tabs>
        <w:ind w:left="1080"/>
        <w:outlineLvl w:val="0"/>
        <w:rPr>
          <w:rFonts w:asciiTheme="minorHAnsi" w:hAnsiTheme="minorHAnsi"/>
          <w:sz w:val="22"/>
          <w:szCs w:val="22"/>
        </w:rPr>
      </w:pPr>
      <w:r w:rsidRPr="004D6250">
        <w:rPr>
          <w:rFonts w:asciiTheme="minorHAnsi" w:hAnsiTheme="minorHAnsi"/>
          <w:sz w:val="22"/>
          <w:szCs w:val="22"/>
        </w:rPr>
        <w:t xml:space="preserve">Ms. Fields asked if </w:t>
      </w:r>
      <w:r w:rsidR="004D6250" w:rsidRPr="004D6250">
        <w:rPr>
          <w:rFonts w:asciiTheme="minorHAnsi" w:hAnsiTheme="minorHAnsi"/>
          <w:sz w:val="22"/>
          <w:szCs w:val="22"/>
        </w:rPr>
        <w:t>there</w:t>
      </w:r>
      <w:r w:rsidRPr="004D6250">
        <w:rPr>
          <w:rFonts w:asciiTheme="minorHAnsi" w:hAnsiTheme="minorHAnsi"/>
          <w:sz w:val="22"/>
          <w:szCs w:val="22"/>
        </w:rPr>
        <w:t xml:space="preserve"> had been movement on trying to get the deed restriction for the Riverside Bridge in the City of Ozark removed.  Mr. Pruett stated that as far as he had heard there had not been, but would check into that.</w:t>
      </w:r>
    </w:p>
    <w:p w14:paraId="126B4034" w14:textId="77777777" w:rsidR="007A566F" w:rsidRPr="008F75B4" w:rsidRDefault="007A566F" w:rsidP="00F1302E">
      <w:pPr>
        <w:keepNext/>
        <w:tabs>
          <w:tab w:val="left" w:leader="dot" w:pos="8640"/>
        </w:tabs>
        <w:ind w:left="1080"/>
        <w:outlineLvl w:val="0"/>
        <w:rPr>
          <w:rFonts w:asciiTheme="minorHAnsi" w:hAnsiTheme="minorHAnsi"/>
          <w:b/>
          <w:sz w:val="22"/>
          <w:szCs w:val="22"/>
        </w:rPr>
      </w:pPr>
    </w:p>
    <w:p w14:paraId="0DEFFEBC" w14:textId="77777777" w:rsidR="008F75B4" w:rsidRPr="008F75B4" w:rsidRDefault="008F75B4" w:rsidP="008F75B4">
      <w:pPr>
        <w:keepNext/>
        <w:numPr>
          <w:ilvl w:val="0"/>
          <w:numId w:val="4"/>
        </w:numPr>
        <w:tabs>
          <w:tab w:val="left" w:leader="dot" w:pos="8640"/>
        </w:tabs>
        <w:outlineLvl w:val="0"/>
        <w:rPr>
          <w:rFonts w:asciiTheme="minorHAnsi" w:hAnsiTheme="minorHAnsi"/>
          <w:b/>
          <w:sz w:val="22"/>
          <w:szCs w:val="22"/>
          <w:u w:val="single"/>
        </w:rPr>
      </w:pPr>
      <w:r w:rsidRPr="008F75B4">
        <w:rPr>
          <w:rFonts w:asciiTheme="minorHAnsi" w:hAnsiTheme="minorHAnsi"/>
          <w:b/>
          <w:sz w:val="22"/>
          <w:szCs w:val="22"/>
          <w:u w:val="single"/>
        </w:rPr>
        <w:t>New Business</w:t>
      </w:r>
    </w:p>
    <w:p w14:paraId="4B0C1C55" w14:textId="77777777" w:rsidR="008F75B4" w:rsidRPr="008F75B4" w:rsidRDefault="008F75B4" w:rsidP="008F75B4"/>
    <w:p w14:paraId="3107CEDB" w14:textId="7448EE28" w:rsidR="008F75B4" w:rsidRDefault="008F75B4" w:rsidP="005B10AD">
      <w:pPr>
        <w:numPr>
          <w:ilvl w:val="0"/>
          <w:numId w:val="6"/>
        </w:numPr>
        <w:tabs>
          <w:tab w:val="right" w:leader="dot" w:pos="9720"/>
        </w:tabs>
        <w:ind w:left="1080"/>
        <w:rPr>
          <w:rFonts w:ascii="Calibri" w:hAnsi="Calibri"/>
          <w:b/>
          <w:bCs/>
          <w:sz w:val="22"/>
          <w:szCs w:val="22"/>
        </w:rPr>
      </w:pPr>
      <w:r w:rsidRPr="008F75B4">
        <w:rPr>
          <w:rFonts w:ascii="Calibri" w:hAnsi="Calibri"/>
          <w:b/>
          <w:bCs/>
          <w:sz w:val="22"/>
          <w:szCs w:val="22"/>
        </w:rPr>
        <w:t xml:space="preserve">OTO Technical Planning Committee Chair Rotation </w:t>
      </w:r>
    </w:p>
    <w:p w14:paraId="2CE5642D" w14:textId="50B60E37" w:rsidR="00A43842" w:rsidRPr="004D6250" w:rsidRDefault="00A43842" w:rsidP="00A43842">
      <w:pPr>
        <w:tabs>
          <w:tab w:val="right" w:leader="dot" w:pos="9720"/>
        </w:tabs>
        <w:ind w:left="1080"/>
        <w:rPr>
          <w:rFonts w:ascii="Calibri" w:hAnsi="Calibri"/>
          <w:bCs/>
          <w:sz w:val="22"/>
          <w:szCs w:val="22"/>
        </w:rPr>
      </w:pPr>
      <w:r w:rsidRPr="004D6250">
        <w:rPr>
          <w:rFonts w:ascii="Calibri" w:hAnsi="Calibri"/>
          <w:bCs/>
          <w:sz w:val="22"/>
          <w:szCs w:val="22"/>
        </w:rPr>
        <w:t xml:space="preserve">Ms. Fields stated that the Technical Planning Committee Chair rotation had been established in 2003.  Every jurisdiction gets to serve as a chair.  The City of Ozark had a resignation, and will not be able to fulfil the rest of the year.  The idea was to go ahead and appoint the Chair and Chair-Elect for this year and the rest of next year.  Mr. King Coltrin who was the Chair-Elect would be moved to the </w:t>
      </w:r>
      <w:r w:rsidR="004D6250" w:rsidRPr="004D6250">
        <w:rPr>
          <w:rFonts w:ascii="Calibri" w:hAnsi="Calibri"/>
          <w:bCs/>
          <w:sz w:val="22"/>
          <w:szCs w:val="22"/>
        </w:rPr>
        <w:t>Chairmanship</w:t>
      </w:r>
      <w:r w:rsidRPr="004D6250">
        <w:rPr>
          <w:rFonts w:ascii="Calibri" w:hAnsi="Calibri"/>
          <w:bCs/>
          <w:sz w:val="22"/>
          <w:szCs w:val="22"/>
        </w:rPr>
        <w:t xml:space="preserve">.  Someone from the City of Springfield would be the </w:t>
      </w:r>
      <w:r w:rsidR="004D6250">
        <w:rPr>
          <w:rFonts w:ascii="Calibri" w:hAnsi="Calibri"/>
          <w:bCs/>
          <w:sz w:val="22"/>
          <w:szCs w:val="22"/>
        </w:rPr>
        <w:t>Chairman-</w:t>
      </w:r>
      <w:r w:rsidRPr="004D6250">
        <w:rPr>
          <w:rFonts w:ascii="Calibri" w:hAnsi="Calibri"/>
          <w:bCs/>
          <w:sz w:val="22"/>
          <w:szCs w:val="22"/>
        </w:rPr>
        <w:t xml:space="preserve">Elect for the rest of the year and next year.  Mr. Juranas inquired if it could be </w:t>
      </w:r>
      <w:r w:rsidR="004D6250" w:rsidRPr="004D6250">
        <w:rPr>
          <w:rFonts w:ascii="Calibri" w:hAnsi="Calibri"/>
          <w:bCs/>
          <w:sz w:val="22"/>
          <w:szCs w:val="22"/>
        </w:rPr>
        <w:t>split</w:t>
      </w:r>
      <w:r w:rsidRPr="004D6250">
        <w:rPr>
          <w:rFonts w:ascii="Calibri" w:hAnsi="Calibri"/>
          <w:bCs/>
          <w:sz w:val="22"/>
          <w:szCs w:val="22"/>
        </w:rPr>
        <w:t xml:space="preserve">.  Ms. Fields stated it was not prohibited in the Bylaws.  Mr. </w:t>
      </w:r>
      <w:r w:rsidRPr="004D6250">
        <w:rPr>
          <w:rFonts w:ascii="Calibri" w:hAnsi="Calibri"/>
          <w:bCs/>
          <w:sz w:val="22"/>
          <w:szCs w:val="22"/>
        </w:rPr>
        <w:lastRenderedPageBreak/>
        <w:t xml:space="preserve">Juranas stated he would be the first Chair-Elect.  Ms. Fields stated that Mr. Juranas would be the Chair the first six-months and Mr. Gugel would Chair the second six-months.  </w:t>
      </w:r>
    </w:p>
    <w:p w14:paraId="3D78E34A" w14:textId="08CFB2ED" w:rsidR="007A566F" w:rsidRDefault="007A566F" w:rsidP="007A566F">
      <w:pPr>
        <w:tabs>
          <w:tab w:val="right" w:leader="dot" w:pos="9720"/>
        </w:tabs>
        <w:ind w:left="1080"/>
        <w:rPr>
          <w:rFonts w:ascii="Calibri" w:hAnsi="Calibri"/>
          <w:b/>
          <w:bCs/>
          <w:sz w:val="22"/>
          <w:szCs w:val="22"/>
        </w:rPr>
      </w:pPr>
    </w:p>
    <w:p w14:paraId="1BAD0743" w14:textId="0A1CCEF5" w:rsidR="007A566F" w:rsidRDefault="007A566F" w:rsidP="007A566F">
      <w:pPr>
        <w:tabs>
          <w:tab w:val="right" w:leader="dot" w:pos="9720"/>
        </w:tabs>
        <w:ind w:left="1080"/>
        <w:rPr>
          <w:rFonts w:ascii="Calibri" w:hAnsi="Calibri"/>
          <w:b/>
          <w:bCs/>
          <w:sz w:val="22"/>
          <w:szCs w:val="22"/>
        </w:rPr>
      </w:pPr>
      <w:r w:rsidRPr="004D6250">
        <w:rPr>
          <w:rFonts w:ascii="Calibri" w:hAnsi="Calibri"/>
          <w:bCs/>
          <w:sz w:val="22"/>
          <w:szCs w:val="22"/>
        </w:rPr>
        <w:t>Mr. Brock made the motion to elect King Coltrin as the Tec</w:t>
      </w:r>
      <w:r w:rsidR="00BA7A54" w:rsidRPr="004D6250">
        <w:rPr>
          <w:rFonts w:ascii="Calibri" w:hAnsi="Calibri"/>
          <w:bCs/>
          <w:sz w:val="22"/>
          <w:szCs w:val="22"/>
        </w:rPr>
        <w:t>hnical Planning Committee Chair and Kirk Juranas as Chair-E</w:t>
      </w:r>
      <w:r w:rsidRPr="004D6250">
        <w:rPr>
          <w:rFonts w:ascii="Calibri" w:hAnsi="Calibri"/>
          <w:bCs/>
          <w:sz w:val="22"/>
          <w:szCs w:val="22"/>
        </w:rPr>
        <w:t>lect for the remainder of this year and six-months of the next year.  Mr. Gugel will be</w:t>
      </w:r>
      <w:r w:rsidR="00BA7A54" w:rsidRPr="004D6250">
        <w:rPr>
          <w:rFonts w:ascii="Calibri" w:hAnsi="Calibri"/>
          <w:bCs/>
          <w:sz w:val="22"/>
          <w:szCs w:val="22"/>
        </w:rPr>
        <w:t xml:space="preserve"> Chair-E</w:t>
      </w:r>
      <w:r w:rsidRPr="004D6250">
        <w:rPr>
          <w:rFonts w:ascii="Calibri" w:hAnsi="Calibri"/>
          <w:bCs/>
          <w:sz w:val="22"/>
          <w:szCs w:val="22"/>
        </w:rPr>
        <w:t>lect for the second six-months.  Mr. Brown seconded and the motion was carried unanimously</w:t>
      </w:r>
      <w:r>
        <w:rPr>
          <w:rFonts w:ascii="Calibri" w:hAnsi="Calibri"/>
          <w:b/>
          <w:bCs/>
          <w:sz w:val="22"/>
          <w:szCs w:val="22"/>
        </w:rPr>
        <w:t xml:space="preserve">.  </w:t>
      </w:r>
    </w:p>
    <w:p w14:paraId="34823457" w14:textId="2F9C9F10" w:rsidR="008F75B4" w:rsidRPr="008F75B4" w:rsidRDefault="008F75B4" w:rsidP="007A566F">
      <w:pPr>
        <w:tabs>
          <w:tab w:val="right" w:leader="dot" w:pos="9720"/>
        </w:tabs>
        <w:rPr>
          <w:rFonts w:asciiTheme="minorHAnsi" w:hAnsiTheme="minorHAnsi"/>
          <w:b/>
          <w:bCs/>
          <w:sz w:val="22"/>
          <w:szCs w:val="22"/>
        </w:rPr>
      </w:pPr>
    </w:p>
    <w:p w14:paraId="45D1F276" w14:textId="3AE5110C" w:rsidR="00F1302E" w:rsidRPr="00BA7A54" w:rsidRDefault="008F75B4" w:rsidP="00F1302E">
      <w:pPr>
        <w:numPr>
          <w:ilvl w:val="0"/>
          <w:numId w:val="6"/>
        </w:numPr>
        <w:tabs>
          <w:tab w:val="right" w:leader="dot" w:pos="9720"/>
        </w:tabs>
        <w:ind w:left="1080"/>
        <w:rPr>
          <w:rFonts w:asciiTheme="minorHAnsi" w:hAnsiTheme="minorHAnsi"/>
          <w:bCs/>
          <w:sz w:val="22"/>
          <w:szCs w:val="22"/>
        </w:rPr>
      </w:pPr>
      <w:r w:rsidRPr="008F75B4">
        <w:rPr>
          <w:rFonts w:asciiTheme="minorHAnsi" w:hAnsiTheme="minorHAnsi"/>
          <w:b/>
          <w:bCs/>
          <w:sz w:val="22"/>
          <w:szCs w:val="22"/>
        </w:rPr>
        <w:t>Amendment Number One to the FY 2017-2020 TIP</w:t>
      </w:r>
    </w:p>
    <w:p w14:paraId="00CBC484" w14:textId="261BED9A" w:rsidR="00BA7A54" w:rsidRPr="004D6250" w:rsidRDefault="00BA7A54" w:rsidP="00BA7A54">
      <w:pPr>
        <w:tabs>
          <w:tab w:val="right" w:leader="dot" w:pos="9720"/>
        </w:tabs>
        <w:ind w:left="1080"/>
        <w:rPr>
          <w:rFonts w:asciiTheme="minorHAnsi" w:hAnsiTheme="minorHAnsi"/>
          <w:bCs/>
          <w:sz w:val="22"/>
          <w:szCs w:val="22"/>
        </w:rPr>
      </w:pPr>
      <w:r w:rsidRPr="004D6250">
        <w:rPr>
          <w:rFonts w:asciiTheme="minorHAnsi" w:hAnsiTheme="minorHAnsi"/>
          <w:bCs/>
          <w:sz w:val="22"/>
          <w:szCs w:val="22"/>
        </w:rPr>
        <w:t>Ms. Longpine stated that the TIP timeframe starts October 1 and there are some amendments.  She outlined the projects included in the FY 2017-2020 TIP</w:t>
      </w:r>
      <w:r w:rsidR="00BB79C4">
        <w:rPr>
          <w:rFonts w:asciiTheme="minorHAnsi" w:hAnsiTheme="minorHAnsi"/>
          <w:bCs/>
          <w:sz w:val="22"/>
          <w:szCs w:val="22"/>
        </w:rPr>
        <w:t xml:space="preserve"> Amendment One</w:t>
      </w:r>
      <w:r w:rsidRPr="004D6250">
        <w:rPr>
          <w:rFonts w:asciiTheme="minorHAnsi" w:hAnsiTheme="minorHAnsi"/>
          <w:bCs/>
          <w:sz w:val="22"/>
          <w:szCs w:val="22"/>
        </w:rPr>
        <w:t>.</w:t>
      </w:r>
    </w:p>
    <w:p w14:paraId="32F693AB" w14:textId="1294DBA2" w:rsidR="00BA7A54" w:rsidRPr="004D6250" w:rsidRDefault="00BA7A54" w:rsidP="00BA7A54">
      <w:pPr>
        <w:tabs>
          <w:tab w:val="right" w:leader="dot" w:pos="9720"/>
        </w:tabs>
        <w:ind w:left="1080"/>
        <w:rPr>
          <w:rFonts w:asciiTheme="minorHAnsi" w:hAnsiTheme="minorHAnsi"/>
          <w:bCs/>
          <w:sz w:val="22"/>
          <w:szCs w:val="22"/>
        </w:rPr>
      </w:pPr>
    </w:p>
    <w:p w14:paraId="73BA9BC2" w14:textId="5FD3A229" w:rsidR="00BA7A54" w:rsidRPr="004D6250" w:rsidRDefault="00BA7A54" w:rsidP="00BA7A54">
      <w:pPr>
        <w:tabs>
          <w:tab w:val="right" w:leader="dot" w:pos="9720"/>
        </w:tabs>
        <w:ind w:left="1080"/>
        <w:rPr>
          <w:rFonts w:asciiTheme="minorHAnsi" w:hAnsiTheme="minorHAnsi"/>
          <w:bCs/>
          <w:sz w:val="22"/>
          <w:szCs w:val="22"/>
        </w:rPr>
      </w:pPr>
      <w:r w:rsidRPr="004D6250">
        <w:rPr>
          <w:rFonts w:asciiTheme="minorHAnsi" w:hAnsiTheme="minorHAnsi"/>
          <w:bCs/>
          <w:sz w:val="22"/>
          <w:szCs w:val="22"/>
        </w:rPr>
        <w:t xml:space="preserve">Mr. Brock asked if it this was for the scoping on the Intersection projects and if </w:t>
      </w:r>
      <w:r w:rsidR="00BB79C4">
        <w:rPr>
          <w:rFonts w:asciiTheme="minorHAnsi" w:hAnsiTheme="minorHAnsi"/>
          <w:bCs/>
          <w:sz w:val="22"/>
          <w:szCs w:val="22"/>
        </w:rPr>
        <w:t xml:space="preserve">there would be another TIP amendment as the projects move forward. </w:t>
      </w:r>
      <w:r w:rsidRPr="004D6250">
        <w:rPr>
          <w:rFonts w:asciiTheme="minorHAnsi" w:hAnsiTheme="minorHAnsi"/>
          <w:bCs/>
          <w:sz w:val="22"/>
          <w:szCs w:val="22"/>
        </w:rPr>
        <w:t xml:space="preserve"> Ms. Longpine stated that the goal is to come back in November with the TIP amendments.</w:t>
      </w:r>
    </w:p>
    <w:p w14:paraId="4F85A6AA" w14:textId="65AE6426" w:rsidR="00D65472" w:rsidRDefault="00D65472" w:rsidP="00BA7A54">
      <w:pPr>
        <w:tabs>
          <w:tab w:val="right" w:leader="dot" w:pos="9720"/>
        </w:tabs>
        <w:rPr>
          <w:rFonts w:asciiTheme="minorHAnsi" w:hAnsiTheme="minorHAnsi"/>
          <w:b/>
          <w:bCs/>
          <w:sz w:val="22"/>
          <w:szCs w:val="22"/>
        </w:rPr>
      </w:pPr>
    </w:p>
    <w:p w14:paraId="15DA2B3F" w14:textId="7C2941E6" w:rsidR="00D65472" w:rsidRPr="00BB79C4" w:rsidRDefault="00D65472" w:rsidP="007A566F">
      <w:pPr>
        <w:tabs>
          <w:tab w:val="right" w:leader="dot" w:pos="9720"/>
        </w:tabs>
        <w:ind w:left="1080"/>
        <w:rPr>
          <w:rFonts w:asciiTheme="minorHAnsi" w:hAnsiTheme="minorHAnsi"/>
          <w:bCs/>
          <w:sz w:val="22"/>
          <w:szCs w:val="22"/>
        </w:rPr>
      </w:pPr>
      <w:r w:rsidRPr="00BB79C4">
        <w:rPr>
          <w:rFonts w:asciiTheme="minorHAnsi" w:hAnsiTheme="minorHAnsi"/>
          <w:bCs/>
          <w:sz w:val="22"/>
          <w:szCs w:val="22"/>
        </w:rPr>
        <w:t>Mr. Humphrey made the motion to recommend approval of FY 2017-2020 TIP Amendment to the Board of Directors.  Mr. Turner seconded and the motion was carried unanimously.</w:t>
      </w:r>
    </w:p>
    <w:p w14:paraId="0B021F3F" w14:textId="61BB6573" w:rsidR="008F75B4" w:rsidRPr="008F75B4" w:rsidRDefault="008F75B4" w:rsidP="00D65472">
      <w:pPr>
        <w:tabs>
          <w:tab w:val="right" w:leader="dot" w:pos="9720"/>
        </w:tabs>
        <w:rPr>
          <w:rFonts w:asciiTheme="minorHAnsi" w:hAnsiTheme="minorHAnsi"/>
          <w:b/>
          <w:bCs/>
          <w:sz w:val="22"/>
          <w:szCs w:val="22"/>
        </w:rPr>
      </w:pPr>
    </w:p>
    <w:p w14:paraId="6B755BD2" w14:textId="16A89207" w:rsidR="008F75B4" w:rsidRDefault="008F75B4" w:rsidP="008F75B4">
      <w:pPr>
        <w:numPr>
          <w:ilvl w:val="0"/>
          <w:numId w:val="6"/>
        </w:numPr>
        <w:tabs>
          <w:tab w:val="right" w:leader="dot" w:pos="9720"/>
        </w:tabs>
        <w:ind w:left="1080"/>
        <w:rPr>
          <w:rFonts w:ascii="Calibri" w:hAnsi="Calibri"/>
          <w:b/>
          <w:bCs/>
          <w:sz w:val="22"/>
          <w:szCs w:val="22"/>
        </w:rPr>
      </w:pPr>
      <w:r w:rsidRPr="008F75B4">
        <w:rPr>
          <w:rFonts w:ascii="Calibri" w:hAnsi="Calibri"/>
          <w:b/>
          <w:bCs/>
          <w:sz w:val="22"/>
          <w:szCs w:val="22"/>
        </w:rPr>
        <w:t xml:space="preserve">Administrative Modification Number One to the FY 2017-2020 TIP </w:t>
      </w:r>
    </w:p>
    <w:p w14:paraId="5BF6D123" w14:textId="53F95A8D" w:rsidR="00BA7A54" w:rsidRPr="004D6250" w:rsidRDefault="00BA7A54" w:rsidP="00BA7A54">
      <w:pPr>
        <w:tabs>
          <w:tab w:val="right" w:leader="dot" w:pos="9720"/>
        </w:tabs>
        <w:ind w:left="1080"/>
        <w:rPr>
          <w:rFonts w:ascii="Calibri" w:hAnsi="Calibri"/>
          <w:bCs/>
          <w:sz w:val="22"/>
          <w:szCs w:val="22"/>
        </w:rPr>
      </w:pPr>
      <w:r w:rsidRPr="004D6250">
        <w:rPr>
          <w:rFonts w:ascii="Calibri" w:hAnsi="Calibri"/>
          <w:bCs/>
          <w:sz w:val="22"/>
          <w:szCs w:val="22"/>
        </w:rPr>
        <w:t>Ms. Longpine stated</w:t>
      </w:r>
      <w:r w:rsidR="00BB79C4">
        <w:rPr>
          <w:rFonts w:ascii="Calibri" w:hAnsi="Calibri"/>
          <w:bCs/>
          <w:sz w:val="22"/>
          <w:szCs w:val="22"/>
        </w:rPr>
        <w:t xml:space="preserve"> that staff is allowed to make administrative m</w:t>
      </w:r>
      <w:r w:rsidRPr="004D6250">
        <w:rPr>
          <w:rFonts w:ascii="Calibri" w:hAnsi="Calibri"/>
          <w:bCs/>
          <w:sz w:val="22"/>
          <w:szCs w:val="22"/>
        </w:rPr>
        <w:t>odifications to the TIP as prescribed in the public involvement process. There are several projects from the Enhancement funding that need to move forward to the new fiscal year.  The projects are moving from the prior TIP to the next. It was thought the projects would be obligated by October 1, but with the end of the fiscal year that time frame is a little short.  She outlined the projects included in the TIP Administrative Modification</w:t>
      </w:r>
      <w:r w:rsidR="00BB79C4">
        <w:rPr>
          <w:rFonts w:ascii="Calibri" w:hAnsi="Calibri"/>
          <w:bCs/>
          <w:sz w:val="22"/>
          <w:szCs w:val="22"/>
        </w:rPr>
        <w:t xml:space="preserve"> Number One</w:t>
      </w:r>
      <w:r w:rsidRPr="004D6250">
        <w:rPr>
          <w:rFonts w:ascii="Calibri" w:hAnsi="Calibri"/>
          <w:bCs/>
          <w:sz w:val="22"/>
          <w:szCs w:val="22"/>
        </w:rPr>
        <w:t>.</w:t>
      </w:r>
    </w:p>
    <w:p w14:paraId="61AC7240" w14:textId="18B58CC9" w:rsidR="008F75B4" w:rsidRPr="008F75B4" w:rsidRDefault="008F75B4" w:rsidP="00A341F3">
      <w:pPr>
        <w:tabs>
          <w:tab w:val="right" w:leader="dot" w:pos="9720"/>
        </w:tabs>
        <w:rPr>
          <w:rFonts w:asciiTheme="minorHAnsi" w:hAnsiTheme="minorHAnsi"/>
          <w:b/>
          <w:bCs/>
          <w:sz w:val="22"/>
          <w:szCs w:val="22"/>
        </w:rPr>
      </w:pPr>
    </w:p>
    <w:p w14:paraId="2FA7EC79" w14:textId="315CD3F9" w:rsidR="008F75B4" w:rsidRDefault="008F75B4" w:rsidP="008F75B4">
      <w:pPr>
        <w:numPr>
          <w:ilvl w:val="0"/>
          <w:numId w:val="6"/>
        </w:numPr>
        <w:tabs>
          <w:tab w:val="right" w:leader="dot" w:pos="9720"/>
        </w:tabs>
        <w:ind w:left="1080"/>
        <w:rPr>
          <w:rFonts w:ascii="Calibri" w:hAnsi="Calibri"/>
          <w:b/>
          <w:bCs/>
          <w:sz w:val="22"/>
          <w:szCs w:val="22"/>
        </w:rPr>
      </w:pPr>
      <w:r w:rsidRPr="008F75B4">
        <w:rPr>
          <w:rFonts w:ascii="Calibri" w:hAnsi="Calibri"/>
          <w:b/>
          <w:bCs/>
          <w:sz w:val="22"/>
          <w:szCs w:val="22"/>
        </w:rPr>
        <w:t>Amendment Number One to the Long Range Transportation Plan</w:t>
      </w:r>
    </w:p>
    <w:p w14:paraId="513CBDF7" w14:textId="20884EE0" w:rsidR="00BA7A54" w:rsidRPr="004D6250" w:rsidRDefault="00BA7A54" w:rsidP="00BA7A54">
      <w:pPr>
        <w:tabs>
          <w:tab w:val="right" w:leader="dot" w:pos="9720"/>
        </w:tabs>
        <w:ind w:left="1080"/>
        <w:rPr>
          <w:rFonts w:ascii="Calibri" w:hAnsi="Calibri"/>
          <w:bCs/>
          <w:sz w:val="22"/>
          <w:szCs w:val="22"/>
        </w:rPr>
      </w:pPr>
      <w:r w:rsidRPr="004D6250">
        <w:rPr>
          <w:rFonts w:ascii="Calibri" w:hAnsi="Calibri"/>
          <w:bCs/>
          <w:sz w:val="22"/>
          <w:szCs w:val="22"/>
        </w:rPr>
        <w:t>Ms. Longpine stated that in looking at the Bicycle and Pe</w:t>
      </w:r>
      <w:r w:rsidR="00BB79C4">
        <w:rPr>
          <w:rFonts w:ascii="Calibri" w:hAnsi="Calibri"/>
          <w:bCs/>
          <w:sz w:val="22"/>
          <w:szCs w:val="22"/>
        </w:rPr>
        <w:t>destrian Facilities map in the long range transportation p</w:t>
      </w:r>
      <w:r w:rsidRPr="004D6250">
        <w:rPr>
          <w:rFonts w:ascii="Calibri" w:hAnsi="Calibri"/>
          <w:bCs/>
          <w:sz w:val="22"/>
          <w:szCs w:val="22"/>
        </w:rPr>
        <w:t>lan, it was noticed and through discussion that there were not sidewalk connections on Hwy CC and Hwy 14 between the City of Ozark and City of Nixa.  Knowing that those are important economic corridors for both of those jurisdiction, staff needed to make sure that this was addressed and highlighted in the plan map.  There is a map highlighting both of the corridors in the agenda.  Hwy 14 has a smaller connection.  Hwy CC goes all the way across.  There are two priority sidewalk corridors being proposed to the bicycle and pedestrian map in the long range transportation plan.</w:t>
      </w:r>
    </w:p>
    <w:p w14:paraId="5E305971" w14:textId="4681BD7C" w:rsidR="0007658F" w:rsidRPr="004D6250" w:rsidRDefault="0007658F" w:rsidP="00A341F3">
      <w:pPr>
        <w:tabs>
          <w:tab w:val="right" w:leader="dot" w:pos="9720"/>
        </w:tabs>
        <w:ind w:left="1080"/>
        <w:rPr>
          <w:rFonts w:ascii="Calibri" w:hAnsi="Calibri"/>
          <w:bCs/>
          <w:sz w:val="22"/>
          <w:szCs w:val="22"/>
        </w:rPr>
      </w:pPr>
    </w:p>
    <w:p w14:paraId="7A4F1DA7" w14:textId="194E8DF9" w:rsidR="0007658F" w:rsidRPr="004D6250" w:rsidRDefault="0007658F" w:rsidP="00A341F3">
      <w:pPr>
        <w:tabs>
          <w:tab w:val="right" w:leader="dot" w:pos="9720"/>
        </w:tabs>
        <w:ind w:left="1080"/>
        <w:rPr>
          <w:rFonts w:ascii="Calibri" w:hAnsi="Calibri"/>
          <w:bCs/>
          <w:sz w:val="22"/>
          <w:szCs w:val="22"/>
        </w:rPr>
      </w:pPr>
      <w:r w:rsidRPr="004D6250">
        <w:rPr>
          <w:rFonts w:ascii="Calibri" w:hAnsi="Calibri"/>
          <w:bCs/>
          <w:sz w:val="22"/>
          <w:szCs w:val="22"/>
        </w:rPr>
        <w:t>Mr. Juranas made the motion to recommend approval of Amendment Number One to the Long Range Transportation Plan to the Board of Directors.  Mr. Cossey seconded and the motion carried unanimously.</w:t>
      </w:r>
    </w:p>
    <w:p w14:paraId="1DF54F98" w14:textId="02835C8A" w:rsidR="008F75B4" w:rsidRPr="008F75B4" w:rsidRDefault="008F75B4" w:rsidP="0007658F">
      <w:pPr>
        <w:tabs>
          <w:tab w:val="right" w:leader="dot" w:pos="9720"/>
        </w:tabs>
        <w:rPr>
          <w:rFonts w:asciiTheme="minorHAnsi" w:hAnsiTheme="minorHAnsi"/>
          <w:b/>
          <w:bCs/>
          <w:sz w:val="22"/>
          <w:szCs w:val="22"/>
        </w:rPr>
      </w:pPr>
    </w:p>
    <w:p w14:paraId="5005F574" w14:textId="5DA14874" w:rsidR="008F75B4" w:rsidRDefault="008F75B4" w:rsidP="00EE4A5B">
      <w:pPr>
        <w:numPr>
          <w:ilvl w:val="0"/>
          <w:numId w:val="6"/>
        </w:numPr>
        <w:tabs>
          <w:tab w:val="right" w:leader="dot" w:pos="9720"/>
        </w:tabs>
        <w:ind w:left="1080"/>
        <w:rPr>
          <w:rFonts w:ascii="Calibri" w:hAnsi="Calibri"/>
          <w:bCs/>
          <w:sz w:val="22"/>
          <w:szCs w:val="22"/>
        </w:rPr>
      </w:pPr>
      <w:r w:rsidRPr="008F75B4">
        <w:rPr>
          <w:rFonts w:ascii="Calibri" w:hAnsi="Calibri"/>
          <w:b/>
          <w:bCs/>
          <w:sz w:val="22"/>
          <w:szCs w:val="22"/>
        </w:rPr>
        <w:t>Performance Measures Report</w:t>
      </w:r>
      <w:r w:rsidR="00EE4A5B" w:rsidRPr="008F75B4">
        <w:rPr>
          <w:rFonts w:ascii="Calibri" w:hAnsi="Calibri"/>
          <w:bCs/>
          <w:sz w:val="22"/>
          <w:szCs w:val="22"/>
        </w:rPr>
        <w:t xml:space="preserve"> </w:t>
      </w:r>
    </w:p>
    <w:p w14:paraId="0F65772A" w14:textId="29813437" w:rsidR="006E04A0" w:rsidRPr="004D6250" w:rsidRDefault="006E04A0" w:rsidP="006E04A0">
      <w:pPr>
        <w:tabs>
          <w:tab w:val="right" w:leader="dot" w:pos="9720"/>
        </w:tabs>
        <w:ind w:left="1080"/>
        <w:rPr>
          <w:rFonts w:ascii="Calibri" w:hAnsi="Calibri"/>
          <w:bCs/>
          <w:sz w:val="22"/>
          <w:szCs w:val="22"/>
        </w:rPr>
      </w:pPr>
      <w:r w:rsidRPr="004D6250">
        <w:rPr>
          <w:rFonts w:ascii="Calibri" w:hAnsi="Calibri"/>
          <w:bCs/>
          <w:sz w:val="22"/>
          <w:szCs w:val="22"/>
        </w:rPr>
        <w:t xml:space="preserve">Ms. Longpine stated that </w:t>
      </w:r>
      <w:r w:rsidR="00F72025" w:rsidRPr="004D6250">
        <w:rPr>
          <w:rFonts w:ascii="Calibri" w:hAnsi="Calibri"/>
          <w:bCs/>
          <w:sz w:val="22"/>
          <w:szCs w:val="22"/>
        </w:rPr>
        <w:t>there</w:t>
      </w:r>
      <w:r w:rsidRPr="004D6250">
        <w:rPr>
          <w:rFonts w:ascii="Calibri" w:hAnsi="Calibri"/>
          <w:bCs/>
          <w:sz w:val="22"/>
          <w:szCs w:val="22"/>
        </w:rPr>
        <w:t xml:space="preserve"> were eleven measures that were adopted</w:t>
      </w:r>
      <w:r w:rsidR="00F72025" w:rsidRPr="004D6250">
        <w:rPr>
          <w:rFonts w:ascii="Calibri" w:hAnsi="Calibri"/>
          <w:bCs/>
          <w:sz w:val="22"/>
          <w:szCs w:val="22"/>
        </w:rPr>
        <w:t xml:space="preserve"> with </w:t>
      </w:r>
      <w:r w:rsidR="00F72025" w:rsidRPr="00BD24E1">
        <w:rPr>
          <w:rFonts w:ascii="Calibri" w:hAnsi="Calibri"/>
          <w:bCs/>
          <w:i/>
          <w:sz w:val="22"/>
          <w:szCs w:val="22"/>
        </w:rPr>
        <w:t>Journey 2035</w:t>
      </w:r>
      <w:r w:rsidR="00F72025" w:rsidRPr="004D6250">
        <w:rPr>
          <w:rFonts w:ascii="Calibri" w:hAnsi="Calibri"/>
          <w:bCs/>
          <w:sz w:val="22"/>
          <w:szCs w:val="22"/>
        </w:rPr>
        <w:t xml:space="preserve"> and maintained with the </w:t>
      </w:r>
      <w:r w:rsidR="00F72025" w:rsidRPr="00BD24E1">
        <w:rPr>
          <w:rFonts w:ascii="Calibri" w:hAnsi="Calibri"/>
          <w:bCs/>
          <w:i/>
          <w:sz w:val="22"/>
          <w:szCs w:val="22"/>
        </w:rPr>
        <w:t>Transportation Plan 2040</w:t>
      </w:r>
      <w:r w:rsidR="00F72025" w:rsidRPr="004D6250">
        <w:rPr>
          <w:rFonts w:ascii="Calibri" w:hAnsi="Calibri"/>
          <w:bCs/>
          <w:sz w:val="22"/>
          <w:szCs w:val="22"/>
        </w:rPr>
        <w:t xml:space="preserve">.   The Performance Measure Program will be reviewed as staff gets additional guidance and sets targets in partnership with MoDOT for those that were included in MAP-21 or the FAST ACT.  These are the eleven measures that currently have targets.  The Travel Delay Measure has not been updated in the past couple of years because it </w:t>
      </w:r>
      <w:r w:rsidR="00BD24E1">
        <w:rPr>
          <w:rFonts w:ascii="Calibri" w:hAnsi="Calibri"/>
          <w:bCs/>
          <w:sz w:val="22"/>
          <w:szCs w:val="22"/>
        </w:rPr>
        <w:t xml:space="preserve">is </w:t>
      </w:r>
      <w:r w:rsidR="00F72025" w:rsidRPr="004D6250">
        <w:rPr>
          <w:rFonts w:ascii="Calibri" w:hAnsi="Calibri"/>
          <w:bCs/>
          <w:sz w:val="22"/>
          <w:szCs w:val="22"/>
        </w:rPr>
        <w:t xml:space="preserve">part of the Congestion Management Process.  There are new numbers.  There are differences between how the calculations were done this time versus </w:t>
      </w:r>
      <w:r w:rsidR="00F72025" w:rsidRPr="004D6250">
        <w:rPr>
          <w:rFonts w:ascii="Calibri" w:hAnsi="Calibri"/>
          <w:bCs/>
          <w:sz w:val="22"/>
          <w:szCs w:val="22"/>
        </w:rPr>
        <w:lastRenderedPageBreak/>
        <w:t xml:space="preserve">the prior reports.  This was previously done with Travel Time Runs, which is a person driving a car route one time on one day.  This time the Acyclic </w:t>
      </w:r>
      <w:r w:rsidR="004D6250" w:rsidRPr="004D6250">
        <w:rPr>
          <w:rFonts w:ascii="Calibri" w:hAnsi="Calibri"/>
          <w:bCs/>
          <w:sz w:val="22"/>
          <w:szCs w:val="22"/>
        </w:rPr>
        <w:t>Wi-Fi</w:t>
      </w:r>
      <w:r w:rsidR="00BD24E1">
        <w:rPr>
          <w:rFonts w:ascii="Calibri" w:hAnsi="Calibri"/>
          <w:bCs/>
          <w:sz w:val="22"/>
          <w:szCs w:val="22"/>
        </w:rPr>
        <w:t xml:space="preserve"> unit</w:t>
      </w:r>
      <w:r w:rsidR="00F72025" w:rsidRPr="004D6250">
        <w:rPr>
          <w:rFonts w:ascii="Calibri" w:hAnsi="Calibri"/>
          <w:bCs/>
          <w:sz w:val="22"/>
          <w:szCs w:val="22"/>
        </w:rPr>
        <w:t>s were used and there is also access to Ritis data, which uses cell phone information that gets processed, so that was used for the freeways.  Local units were used for the arterials.  She presented the 2015 Performance Measures Infographic.</w:t>
      </w:r>
    </w:p>
    <w:p w14:paraId="291386B1" w14:textId="1C67FC19" w:rsidR="00F72025" w:rsidRPr="004D6250" w:rsidRDefault="00F72025" w:rsidP="006E04A0">
      <w:pPr>
        <w:tabs>
          <w:tab w:val="right" w:leader="dot" w:pos="9720"/>
        </w:tabs>
        <w:ind w:left="1080"/>
        <w:rPr>
          <w:rFonts w:ascii="Calibri" w:hAnsi="Calibri"/>
          <w:bCs/>
          <w:sz w:val="22"/>
          <w:szCs w:val="22"/>
        </w:rPr>
      </w:pPr>
    </w:p>
    <w:p w14:paraId="5C3F108A" w14:textId="552EABC3" w:rsidR="00F72025" w:rsidRPr="004D6250" w:rsidRDefault="00F72025" w:rsidP="006E04A0">
      <w:pPr>
        <w:tabs>
          <w:tab w:val="right" w:leader="dot" w:pos="9720"/>
        </w:tabs>
        <w:ind w:left="1080"/>
        <w:rPr>
          <w:rFonts w:ascii="Calibri" w:hAnsi="Calibri"/>
          <w:bCs/>
          <w:sz w:val="22"/>
          <w:szCs w:val="22"/>
        </w:rPr>
      </w:pPr>
      <w:r w:rsidRPr="004D6250">
        <w:rPr>
          <w:rFonts w:ascii="Calibri" w:hAnsi="Calibri"/>
          <w:bCs/>
          <w:sz w:val="22"/>
          <w:szCs w:val="22"/>
        </w:rPr>
        <w:t xml:space="preserve">Mr. Coltrin asked if the Ozone </w:t>
      </w:r>
      <w:r w:rsidR="00BD24E1">
        <w:rPr>
          <w:rFonts w:ascii="Calibri" w:hAnsi="Calibri"/>
          <w:bCs/>
          <w:sz w:val="22"/>
          <w:szCs w:val="22"/>
        </w:rPr>
        <w:t xml:space="preserve">level </w:t>
      </w:r>
      <w:r w:rsidRPr="004D6250">
        <w:rPr>
          <w:rFonts w:ascii="Calibri" w:hAnsi="Calibri"/>
          <w:bCs/>
          <w:sz w:val="22"/>
          <w:szCs w:val="22"/>
        </w:rPr>
        <w:t>was going to be set or will the region continue to chase a target down until it is impossible to meet.  Ms. Longpine stated that the EPA is required to review the science every 5-years.  There is a committee that has a huge number of people.  They review all the cases and reports, emergency room and environmental data, including emissions data.  It is a very detailed process.  That is how it is decided to be left the same of to lower it.  It is doubtful it will move the other direction.  It used to be 75 and the OTO was over 77.  It dropped from 80 and the region was at 84, then the region dropped to 74.  It is now set at 70 and the region is down to 61.  A lot of credit goes to City Utilities for the emission changes made in the plants.  A lot of technology and switching to natural gas.  Mr. Colt</w:t>
      </w:r>
      <w:r w:rsidR="004D6250">
        <w:rPr>
          <w:rFonts w:ascii="Calibri" w:hAnsi="Calibri"/>
          <w:bCs/>
          <w:sz w:val="22"/>
          <w:szCs w:val="22"/>
        </w:rPr>
        <w:t>r</w:t>
      </w:r>
      <w:r w:rsidRPr="004D6250">
        <w:rPr>
          <w:rFonts w:ascii="Calibri" w:hAnsi="Calibri"/>
          <w:bCs/>
          <w:sz w:val="22"/>
          <w:szCs w:val="22"/>
        </w:rPr>
        <w:t xml:space="preserve">in stated that </w:t>
      </w:r>
      <w:r w:rsidR="00F07A91" w:rsidRPr="004D6250">
        <w:rPr>
          <w:rFonts w:ascii="Calibri" w:hAnsi="Calibri"/>
          <w:bCs/>
          <w:sz w:val="22"/>
          <w:szCs w:val="22"/>
        </w:rPr>
        <w:t xml:space="preserve">was the question, </w:t>
      </w:r>
      <w:r w:rsidR="00BD24E1">
        <w:rPr>
          <w:rFonts w:ascii="Calibri" w:hAnsi="Calibri"/>
          <w:bCs/>
          <w:sz w:val="22"/>
          <w:szCs w:val="22"/>
        </w:rPr>
        <w:t>the emission curve</w:t>
      </w:r>
      <w:r w:rsidR="00F07A91" w:rsidRPr="004D6250">
        <w:rPr>
          <w:rFonts w:ascii="Calibri" w:hAnsi="Calibri"/>
          <w:bCs/>
          <w:sz w:val="22"/>
          <w:szCs w:val="22"/>
        </w:rPr>
        <w:t xml:space="preserve"> from the utilities have gone down but the cases of asthma have gone up.  There is not a direct correlation, but it appears that the EPA is trying to tie all of these things together.  </w:t>
      </w:r>
    </w:p>
    <w:p w14:paraId="64255A5F" w14:textId="30BBBC35" w:rsidR="00F07A91" w:rsidRPr="004D6250" w:rsidRDefault="00F07A91" w:rsidP="006E04A0">
      <w:pPr>
        <w:tabs>
          <w:tab w:val="right" w:leader="dot" w:pos="9720"/>
        </w:tabs>
        <w:ind w:left="1080"/>
        <w:rPr>
          <w:rFonts w:ascii="Calibri" w:hAnsi="Calibri"/>
          <w:bCs/>
          <w:sz w:val="22"/>
          <w:szCs w:val="22"/>
        </w:rPr>
      </w:pPr>
    </w:p>
    <w:p w14:paraId="2D300423" w14:textId="66BFC0DB" w:rsidR="00F07A91" w:rsidRPr="004D6250" w:rsidRDefault="00F07A91" w:rsidP="006E04A0">
      <w:pPr>
        <w:tabs>
          <w:tab w:val="right" w:leader="dot" w:pos="9720"/>
        </w:tabs>
        <w:ind w:left="1080"/>
        <w:rPr>
          <w:rFonts w:ascii="Calibri" w:hAnsi="Calibri"/>
          <w:bCs/>
          <w:sz w:val="22"/>
          <w:szCs w:val="22"/>
        </w:rPr>
      </w:pPr>
      <w:r w:rsidRPr="004D6250">
        <w:rPr>
          <w:rFonts w:ascii="Calibri" w:hAnsi="Calibri"/>
          <w:bCs/>
          <w:sz w:val="22"/>
          <w:szCs w:val="22"/>
        </w:rPr>
        <w:t xml:space="preserve">Ms. Longpine stated that it does not take into account PM 2.5.  It is thought that PM 2.5 might actually be a bigger issue for the area than ozone, because everyone likes their fireplaces in the winter and other things.  </w:t>
      </w:r>
    </w:p>
    <w:p w14:paraId="65568B77" w14:textId="21DA70D8" w:rsidR="00E951D7" w:rsidRPr="004D6250" w:rsidRDefault="00E951D7" w:rsidP="006E04A0">
      <w:pPr>
        <w:tabs>
          <w:tab w:val="right" w:leader="dot" w:pos="9720"/>
        </w:tabs>
        <w:ind w:left="1080"/>
        <w:rPr>
          <w:rFonts w:ascii="Calibri" w:hAnsi="Calibri"/>
          <w:bCs/>
          <w:sz w:val="22"/>
          <w:szCs w:val="22"/>
        </w:rPr>
      </w:pPr>
    </w:p>
    <w:p w14:paraId="5427C76A" w14:textId="61A2929C" w:rsidR="00E951D7" w:rsidRPr="004D6250" w:rsidRDefault="00E951D7" w:rsidP="006E04A0">
      <w:pPr>
        <w:tabs>
          <w:tab w:val="right" w:leader="dot" w:pos="9720"/>
        </w:tabs>
        <w:ind w:left="1080"/>
        <w:rPr>
          <w:rFonts w:ascii="Calibri" w:hAnsi="Calibri"/>
          <w:bCs/>
          <w:sz w:val="22"/>
          <w:szCs w:val="22"/>
        </w:rPr>
      </w:pPr>
      <w:r w:rsidRPr="004D6250">
        <w:rPr>
          <w:rFonts w:ascii="Calibri" w:hAnsi="Calibri"/>
          <w:bCs/>
          <w:sz w:val="22"/>
          <w:szCs w:val="22"/>
        </w:rPr>
        <w:t xml:space="preserve">Mr. Juranas asked if it was credited to the reduction in coal use?   Ms. Longpine said it was that and the weather.  Mr. Turner stated it was not just eliminating coal, it is the environmental upgrades to the generation of the whole plant.  </w:t>
      </w:r>
    </w:p>
    <w:p w14:paraId="34DF5466" w14:textId="0042F1AC" w:rsidR="00E951D7" w:rsidRPr="004D6250" w:rsidRDefault="00E951D7" w:rsidP="006E04A0">
      <w:pPr>
        <w:tabs>
          <w:tab w:val="right" w:leader="dot" w:pos="9720"/>
        </w:tabs>
        <w:ind w:left="1080"/>
        <w:rPr>
          <w:rFonts w:ascii="Calibri" w:hAnsi="Calibri"/>
          <w:bCs/>
          <w:sz w:val="22"/>
          <w:szCs w:val="22"/>
        </w:rPr>
      </w:pPr>
    </w:p>
    <w:p w14:paraId="233E0371" w14:textId="21C88871" w:rsidR="00E951D7" w:rsidRPr="004D6250" w:rsidRDefault="00E951D7" w:rsidP="006E04A0">
      <w:pPr>
        <w:tabs>
          <w:tab w:val="right" w:leader="dot" w:pos="9720"/>
        </w:tabs>
        <w:ind w:left="1080"/>
        <w:rPr>
          <w:rFonts w:ascii="Calibri" w:hAnsi="Calibri"/>
          <w:bCs/>
          <w:sz w:val="22"/>
          <w:szCs w:val="22"/>
        </w:rPr>
      </w:pPr>
      <w:r w:rsidRPr="004D6250">
        <w:rPr>
          <w:rFonts w:ascii="Calibri" w:hAnsi="Calibri"/>
          <w:bCs/>
          <w:sz w:val="22"/>
          <w:szCs w:val="22"/>
        </w:rPr>
        <w:t>Mr. McMahon stated it was the EPA.  Federal Highway and the FTA do not have a say in it.  The agencies take what the EPA gives and works with everybody to catch up or maintain.  Ms.  Longpine stated that the weather is a huge part of it.  Ozone is produced by heat in the afternoon, so the rainy afternoons help.  Mr. McMahon stated that the OTO needs to be commended because there is one nonattainment and a maintenance area in Missouri.  The St. Louis area puts a lot of work there.  The OTO is not in a non-attainment area.  The OTO’s proactive approach to all this is really a great model to portray to the industry.  Ms. Longpine stated that there is the Clean Air Alliance and the area is members of both the Ozone and PM Advance program with the EPA to get those numbers down.  Next to Branson, the Springfield monitors are the lowest in the state.  That is lower than background monitors.  That is important to note for a populated area like this.</w:t>
      </w:r>
    </w:p>
    <w:p w14:paraId="25272CB2" w14:textId="4BF308C5" w:rsidR="00E951D7" w:rsidRPr="004D6250" w:rsidRDefault="00E951D7" w:rsidP="006E04A0">
      <w:pPr>
        <w:tabs>
          <w:tab w:val="right" w:leader="dot" w:pos="9720"/>
        </w:tabs>
        <w:ind w:left="1080"/>
        <w:rPr>
          <w:rFonts w:ascii="Calibri" w:hAnsi="Calibri"/>
          <w:bCs/>
          <w:sz w:val="22"/>
          <w:szCs w:val="22"/>
        </w:rPr>
      </w:pPr>
    </w:p>
    <w:p w14:paraId="45A4568A" w14:textId="14E7040C" w:rsidR="00E951D7" w:rsidRPr="004D6250" w:rsidRDefault="00E951D7" w:rsidP="006E04A0">
      <w:pPr>
        <w:tabs>
          <w:tab w:val="right" w:leader="dot" w:pos="9720"/>
        </w:tabs>
        <w:ind w:left="1080"/>
        <w:rPr>
          <w:rFonts w:ascii="Calibri" w:hAnsi="Calibri"/>
          <w:bCs/>
          <w:sz w:val="22"/>
          <w:szCs w:val="22"/>
        </w:rPr>
      </w:pPr>
      <w:r w:rsidRPr="004D6250">
        <w:rPr>
          <w:rFonts w:ascii="Calibri" w:hAnsi="Calibri"/>
          <w:bCs/>
          <w:sz w:val="22"/>
          <w:szCs w:val="22"/>
        </w:rPr>
        <w:t>Mr. Brock asked what caused the 2 ½ minute change in the City of Willard’s commute.  Ms. Longpine stated that it was American Planning Survey Data which is self-reported in a small sample size and gets contributed to the community.  The roadways have not necessarily changed.  Mr. Brown stated that some of the people have figured out that because of the congestion on 160 to use the bypass route AB south to go to the James River Freeway.</w:t>
      </w:r>
    </w:p>
    <w:p w14:paraId="0318745C" w14:textId="53D5D8C3" w:rsidR="008F75B4" w:rsidRPr="008F75B4" w:rsidRDefault="008F75B4" w:rsidP="00E951D7">
      <w:pPr>
        <w:tabs>
          <w:tab w:val="right" w:leader="dot" w:pos="9720"/>
        </w:tabs>
        <w:rPr>
          <w:rFonts w:asciiTheme="minorHAnsi" w:hAnsiTheme="minorHAnsi"/>
          <w:b/>
          <w:bCs/>
          <w:sz w:val="22"/>
          <w:szCs w:val="22"/>
        </w:rPr>
      </w:pPr>
    </w:p>
    <w:p w14:paraId="6AF63EC0" w14:textId="3BEB8002" w:rsidR="008F75B4" w:rsidRDefault="008F75B4" w:rsidP="00EE4A5B">
      <w:pPr>
        <w:numPr>
          <w:ilvl w:val="0"/>
          <w:numId w:val="6"/>
        </w:numPr>
        <w:tabs>
          <w:tab w:val="right" w:leader="dot" w:pos="9720"/>
        </w:tabs>
        <w:ind w:left="1080"/>
        <w:rPr>
          <w:rFonts w:asciiTheme="minorHAnsi" w:hAnsiTheme="minorHAnsi"/>
          <w:bCs/>
          <w:sz w:val="22"/>
          <w:szCs w:val="22"/>
        </w:rPr>
      </w:pPr>
      <w:r w:rsidRPr="008F75B4">
        <w:rPr>
          <w:rFonts w:asciiTheme="minorHAnsi" w:hAnsiTheme="minorHAnsi"/>
          <w:b/>
          <w:bCs/>
          <w:sz w:val="22"/>
          <w:szCs w:val="22"/>
        </w:rPr>
        <w:t>Regional Trail Investment Study</w:t>
      </w:r>
      <w:r w:rsidR="00EE4A5B" w:rsidRPr="008F75B4">
        <w:rPr>
          <w:rFonts w:asciiTheme="minorHAnsi" w:hAnsiTheme="minorHAnsi"/>
          <w:bCs/>
          <w:sz w:val="22"/>
          <w:szCs w:val="22"/>
        </w:rPr>
        <w:t xml:space="preserve"> </w:t>
      </w:r>
    </w:p>
    <w:p w14:paraId="74B0D827" w14:textId="6E6E7962" w:rsidR="0005210B" w:rsidRPr="004D6250" w:rsidRDefault="00E951D7" w:rsidP="00E951D7">
      <w:pPr>
        <w:tabs>
          <w:tab w:val="right" w:leader="dot" w:pos="9720"/>
        </w:tabs>
        <w:ind w:left="1080"/>
        <w:rPr>
          <w:rFonts w:asciiTheme="minorHAnsi" w:hAnsiTheme="minorHAnsi"/>
          <w:bCs/>
          <w:sz w:val="22"/>
          <w:szCs w:val="22"/>
        </w:rPr>
      </w:pPr>
      <w:r w:rsidRPr="004D6250">
        <w:rPr>
          <w:rFonts w:asciiTheme="minorHAnsi" w:hAnsiTheme="minorHAnsi"/>
          <w:bCs/>
          <w:sz w:val="22"/>
          <w:szCs w:val="22"/>
        </w:rPr>
        <w:t xml:space="preserve">Ms. Fields stated that every year the OTO region is allocated Transportation Alternative Program funding.  MoDOT supplemented that with statewide money until fiscal year 2016.  MoDOT did not have to do that but chose to.  With the funding issues, MoDOT has chosen </w:t>
      </w:r>
      <w:r w:rsidRPr="004D6250">
        <w:rPr>
          <w:rFonts w:asciiTheme="minorHAnsi" w:hAnsiTheme="minorHAnsi"/>
          <w:bCs/>
          <w:sz w:val="22"/>
          <w:szCs w:val="22"/>
        </w:rPr>
        <w:lastRenderedPageBreak/>
        <w:t xml:space="preserve">to not to do that anymore.  The allocation dropped from $600,000 to $400,000.  With the last solicitation, the OTO intended to award FY 2015 and FY 2016, but everything was an estimate.  It turns out </w:t>
      </w:r>
      <w:r w:rsidR="0005210B" w:rsidRPr="004D6250">
        <w:rPr>
          <w:rFonts w:asciiTheme="minorHAnsi" w:hAnsiTheme="minorHAnsi"/>
          <w:bCs/>
          <w:sz w:val="22"/>
          <w:szCs w:val="22"/>
        </w:rPr>
        <w:t xml:space="preserve">because of the change in FY 2016, half of FY 2017 was awarded as well.  The subcommittee initially thought of awarding the money for the remainder of FY 2017 and FY 2018.  The discussion was instead to wait on awarding and instead do a regional trail study to see if there were some opportunities to do some larger trail projects instead of many small sidewalk projects.  The recommendation was two-fold.  </w:t>
      </w:r>
    </w:p>
    <w:p w14:paraId="56DE6733" w14:textId="77777777" w:rsidR="0005210B" w:rsidRPr="004D6250" w:rsidRDefault="0005210B" w:rsidP="00E951D7">
      <w:pPr>
        <w:tabs>
          <w:tab w:val="right" w:leader="dot" w:pos="9720"/>
        </w:tabs>
        <w:ind w:left="1080"/>
        <w:rPr>
          <w:rFonts w:asciiTheme="minorHAnsi" w:hAnsiTheme="minorHAnsi"/>
          <w:bCs/>
          <w:sz w:val="22"/>
          <w:szCs w:val="22"/>
        </w:rPr>
      </w:pPr>
    </w:p>
    <w:p w14:paraId="549AA4FE" w14:textId="3626B287" w:rsidR="00E951D7" w:rsidRPr="004D6250" w:rsidRDefault="0005210B" w:rsidP="00E951D7">
      <w:pPr>
        <w:tabs>
          <w:tab w:val="right" w:leader="dot" w:pos="9720"/>
        </w:tabs>
        <w:ind w:left="1080"/>
        <w:rPr>
          <w:rFonts w:asciiTheme="minorHAnsi" w:hAnsiTheme="minorHAnsi"/>
          <w:bCs/>
          <w:sz w:val="22"/>
          <w:szCs w:val="22"/>
        </w:rPr>
      </w:pPr>
      <w:r w:rsidRPr="004D6250">
        <w:rPr>
          <w:rFonts w:asciiTheme="minorHAnsi" w:hAnsiTheme="minorHAnsi"/>
          <w:bCs/>
          <w:sz w:val="22"/>
          <w:szCs w:val="22"/>
        </w:rPr>
        <w:t>The first recommendation</w:t>
      </w:r>
      <w:r w:rsidR="005845E4">
        <w:rPr>
          <w:rFonts w:asciiTheme="minorHAnsi" w:hAnsiTheme="minorHAnsi"/>
          <w:bCs/>
          <w:sz w:val="22"/>
          <w:szCs w:val="22"/>
        </w:rPr>
        <w:t xml:space="preserve"> is</w:t>
      </w:r>
      <w:r w:rsidRPr="004D6250">
        <w:rPr>
          <w:rFonts w:asciiTheme="minorHAnsi" w:hAnsiTheme="minorHAnsi"/>
          <w:bCs/>
          <w:sz w:val="22"/>
          <w:szCs w:val="22"/>
        </w:rPr>
        <w:t xml:space="preserve"> to do the study and the second to hold off on releasing that application for this fiscal year and pick it back up this fall. There are some good ideas behind that.  It is easier for</w:t>
      </w:r>
      <w:r w:rsidR="005845E4">
        <w:rPr>
          <w:rFonts w:asciiTheme="minorHAnsi" w:hAnsiTheme="minorHAnsi"/>
          <w:bCs/>
          <w:sz w:val="22"/>
          <w:szCs w:val="22"/>
        </w:rPr>
        <w:t xml:space="preserve"> an</w:t>
      </w:r>
      <w:r w:rsidRPr="004D6250">
        <w:rPr>
          <w:rFonts w:asciiTheme="minorHAnsi" w:hAnsiTheme="minorHAnsi"/>
          <w:bCs/>
          <w:sz w:val="22"/>
          <w:szCs w:val="22"/>
        </w:rPr>
        <w:t xml:space="preserve"> agency to administer fewer projects.  Everyone knows that a federal aid project takes a lot of time and resources.  A lot of small projects take a lot of time on the staff of OTO, the communities, and MoDOT administering the little projects.  There also has not been a competitive TIGER Grant Project. This might give the region a project that could be competitive.  There is not guarantee of funding in the future, there is no guarantee of emphasis areas but it would be nice to have a Regional Project to put forward.  That is the idea.  There is not really a problem to wait since there is only $210,000 available this year.  Staff made a map to look at what a regional trail system would look like</w:t>
      </w:r>
      <w:r w:rsidR="004A197F" w:rsidRPr="004D6250">
        <w:rPr>
          <w:rFonts w:asciiTheme="minorHAnsi" w:hAnsiTheme="minorHAnsi"/>
          <w:bCs/>
          <w:sz w:val="22"/>
          <w:szCs w:val="22"/>
        </w:rPr>
        <w:t>.  The solid lines are what are there already.  The dashed lines are what are being proposed.  The idea would be to have consultants look at the feasibility of the alignments as proposed and maybe propose a change if the location was not feasible.  The second idea is to have the consultants come up with funding estimates.  There are not good estimates on these sections to put together any type of grant application or what makes sense to focus on first.</w:t>
      </w:r>
    </w:p>
    <w:p w14:paraId="3AEFDA24" w14:textId="713A6B1D" w:rsidR="004A197F" w:rsidRPr="004D6250" w:rsidRDefault="004A197F" w:rsidP="00E951D7">
      <w:pPr>
        <w:tabs>
          <w:tab w:val="right" w:leader="dot" w:pos="9720"/>
        </w:tabs>
        <w:ind w:left="1080"/>
        <w:rPr>
          <w:rFonts w:asciiTheme="minorHAnsi" w:hAnsiTheme="minorHAnsi"/>
          <w:bCs/>
          <w:sz w:val="22"/>
          <w:szCs w:val="22"/>
        </w:rPr>
      </w:pPr>
    </w:p>
    <w:p w14:paraId="692C25AD" w14:textId="3D5E6BEC" w:rsidR="004A197F" w:rsidRPr="004D6250" w:rsidRDefault="004A197F" w:rsidP="00E951D7">
      <w:pPr>
        <w:tabs>
          <w:tab w:val="right" w:leader="dot" w:pos="9720"/>
        </w:tabs>
        <w:ind w:left="1080"/>
        <w:rPr>
          <w:rFonts w:asciiTheme="minorHAnsi" w:hAnsiTheme="minorHAnsi"/>
          <w:bCs/>
          <w:sz w:val="22"/>
          <w:szCs w:val="22"/>
        </w:rPr>
      </w:pPr>
      <w:r w:rsidRPr="004D6250">
        <w:rPr>
          <w:rFonts w:asciiTheme="minorHAnsi" w:hAnsiTheme="minorHAnsi"/>
          <w:bCs/>
          <w:sz w:val="22"/>
          <w:szCs w:val="22"/>
        </w:rPr>
        <w:t xml:space="preserve">The OTO is proposing to use planning funds, which the OTO uses for operations, but can also use for plans and studies.  The OTO would match the planning funds with some of the OTO’s reserve funds.  The OTO is not asking for contributions at this time, but it is unsure how it might look in the future as far as if additional studies were needed.  Right now there is the funding to do that.  </w:t>
      </w:r>
    </w:p>
    <w:p w14:paraId="55E72277" w14:textId="54E7FB14" w:rsidR="004A197F" w:rsidRPr="004D6250" w:rsidRDefault="004A197F" w:rsidP="00E951D7">
      <w:pPr>
        <w:tabs>
          <w:tab w:val="right" w:leader="dot" w:pos="9720"/>
        </w:tabs>
        <w:ind w:left="1080"/>
        <w:rPr>
          <w:rFonts w:asciiTheme="minorHAnsi" w:hAnsiTheme="minorHAnsi"/>
          <w:bCs/>
          <w:sz w:val="22"/>
          <w:szCs w:val="22"/>
        </w:rPr>
      </w:pPr>
    </w:p>
    <w:p w14:paraId="629817D6" w14:textId="5E759BB3" w:rsidR="004A197F" w:rsidRPr="004D6250" w:rsidRDefault="004A197F" w:rsidP="00E951D7">
      <w:pPr>
        <w:tabs>
          <w:tab w:val="right" w:leader="dot" w:pos="9720"/>
        </w:tabs>
        <w:ind w:left="1080"/>
        <w:rPr>
          <w:rFonts w:asciiTheme="minorHAnsi" w:hAnsiTheme="minorHAnsi"/>
          <w:bCs/>
          <w:sz w:val="22"/>
          <w:szCs w:val="22"/>
        </w:rPr>
      </w:pPr>
      <w:r w:rsidRPr="004D6250">
        <w:rPr>
          <w:rFonts w:asciiTheme="minorHAnsi" w:hAnsiTheme="minorHAnsi"/>
          <w:bCs/>
          <w:sz w:val="22"/>
          <w:szCs w:val="22"/>
        </w:rPr>
        <w:t xml:space="preserve">Ms. Longpine stated that this map cannot look at every trail that has been proposed in the region.  The darker lines highlight the proposed trails to be put in the study. </w:t>
      </w:r>
      <w:r w:rsidR="005845E4">
        <w:rPr>
          <w:rFonts w:asciiTheme="minorHAnsi" w:hAnsiTheme="minorHAnsi"/>
          <w:bCs/>
          <w:sz w:val="22"/>
          <w:szCs w:val="22"/>
        </w:rPr>
        <w:t xml:space="preserve"> </w:t>
      </w:r>
      <w:r w:rsidRPr="004D6250">
        <w:rPr>
          <w:rFonts w:asciiTheme="minorHAnsi" w:hAnsiTheme="minorHAnsi"/>
          <w:bCs/>
          <w:sz w:val="22"/>
          <w:szCs w:val="22"/>
        </w:rPr>
        <w:t xml:space="preserve">Ms. Fields stated it highlights regional connections.  Ms. Longpine stated that a lot of the discussion at the last Bicycle and Pedestrian Advisory Committee meeting was connecting main street to main street.  Down in northwest Arkansas they talk about the square.  Not everyone in the region has a square, but there are downtowns and that could be connected to the benefit of those regional trails.  </w:t>
      </w:r>
    </w:p>
    <w:p w14:paraId="49D6449F" w14:textId="328A1FD7" w:rsidR="004A197F" w:rsidRPr="004D6250" w:rsidRDefault="004A197F" w:rsidP="00E951D7">
      <w:pPr>
        <w:tabs>
          <w:tab w:val="right" w:leader="dot" w:pos="9720"/>
        </w:tabs>
        <w:ind w:left="1080"/>
        <w:rPr>
          <w:rFonts w:asciiTheme="minorHAnsi" w:hAnsiTheme="minorHAnsi"/>
          <w:bCs/>
          <w:sz w:val="22"/>
          <w:szCs w:val="22"/>
        </w:rPr>
      </w:pPr>
    </w:p>
    <w:p w14:paraId="4A6FE05E" w14:textId="7D46347B" w:rsidR="001F652E" w:rsidRPr="004D6250" w:rsidRDefault="004A197F" w:rsidP="001F652E">
      <w:pPr>
        <w:tabs>
          <w:tab w:val="right" w:leader="dot" w:pos="9720"/>
        </w:tabs>
        <w:ind w:left="1080"/>
        <w:rPr>
          <w:rFonts w:asciiTheme="minorHAnsi" w:hAnsiTheme="minorHAnsi"/>
          <w:bCs/>
          <w:sz w:val="22"/>
          <w:szCs w:val="22"/>
        </w:rPr>
      </w:pPr>
      <w:r w:rsidRPr="004D6250">
        <w:rPr>
          <w:rFonts w:asciiTheme="minorHAnsi" w:hAnsiTheme="minorHAnsi"/>
          <w:bCs/>
          <w:sz w:val="22"/>
          <w:szCs w:val="22"/>
        </w:rPr>
        <w:t xml:space="preserve">Mr. Brock asked if there was a certain dollar amount that was associated with it.  Ms. Fields stated hopefully $150,000.  It is unknown until after the solicitation if that will work.  If it could not be done for that amount then the OTO would have to ask for help, but if it can be done then great.  </w:t>
      </w:r>
    </w:p>
    <w:p w14:paraId="0261E122" w14:textId="77777777" w:rsidR="004A197F" w:rsidRPr="00E951D7" w:rsidRDefault="004A197F" w:rsidP="00E951D7">
      <w:pPr>
        <w:tabs>
          <w:tab w:val="right" w:leader="dot" w:pos="9720"/>
        </w:tabs>
        <w:ind w:left="1080"/>
        <w:rPr>
          <w:rFonts w:asciiTheme="minorHAnsi" w:hAnsiTheme="minorHAnsi"/>
          <w:b/>
          <w:bCs/>
          <w:color w:val="FF0000"/>
          <w:sz w:val="22"/>
          <w:szCs w:val="22"/>
        </w:rPr>
      </w:pPr>
    </w:p>
    <w:p w14:paraId="072655D9" w14:textId="4D57D0E9" w:rsidR="00F65437" w:rsidRDefault="00F65437" w:rsidP="009B7952">
      <w:pPr>
        <w:tabs>
          <w:tab w:val="right" w:leader="dot" w:pos="9720"/>
        </w:tabs>
        <w:ind w:left="1080"/>
        <w:rPr>
          <w:rFonts w:asciiTheme="minorHAnsi" w:hAnsiTheme="minorHAnsi"/>
          <w:bCs/>
          <w:sz w:val="22"/>
          <w:szCs w:val="22"/>
        </w:rPr>
      </w:pPr>
      <w:r>
        <w:rPr>
          <w:rFonts w:asciiTheme="minorHAnsi" w:hAnsiTheme="minorHAnsi"/>
          <w:bCs/>
          <w:sz w:val="22"/>
          <w:szCs w:val="22"/>
        </w:rPr>
        <w:t xml:space="preserve">Mr. Brock made a motion to recommend funding a Regional Trail Investment Study and Postpone awarding Transportation Alternatives funding until Fall of 2017 to the Board of Directors.  Mr. </w:t>
      </w:r>
      <w:r w:rsidR="00134A93">
        <w:rPr>
          <w:rFonts w:asciiTheme="minorHAnsi" w:hAnsiTheme="minorHAnsi"/>
          <w:bCs/>
          <w:sz w:val="22"/>
          <w:szCs w:val="22"/>
        </w:rPr>
        <w:t xml:space="preserve">Gugel </w:t>
      </w:r>
      <w:bookmarkStart w:id="0" w:name="_GoBack"/>
      <w:bookmarkEnd w:id="0"/>
      <w:r>
        <w:rPr>
          <w:rFonts w:asciiTheme="minorHAnsi" w:hAnsiTheme="minorHAnsi"/>
          <w:bCs/>
          <w:sz w:val="22"/>
          <w:szCs w:val="22"/>
        </w:rPr>
        <w:t xml:space="preserve">seconded and the motion carried unanimously.  </w:t>
      </w:r>
    </w:p>
    <w:p w14:paraId="6DB7957E" w14:textId="713ACA48" w:rsidR="008F75B4" w:rsidRPr="008F75B4" w:rsidRDefault="008F75B4" w:rsidP="00F65437">
      <w:pPr>
        <w:rPr>
          <w:rFonts w:asciiTheme="minorHAnsi" w:hAnsiTheme="minorHAnsi"/>
          <w:b/>
          <w:sz w:val="22"/>
          <w:szCs w:val="22"/>
        </w:rPr>
      </w:pPr>
    </w:p>
    <w:p w14:paraId="36EF01B4" w14:textId="37F091E1" w:rsidR="008F75B4" w:rsidRDefault="008F75B4" w:rsidP="008F75B4">
      <w:pPr>
        <w:numPr>
          <w:ilvl w:val="0"/>
          <w:numId w:val="6"/>
        </w:numPr>
        <w:tabs>
          <w:tab w:val="right" w:leader="dot" w:pos="9720"/>
        </w:tabs>
        <w:ind w:left="1080"/>
        <w:rPr>
          <w:rFonts w:asciiTheme="minorHAnsi" w:hAnsiTheme="minorHAnsi"/>
          <w:b/>
          <w:bCs/>
          <w:sz w:val="22"/>
          <w:szCs w:val="22"/>
        </w:rPr>
      </w:pPr>
      <w:r w:rsidRPr="008F75B4">
        <w:rPr>
          <w:rFonts w:asciiTheme="minorHAnsi" w:hAnsiTheme="minorHAnsi"/>
          <w:b/>
          <w:bCs/>
          <w:sz w:val="22"/>
          <w:szCs w:val="22"/>
        </w:rPr>
        <w:t>Amendment Number One to the UPWP</w:t>
      </w:r>
    </w:p>
    <w:p w14:paraId="231938E3" w14:textId="692DA412" w:rsidR="006E04A0" w:rsidRPr="004D6250" w:rsidRDefault="006E04A0" w:rsidP="006E04A0">
      <w:pPr>
        <w:tabs>
          <w:tab w:val="right" w:leader="dot" w:pos="9720"/>
        </w:tabs>
        <w:ind w:left="1080"/>
        <w:rPr>
          <w:rFonts w:asciiTheme="minorHAnsi" w:hAnsiTheme="minorHAnsi"/>
          <w:bCs/>
          <w:sz w:val="22"/>
          <w:szCs w:val="22"/>
        </w:rPr>
      </w:pPr>
      <w:r w:rsidRPr="004D6250">
        <w:rPr>
          <w:rFonts w:asciiTheme="minorHAnsi" w:hAnsiTheme="minorHAnsi"/>
          <w:bCs/>
          <w:sz w:val="22"/>
          <w:szCs w:val="22"/>
        </w:rPr>
        <w:lastRenderedPageBreak/>
        <w:t>Ms. Parks stated that there is an amendment to the Unified Planning Work Program.</w:t>
      </w:r>
      <w:r w:rsidR="005845E4">
        <w:rPr>
          <w:rFonts w:asciiTheme="minorHAnsi" w:hAnsiTheme="minorHAnsi"/>
          <w:bCs/>
          <w:sz w:val="22"/>
          <w:szCs w:val="22"/>
        </w:rPr>
        <w:t xml:space="preserve">  </w:t>
      </w:r>
      <w:r w:rsidRPr="004D6250">
        <w:rPr>
          <w:rFonts w:asciiTheme="minorHAnsi" w:hAnsiTheme="minorHAnsi"/>
          <w:bCs/>
          <w:sz w:val="22"/>
          <w:szCs w:val="22"/>
        </w:rPr>
        <w:t xml:space="preserve">This is for the current fiscal year.  There are two parts.  She outlined the reduction in the printing budget and increase in the professional services line items in the Appendix A.  There is no change to the Consolidated Planning Grant funds as a result of this change.   There is no longer the staff with expertise at the OTO to produce graphics.  The OTO will outsource the graphic design needs.  The OTO has moved to the electronic agendas so there is not a need for as high a printing budget.   </w:t>
      </w:r>
    </w:p>
    <w:p w14:paraId="3E047BAC" w14:textId="65B1B8B4" w:rsidR="006E04A0" w:rsidRPr="004D6250" w:rsidRDefault="006E04A0" w:rsidP="006E04A0">
      <w:pPr>
        <w:tabs>
          <w:tab w:val="right" w:leader="dot" w:pos="9720"/>
        </w:tabs>
        <w:ind w:left="1080"/>
        <w:rPr>
          <w:rFonts w:asciiTheme="minorHAnsi" w:hAnsiTheme="minorHAnsi"/>
          <w:bCs/>
          <w:sz w:val="22"/>
          <w:szCs w:val="22"/>
        </w:rPr>
      </w:pPr>
    </w:p>
    <w:p w14:paraId="6E07B185" w14:textId="6C415583" w:rsidR="006E04A0" w:rsidRPr="004D6250" w:rsidRDefault="006E04A0" w:rsidP="006E04A0">
      <w:pPr>
        <w:tabs>
          <w:tab w:val="right" w:leader="dot" w:pos="9720"/>
        </w:tabs>
        <w:ind w:left="1080"/>
        <w:rPr>
          <w:rFonts w:asciiTheme="minorHAnsi" w:hAnsiTheme="minorHAnsi"/>
          <w:bCs/>
          <w:sz w:val="22"/>
          <w:szCs w:val="22"/>
        </w:rPr>
      </w:pPr>
      <w:r w:rsidRPr="004D6250">
        <w:rPr>
          <w:rFonts w:asciiTheme="minorHAnsi" w:hAnsiTheme="minorHAnsi"/>
          <w:bCs/>
          <w:sz w:val="22"/>
          <w:szCs w:val="22"/>
        </w:rPr>
        <w:t xml:space="preserve">The second part of the amendment is the Regional Trail Investment Study.  It is going to increase by $150,000.  It is added to the UPWP document text under Task 3 and also the OTO Appendix A.  It will increase the Consolidated Planning Grant reimbursement from $799,349 compared to the previously approved amount of $679,349.  This is an increase of $120,000 in CPG funding.  The OTO has a carryover balance of federal funds in the amount of $964,605. The proposal will utilize $120,000 in CPG funds for the Regional Trail Investment Study and will bring the overall reserve balance down to $844,605 in federal funds. </w:t>
      </w:r>
    </w:p>
    <w:p w14:paraId="43CFFDDF" w14:textId="766073B3" w:rsidR="00BB2E8D" w:rsidRPr="00C56477" w:rsidRDefault="00BB2E8D" w:rsidP="00F65437">
      <w:pPr>
        <w:tabs>
          <w:tab w:val="right" w:leader="dot" w:pos="9720"/>
        </w:tabs>
        <w:ind w:left="1080"/>
        <w:rPr>
          <w:rFonts w:asciiTheme="minorHAnsi" w:hAnsiTheme="minorHAnsi"/>
          <w:bCs/>
          <w:sz w:val="22"/>
          <w:szCs w:val="22"/>
        </w:rPr>
      </w:pPr>
    </w:p>
    <w:p w14:paraId="6D439E20" w14:textId="7CC9CC93" w:rsidR="00BB2E8D" w:rsidRPr="00C56477" w:rsidRDefault="00BB2E8D" w:rsidP="00F65437">
      <w:pPr>
        <w:tabs>
          <w:tab w:val="right" w:leader="dot" w:pos="9720"/>
        </w:tabs>
        <w:ind w:left="1080"/>
        <w:rPr>
          <w:rFonts w:asciiTheme="minorHAnsi" w:hAnsiTheme="minorHAnsi"/>
          <w:bCs/>
          <w:sz w:val="22"/>
          <w:szCs w:val="22"/>
        </w:rPr>
      </w:pPr>
      <w:r w:rsidRPr="00C56477">
        <w:rPr>
          <w:rFonts w:asciiTheme="minorHAnsi" w:hAnsiTheme="minorHAnsi"/>
          <w:bCs/>
          <w:sz w:val="22"/>
          <w:szCs w:val="22"/>
        </w:rPr>
        <w:t xml:space="preserve">Mr. Cossey made the motion to recommend approval of the UPWP Amendment One </w:t>
      </w:r>
      <w:r w:rsidR="007F02BB" w:rsidRPr="00C56477">
        <w:rPr>
          <w:rFonts w:asciiTheme="minorHAnsi" w:hAnsiTheme="minorHAnsi"/>
          <w:bCs/>
          <w:sz w:val="22"/>
          <w:szCs w:val="22"/>
        </w:rPr>
        <w:t xml:space="preserve">to the Board of Directors.  Mr. Brown seconded and the motion carried unanimously.  </w:t>
      </w:r>
    </w:p>
    <w:p w14:paraId="7D348BC6" w14:textId="09E144C0" w:rsidR="008F75B4" w:rsidRPr="008F75B4" w:rsidRDefault="008F75B4" w:rsidP="007F02BB">
      <w:pPr>
        <w:tabs>
          <w:tab w:val="right" w:leader="dot" w:pos="9720"/>
        </w:tabs>
        <w:rPr>
          <w:rFonts w:asciiTheme="minorHAnsi" w:hAnsiTheme="minorHAnsi"/>
          <w:b/>
          <w:bCs/>
          <w:sz w:val="22"/>
          <w:szCs w:val="22"/>
        </w:rPr>
      </w:pPr>
    </w:p>
    <w:p w14:paraId="63E335D8" w14:textId="77777777" w:rsidR="008F75B4" w:rsidRPr="008F75B4" w:rsidRDefault="008F75B4" w:rsidP="008F75B4">
      <w:pPr>
        <w:keepNext/>
        <w:numPr>
          <w:ilvl w:val="0"/>
          <w:numId w:val="5"/>
        </w:numPr>
        <w:outlineLvl w:val="1"/>
        <w:rPr>
          <w:rFonts w:asciiTheme="minorHAnsi" w:hAnsiTheme="minorHAnsi"/>
          <w:b/>
          <w:sz w:val="22"/>
          <w:szCs w:val="22"/>
          <w:u w:val="single"/>
        </w:rPr>
      </w:pPr>
      <w:r w:rsidRPr="008F75B4">
        <w:rPr>
          <w:rFonts w:asciiTheme="minorHAnsi" w:hAnsiTheme="minorHAnsi"/>
          <w:b/>
          <w:sz w:val="22"/>
          <w:szCs w:val="22"/>
          <w:u w:val="single"/>
        </w:rPr>
        <w:t>Other Business</w:t>
      </w:r>
    </w:p>
    <w:p w14:paraId="1E9596AF" w14:textId="77777777" w:rsidR="008F75B4" w:rsidRPr="008F75B4" w:rsidRDefault="008F75B4" w:rsidP="008F75B4">
      <w:pPr>
        <w:rPr>
          <w:rFonts w:asciiTheme="minorHAnsi" w:hAnsiTheme="minorHAnsi"/>
          <w:sz w:val="22"/>
          <w:szCs w:val="22"/>
        </w:rPr>
      </w:pPr>
    </w:p>
    <w:p w14:paraId="6BC26AAC" w14:textId="14422F3E" w:rsidR="008F75B4" w:rsidRDefault="008F75B4" w:rsidP="008F75B4">
      <w:pPr>
        <w:keepNext/>
        <w:numPr>
          <w:ilvl w:val="0"/>
          <w:numId w:val="2"/>
        </w:numPr>
        <w:tabs>
          <w:tab w:val="clear" w:pos="1260"/>
          <w:tab w:val="num" w:pos="1170"/>
          <w:tab w:val="left" w:leader="dot" w:pos="8640"/>
        </w:tabs>
        <w:ind w:left="1170"/>
        <w:outlineLvl w:val="0"/>
        <w:rPr>
          <w:rFonts w:asciiTheme="minorHAnsi" w:hAnsiTheme="minorHAnsi"/>
          <w:b/>
          <w:sz w:val="22"/>
          <w:szCs w:val="22"/>
        </w:rPr>
      </w:pPr>
      <w:r w:rsidRPr="008F75B4">
        <w:rPr>
          <w:rFonts w:asciiTheme="minorHAnsi" w:hAnsiTheme="minorHAnsi"/>
          <w:b/>
          <w:sz w:val="22"/>
          <w:szCs w:val="22"/>
        </w:rPr>
        <w:t>Technical Planning Committee Member Announcements</w:t>
      </w:r>
    </w:p>
    <w:p w14:paraId="4A1B223B" w14:textId="57EBE587" w:rsidR="006E04A0" w:rsidRPr="004D6250" w:rsidRDefault="006E04A0" w:rsidP="006E04A0">
      <w:pPr>
        <w:keepNext/>
        <w:tabs>
          <w:tab w:val="left" w:leader="dot" w:pos="8640"/>
        </w:tabs>
        <w:ind w:left="1170"/>
        <w:outlineLvl w:val="0"/>
        <w:rPr>
          <w:rFonts w:asciiTheme="minorHAnsi" w:hAnsiTheme="minorHAnsi"/>
          <w:sz w:val="22"/>
          <w:szCs w:val="22"/>
        </w:rPr>
      </w:pPr>
      <w:r w:rsidRPr="004D6250">
        <w:rPr>
          <w:rFonts w:asciiTheme="minorHAnsi" w:hAnsiTheme="minorHAnsi"/>
          <w:sz w:val="22"/>
          <w:szCs w:val="22"/>
        </w:rPr>
        <w:t xml:space="preserve">Mr. Turner mentioned the FTA grant award.  It was a competitive discretionary pot of money.  There was about $211 million available for bus and bus facility for the whole country.  There were $1.6 billion in requests.  City Utilities Transit knew it was a good application, but the odds were not in the favor of the application.  He thanked MoDOT, OTO, the City of </w:t>
      </w:r>
      <w:r w:rsidR="004D6250" w:rsidRPr="004D6250">
        <w:rPr>
          <w:rFonts w:asciiTheme="minorHAnsi" w:hAnsiTheme="minorHAnsi"/>
          <w:sz w:val="22"/>
          <w:szCs w:val="22"/>
        </w:rPr>
        <w:t>Springfield’s</w:t>
      </w:r>
      <w:r w:rsidRPr="004D6250">
        <w:rPr>
          <w:rFonts w:asciiTheme="minorHAnsi" w:hAnsiTheme="minorHAnsi"/>
          <w:sz w:val="22"/>
          <w:szCs w:val="22"/>
        </w:rPr>
        <w:t xml:space="preserve"> Mayor MSU, the legislative offices and a lot of individuals who wrote letters of support on behalf of the CU Transit’s behalf.  Mr. Coltrin asked if there was something on the news</w:t>
      </w:r>
      <w:r w:rsidR="005845E4">
        <w:rPr>
          <w:rFonts w:asciiTheme="minorHAnsi" w:hAnsiTheme="minorHAnsi"/>
          <w:sz w:val="22"/>
          <w:szCs w:val="22"/>
        </w:rPr>
        <w:t xml:space="preserve"> recently about City Utilities Transit</w:t>
      </w:r>
      <w:r w:rsidRPr="004D6250">
        <w:rPr>
          <w:rFonts w:asciiTheme="minorHAnsi" w:hAnsiTheme="minorHAnsi"/>
          <w:sz w:val="22"/>
          <w:szCs w:val="22"/>
        </w:rPr>
        <w:t xml:space="preserve">.  Mr. Turner stated that there was a lot of discussion in the community where transit has come up due to the Zone One Blitz, the Impacting Poverty Commission and all those different initiatives.  There was a task force that was a spinoff of the Impacting Poverty Commission that looked at what could be done for transportation for the under resourced.  </w:t>
      </w:r>
    </w:p>
    <w:p w14:paraId="5E3EDB9F" w14:textId="11A8BCFC" w:rsidR="006E04A0" w:rsidRPr="004D6250" w:rsidRDefault="006E04A0" w:rsidP="006E04A0">
      <w:pPr>
        <w:keepNext/>
        <w:tabs>
          <w:tab w:val="left" w:leader="dot" w:pos="8640"/>
        </w:tabs>
        <w:ind w:left="1170"/>
        <w:outlineLvl w:val="0"/>
        <w:rPr>
          <w:rFonts w:asciiTheme="minorHAnsi" w:hAnsiTheme="minorHAnsi"/>
          <w:sz w:val="22"/>
          <w:szCs w:val="22"/>
        </w:rPr>
      </w:pPr>
    </w:p>
    <w:p w14:paraId="1166C5E0" w14:textId="2B8128C0" w:rsidR="006E04A0" w:rsidRPr="004D6250" w:rsidRDefault="005845E4" w:rsidP="006E04A0">
      <w:pPr>
        <w:keepNext/>
        <w:tabs>
          <w:tab w:val="left" w:leader="dot" w:pos="8640"/>
        </w:tabs>
        <w:ind w:left="1170"/>
        <w:outlineLvl w:val="0"/>
        <w:rPr>
          <w:rFonts w:asciiTheme="minorHAnsi" w:hAnsiTheme="minorHAnsi"/>
          <w:sz w:val="22"/>
          <w:szCs w:val="22"/>
        </w:rPr>
      </w:pPr>
      <w:r>
        <w:rPr>
          <w:rFonts w:asciiTheme="minorHAnsi" w:hAnsiTheme="minorHAnsi"/>
          <w:sz w:val="22"/>
          <w:szCs w:val="22"/>
        </w:rPr>
        <w:t>The real</w:t>
      </w:r>
      <w:r w:rsidR="006E04A0" w:rsidRPr="004D6250">
        <w:rPr>
          <w:rFonts w:asciiTheme="minorHAnsi" w:hAnsiTheme="minorHAnsi"/>
          <w:sz w:val="22"/>
          <w:szCs w:val="22"/>
        </w:rPr>
        <w:t xml:space="preserve"> charge of that commission was to consider public transportation but to look at what else could be done.  It was recounted</w:t>
      </w:r>
      <w:r>
        <w:rPr>
          <w:rFonts w:asciiTheme="minorHAnsi" w:hAnsiTheme="minorHAnsi"/>
          <w:sz w:val="22"/>
          <w:szCs w:val="22"/>
        </w:rPr>
        <w:t xml:space="preserve"> in </w:t>
      </w:r>
      <w:r w:rsidR="006E04A0" w:rsidRPr="004D6250">
        <w:rPr>
          <w:rFonts w:asciiTheme="minorHAnsi" w:hAnsiTheme="minorHAnsi"/>
          <w:sz w:val="22"/>
          <w:szCs w:val="22"/>
        </w:rPr>
        <w:t xml:space="preserve">the impacting poverty commission, someone had said that if City Utilities could be doing something, the utility would be doing it, what else could be done for transportation.  There were some good things that came out of the commission.  </w:t>
      </w:r>
    </w:p>
    <w:p w14:paraId="527406D1" w14:textId="77777777" w:rsidR="007F02BB" w:rsidRPr="008F75B4" w:rsidRDefault="007F02BB" w:rsidP="007F02BB">
      <w:pPr>
        <w:ind w:left="1170"/>
        <w:rPr>
          <w:rFonts w:asciiTheme="minorHAnsi" w:hAnsiTheme="minorHAnsi"/>
          <w:sz w:val="22"/>
          <w:szCs w:val="22"/>
        </w:rPr>
      </w:pPr>
    </w:p>
    <w:p w14:paraId="4062245B" w14:textId="77777777" w:rsidR="008F75B4" w:rsidRPr="008F75B4" w:rsidRDefault="008F75B4" w:rsidP="008F75B4">
      <w:pPr>
        <w:keepNext/>
        <w:numPr>
          <w:ilvl w:val="0"/>
          <w:numId w:val="2"/>
        </w:numPr>
        <w:tabs>
          <w:tab w:val="clear" w:pos="1260"/>
          <w:tab w:val="num" w:pos="1170"/>
          <w:tab w:val="left" w:leader="dot" w:pos="8640"/>
        </w:tabs>
        <w:ind w:left="1170"/>
        <w:outlineLvl w:val="5"/>
        <w:rPr>
          <w:rFonts w:asciiTheme="minorHAnsi" w:hAnsiTheme="minorHAnsi"/>
          <w:b/>
          <w:sz w:val="22"/>
          <w:szCs w:val="22"/>
        </w:rPr>
      </w:pPr>
      <w:r w:rsidRPr="008F75B4">
        <w:rPr>
          <w:rFonts w:asciiTheme="minorHAnsi" w:hAnsiTheme="minorHAnsi"/>
          <w:b/>
          <w:sz w:val="22"/>
          <w:szCs w:val="22"/>
        </w:rPr>
        <w:t>Transportation Issues for Technical Planning Committee Member Review</w:t>
      </w:r>
    </w:p>
    <w:p w14:paraId="1C83DAC4" w14:textId="3C0E5C01" w:rsidR="008F75B4" w:rsidRPr="008F75B4" w:rsidRDefault="008F75B4" w:rsidP="008F75B4">
      <w:pPr>
        <w:numPr>
          <w:ilvl w:val="0"/>
          <w:numId w:val="15"/>
        </w:numPr>
        <w:tabs>
          <w:tab w:val="right" w:leader="dot" w:pos="9720"/>
        </w:tabs>
        <w:spacing w:before="240"/>
        <w:ind w:left="1170"/>
        <w:rPr>
          <w:rFonts w:asciiTheme="minorHAnsi" w:hAnsiTheme="minorHAnsi"/>
          <w:b/>
          <w:bCs/>
          <w:sz w:val="22"/>
          <w:szCs w:val="22"/>
        </w:rPr>
      </w:pPr>
      <w:r w:rsidRPr="008F75B4">
        <w:rPr>
          <w:rFonts w:asciiTheme="minorHAnsi" w:hAnsiTheme="minorHAnsi"/>
          <w:b/>
          <w:bCs/>
          <w:sz w:val="22"/>
          <w:szCs w:val="22"/>
        </w:rPr>
        <w:t xml:space="preserve">Articles for Technical Planning Committee Member Information </w:t>
      </w:r>
    </w:p>
    <w:p w14:paraId="096C52C5" w14:textId="77777777" w:rsidR="008F75B4" w:rsidRPr="008F75B4" w:rsidRDefault="008F75B4" w:rsidP="008F75B4">
      <w:pPr>
        <w:ind w:left="1170" w:right="-90" w:hanging="90"/>
        <w:rPr>
          <w:rFonts w:asciiTheme="minorHAnsi" w:hAnsiTheme="minorHAnsi"/>
          <w:sz w:val="22"/>
          <w:szCs w:val="22"/>
        </w:rPr>
      </w:pPr>
    </w:p>
    <w:p w14:paraId="1BB00092" w14:textId="6523BD0D" w:rsidR="008F75B4" w:rsidRDefault="008F75B4" w:rsidP="008F75B4">
      <w:pPr>
        <w:keepNext/>
        <w:numPr>
          <w:ilvl w:val="0"/>
          <w:numId w:val="5"/>
        </w:numPr>
        <w:outlineLvl w:val="1"/>
        <w:rPr>
          <w:rFonts w:asciiTheme="minorHAnsi" w:hAnsiTheme="minorHAnsi"/>
          <w:b/>
          <w:sz w:val="22"/>
          <w:szCs w:val="22"/>
          <w:u w:val="single"/>
        </w:rPr>
      </w:pPr>
      <w:r w:rsidRPr="008F75B4">
        <w:rPr>
          <w:rFonts w:asciiTheme="minorHAnsi" w:hAnsiTheme="minorHAnsi"/>
          <w:b/>
          <w:sz w:val="22"/>
          <w:szCs w:val="22"/>
          <w:u w:val="single"/>
        </w:rPr>
        <w:lastRenderedPageBreak/>
        <w:t>Adjournment</w:t>
      </w:r>
    </w:p>
    <w:p w14:paraId="271891A9" w14:textId="7FE7484D" w:rsidR="007F02BB" w:rsidRPr="007F02BB" w:rsidRDefault="00C56477" w:rsidP="007F02BB">
      <w:pPr>
        <w:keepNext/>
        <w:ind w:left="720"/>
        <w:outlineLvl w:val="1"/>
        <w:rPr>
          <w:rFonts w:asciiTheme="minorHAnsi" w:hAnsiTheme="minorHAnsi"/>
          <w:sz w:val="22"/>
          <w:szCs w:val="22"/>
        </w:rPr>
      </w:pPr>
      <w:r>
        <w:rPr>
          <w:rFonts w:asciiTheme="minorHAnsi" w:hAnsiTheme="minorHAnsi"/>
          <w:sz w:val="22"/>
          <w:szCs w:val="22"/>
        </w:rPr>
        <w:t xml:space="preserve">Mr. Juranas made the motion to adjourn the meeting at 2:25 p.m.  Mr. Cossey seconded and the motion was carried unanimously.  </w:t>
      </w:r>
    </w:p>
    <w:p w14:paraId="6B6732E8" w14:textId="447BFB13" w:rsidR="006C2115" w:rsidRPr="006C2115" w:rsidRDefault="006C2115" w:rsidP="006C2115">
      <w:pPr>
        <w:keepNext/>
        <w:ind w:left="720"/>
        <w:outlineLvl w:val="1"/>
        <w:rPr>
          <w:rFonts w:asciiTheme="minorHAnsi" w:hAnsiTheme="minorHAnsi"/>
          <w:sz w:val="22"/>
          <w:szCs w:val="22"/>
        </w:rPr>
      </w:pPr>
    </w:p>
    <w:p w14:paraId="1A9FDD8D" w14:textId="1DBB200D" w:rsidR="00281083" w:rsidRDefault="00281083" w:rsidP="000D606D">
      <w:pPr>
        <w:rPr>
          <w:rFonts w:asciiTheme="minorHAnsi" w:hAnsiTheme="minorHAnsi"/>
          <w:sz w:val="22"/>
          <w:szCs w:val="22"/>
        </w:rPr>
      </w:pPr>
    </w:p>
    <w:p w14:paraId="2EC9625F" w14:textId="77777777" w:rsidR="00461A59" w:rsidRDefault="00461A59" w:rsidP="000D606D">
      <w:pPr>
        <w:rPr>
          <w:rFonts w:asciiTheme="minorHAnsi" w:hAnsiTheme="minorHAnsi"/>
          <w:sz w:val="22"/>
          <w:szCs w:val="22"/>
        </w:rPr>
      </w:pPr>
    </w:p>
    <w:p w14:paraId="02032C17" w14:textId="0037511B" w:rsidR="00281083" w:rsidRDefault="00281083" w:rsidP="000D606D">
      <w:pPr>
        <w:rPr>
          <w:rFonts w:asciiTheme="minorHAnsi" w:hAnsiTheme="minorHAnsi"/>
          <w:sz w:val="22"/>
          <w:szCs w:val="22"/>
        </w:rPr>
      </w:pPr>
    </w:p>
    <w:p w14:paraId="652F1667" w14:textId="6A6B0FBE" w:rsidR="00561765" w:rsidRDefault="00561765" w:rsidP="000D606D">
      <w:pPr>
        <w:rPr>
          <w:rFonts w:asciiTheme="minorHAnsi" w:hAnsiTheme="minorHAnsi"/>
          <w:sz w:val="22"/>
          <w:szCs w:val="22"/>
        </w:rPr>
      </w:pPr>
    </w:p>
    <w:p w14:paraId="2847E316" w14:textId="2C34AC23" w:rsidR="00561765" w:rsidRDefault="00561765" w:rsidP="000D606D">
      <w:pPr>
        <w:rPr>
          <w:rFonts w:asciiTheme="minorHAnsi" w:hAnsiTheme="minorHAnsi"/>
          <w:sz w:val="22"/>
          <w:szCs w:val="22"/>
        </w:rPr>
      </w:pPr>
    </w:p>
    <w:p w14:paraId="4EBF14DE" w14:textId="77777777" w:rsidR="00281083" w:rsidRDefault="00281083" w:rsidP="000D606D">
      <w:pPr>
        <w:rPr>
          <w:rFonts w:asciiTheme="minorHAnsi" w:hAnsiTheme="minorHAnsi"/>
          <w:sz w:val="22"/>
          <w:szCs w:val="22"/>
        </w:rPr>
      </w:pPr>
    </w:p>
    <w:p w14:paraId="1390706E" w14:textId="77777777" w:rsidR="00281083" w:rsidRDefault="00281083" w:rsidP="000D606D">
      <w:pPr>
        <w:rPr>
          <w:rFonts w:asciiTheme="minorHAnsi" w:hAnsiTheme="minorHAnsi"/>
          <w:sz w:val="22"/>
          <w:szCs w:val="22"/>
        </w:rPr>
      </w:pPr>
    </w:p>
    <w:sectPr w:rsidR="00281083" w:rsidSect="00291354">
      <w:footerReference w:type="default" r:id="rId8"/>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39D86" w14:textId="77777777" w:rsidR="00917B18" w:rsidRDefault="00917B18" w:rsidP="004C6808">
      <w:r>
        <w:separator/>
      </w:r>
    </w:p>
  </w:endnote>
  <w:endnote w:type="continuationSeparator" w:id="0">
    <w:p w14:paraId="4A489A07" w14:textId="77777777" w:rsidR="00917B18" w:rsidRDefault="00917B18"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917B18" w14:paraId="36DC319A" w14:textId="77777777">
      <w:tc>
        <w:tcPr>
          <w:tcW w:w="918" w:type="dxa"/>
        </w:tcPr>
        <w:p w14:paraId="7EA3DB02" w14:textId="03AE0860" w:rsidR="00917B18" w:rsidRPr="008D7334" w:rsidRDefault="00917B18">
          <w:pPr>
            <w:pStyle w:val="Footer"/>
            <w:jc w:val="right"/>
            <w:rPr>
              <w:rFonts w:asciiTheme="minorHAnsi" w:hAnsiTheme="minorHAnsi"/>
              <w:b/>
              <w:color w:val="4F81BD" w:themeColor="accent1"/>
            </w:rPr>
          </w:pPr>
          <w:r w:rsidRPr="008D7334">
            <w:rPr>
              <w:rFonts w:asciiTheme="minorHAnsi" w:hAnsiTheme="minorHAnsi"/>
              <w:sz w:val="22"/>
              <w:szCs w:val="22"/>
            </w:rPr>
            <w:fldChar w:fldCharType="begin"/>
          </w:r>
          <w:r w:rsidRPr="008D7334">
            <w:rPr>
              <w:rFonts w:asciiTheme="minorHAnsi" w:hAnsiTheme="minorHAnsi"/>
              <w:sz w:val="22"/>
              <w:szCs w:val="22"/>
            </w:rPr>
            <w:instrText xml:space="preserve"> PAGE   \* MERGEFORMAT </w:instrText>
          </w:r>
          <w:r w:rsidRPr="008D7334">
            <w:rPr>
              <w:rFonts w:asciiTheme="minorHAnsi" w:hAnsiTheme="minorHAnsi"/>
              <w:sz w:val="22"/>
              <w:szCs w:val="22"/>
            </w:rPr>
            <w:fldChar w:fldCharType="separate"/>
          </w:r>
          <w:r w:rsidR="00134A93" w:rsidRPr="00134A93">
            <w:rPr>
              <w:rFonts w:asciiTheme="minorHAnsi" w:hAnsiTheme="minorHAnsi"/>
              <w:b/>
              <w:noProof/>
              <w:color w:val="4F81BD" w:themeColor="accent1"/>
            </w:rPr>
            <w:t>4</w:t>
          </w:r>
          <w:r w:rsidRPr="008D7334">
            <w:rPr>
              <w:rFonts w:asciiTheme="minorHAnsi" w:hAnsiTheme="minorHAnsi"/>
              <w:b/>
              <w:noProof/>
              <w:color w:val="4F81BD" w:themeColor="accent1"/>
              <w:sz w:val="22"/>
              <w:szCs w:val="22"/>
            </w:rPr>
            <w:fldChar w:fldCharType="end"/>
          </w:r>
        </w:p>
      </w:tc>
      <w:tc>
        <w:tcPr>
          <w:tcW w:w="7938" w:type="dxa"/>
        </w:tcPr>
        <w:p w14:paraId="6F15EAC3" w14:textId="76CD6FAD" w:rsidR="00917B18" w:rsidRPr="008D7334" w:rsidRDefault="00843115" w:rsidP="001F652E">
          <w:pPr>
            <w:pStyle w:val="Footer"/>
            <w:rPr>
              <w:rFonts w:asciiTheme="minorHAnsi" w:hAnsiTheme="minorHAnsi"/>
            </w:rPr>
          </w:pPr>
          <w:r>
            <w:rPr>
              <w:rFonts w:asciiTheme="minorHAnsi" w:hAnsiTheme="minorHAnsi"/>
              <w:sz w:val="22"/>
              <w:szCs w:val="22"/>
            </w:rPr>
            <w:t xml:space="preserve">Draft </w:t>
          </w:r>
          <w:r w:rsidR="001F652E">
            <w:rPr>
              <w:rFonts w:asciiTheme="minorHAnsi" w:hAnsiTheme="minorHAnsi"/>
              <w:sz w:val="22"/>
              <w:szCs w:val="22"/>
            </w:rPr>
            <w:t>September 21</w:t>
          </w:r>
          <w:r w:rsidR="00917B18">
            <w:rPr>
              <w:rFonts w:asciiTheme="minorHAnsi" w:hAnsiTheme="minorHAnsi"/>
              <w:sz w:val="22"/>
              <w:szCs w:val="22"/>
            </w:rPr>
            <w:t>, 2016</w:t>
          </w:r>
          <w:r w:rsidR="00917B18" w:rsidRPr="008D7334">
            <w:rPr>
              <w:rFonts w:asciiTheme="minorHAnsi" w:hAnsiTheme="minorHAnsi"/>
              <w:sz w:val="22"/>
              <w:szCs w:val="22"/>
            </w:rPr>
            <w:t xml:space="preserve"> Technical Planning Committee Minutes</w:t>
          </w:r>
        </w:p>
      </w:tc>
    </w:tr>
  </w:tbl>
  <w:p w14:paraId="3867B70A" w14:textId="77777777" w:rsidR="00917B18" w:rsidRDefault="00917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30595" w14:textId="77777777" w:rsidR="00917B18" w:rsidRDefault="00917B18" w:rsidP="004C6808">
      <w:r>
        <w:separator/>
      </w:r>
    </w:p>
  </w:footnote>
  <w:footnote w:type="continuationSeparator" w:id="0">
    <w:p w14:paraId="0D5E302E" w14:textId="77777777" w:rsidR="00917B18" w:rsidRDefault="00917B18" w:rsidP="004C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1240B92"/>
    <w:multiLevelType w:val="hybridMultilevel"/>
    <w:tmpl w:val="F46446D8"/>
    <w:lvl w:ilvl="0" w:tplc="51361A6A">
      <w:start w:val="2"/>
      <w:numFmt w:val="upperRoman"/>
      <w:lvlText w:val="%1."/>
      <w:lvlJc w:val="left"/>
      <w:pPr>
        <w:tabs>
          <w:tab w:val="num" w:pos="720"/>
        </w:tabs>
        <w:ind w:left="720" w:hanging="720"/>
      </w:pPr>
      <w:rPr>
        <w:rFonts w:ascii="Calibri" w:hAnsi="Calibri"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3"/>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11"/>
  </w:num>
  <w:num w:numId="1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46"/>
    <w:rsid w:val="000003E2"/>
    <w:rsid w:val="000008AD"/>
    <w:rsid w:val="00000917"/>
    <w:rsid w:val="00001E1D"/>
    <w:rsid w:val="00001EC5"/>
    <w:rsid w:val="00003B3A"/>
    <w:rsid w:val="00007C5B"/>
    <w:rsid w:val="0001081C"/>
    <w:rsid w:val="000108CA"/>
    <w:rsid w:val="000109A4"/>
    <w:rsid w:val="00010F56"/>
    <w:rsid w:val="00011067"/>
    <w:rsid w:val="00011094"/>
    <w:rsid w:val="00011928"/>
    <w:rsid w:val="00011CDF"/>
    <w:rsid w:val="000144AF"/>
    <w:rsid w:val="00015A5C"/>
    <w:rsid w:val="00016348"/>
    <w:rsid w:val="00016896"/>
    <w:rsid w:val="00020215"/>
    <w:rsid w:val="00020866"/>
    <w:rsid w:val="00020CA5"/>
    <w:rsid w:val="00021A19"/>
    <w:rsid w:val="00022E19"/>
    <w:rsid w:val="00026225"/>
    <w:rsid w:val="00026546"/>
    <w:rsid w:val="00027487"/>
    <w:rsid w:val="00027EFE"/>
    <w:rsid w:val="00030518"/>
    <w:rsid w:val="000305E9"/>
    <w:rsid w:val="0003079C"/>
    <w:rsid w:val="00030D03"/>
    <w:rsid w:val="00030D3F"/>
    <w:rsid w:val="00030F2E"/>
    <w:rsid w:val="0003171B"/>
    <w:rsid w:val="000327ED"/>
    <w:rsid w:val="00033E7E"/>
    <w:rsid w:val="000341D5"/>
    <w:rsid w:val="00034DD2"/>
    <w:rsid w:val="00034E32"/>
    <w:rsid w:val="000355C9"/>
    <w:rsid w:val="000355E2"/>
    <w:rsid w:val="00035F63"/>
    <w:rsid w:val="000360D4"/>
    <w:rsid w:val="00040017"/>
    <w:rsid w:val="00041A3C"/>
    <w:rsid w:val="00042BC2"/>
    <w:rsid w:val="00043733"/>
    <w:rsid w:val="00043833"/>
    <w:rsid w:val="00043EAC"/>
    <w:rsid w:val="00046739"/>
    <w:rsid w:val="00047AED"/>
    <w:rsid w:val="0005189C"/>
    <w:rsid w:val="0005210B"/>
    <w:rsid w:val="00053B56"/>
    <w:rsid w:val="000540AF"/>
    <w:rsid w:val="0005491F"/>
    <w:rsid w:val="000554C6"/>
    <w:rsid w:val="000563D7"/>
    <w:rsid w:val="00060679"/>
    <w:rsid w:val="00061C79"/>
    <w:rsid w:val="00062BB7"/>
    <w:rsid w:val="0006434C"/>
    <w:rsid w:val="00065C48"/>
    <w:rsid w:val="000675FE"/>
    <w:rsid w:val="00067A7C"/>
    <w:rsid w:val="00067E9C"/>
    <w:rsid w:val="00070750"/>
    <w:rsid w:val="0007181A"/>
    <w:rsid w:val="0007269F"/>
    <w:rsid w:val="00072F7D"/>
    <w:rsid w:val="00073569"/>
    <w:rsid w:val="000738D3"/>
    <w:rsid w:val="00073C44"/>
    <w:rsid w:val="00074862"/>
    <w:rsid w:val="000748E0"/>
    <w:rsid w:val="0007494A"/>
    <w:rsid w:val="00074DFA"/>
    <w:rsid w:val="00075CD4"/>
    <w:rsid w:val="0007658F"/>
    <w:rsid w:val="0007691D"/>
    <w:rsid w:val="00076AB2"/>
    <w:rsid w:val="00076C5B"/>
    <w:rsid w:val="000778E1"/>
    <w:rsid w:val="00077EA0"/>
    <w:rsid w:val="000802EF"/>
    <w:rsid w:val="0008122E"/>
    <w:rsid w:val="0008215A"/>
    <w:rsid w:val="00082517"/>
    <w:rsid w:val="000831CC"/>
    <w:rsid w:val="00085438"/>
    <w:rsid w:val="00085683"/>
    <w:rsid w:val="000872B9"/>
    <w:rsid w:val="00087BA4"/>
    <w:rsid w:val="00087F2D"/>
    <w:rsid w:val="00092B0C"/>
    <w:rsid w:val="0009301C"/>
    <w:rsid w:val="0009368A"/>
    <w:rsid w:val="000946B3"/>
    <w:rsid w:val="000955C3"/>
    <w:rsid w:val="0009714C"/>
    <w:rsid w:val="000A03BF"/>
    <w:rsid w:val="000A15FD"/>
    <w:rsid w:val="000B005E"/>
    <w:rsid w:val="000B0672"/>
    <w:rsid w:val="000B1142"/>
    <w:rsid w:val="000B18F3"/>
    <w:rsid w:val="000B26CB"/>
    <w:rsid w:val="000B7A2E"/>
    <w:rsid w:val="000C06A2"/>
    <w:rsid w:val="000C0773"/>
    <w:rsid w:val="000C0C6D"/>
    <w:rsid w:val="000C3913"/>
    <w:rsid w:val="000C3CAA"/>
    <w:rsid w:val="000C3DEF"/>
    <w:rsid w:val="000C45E8"/>
    <w:rsid w:val="000C6856"/>
    <w:rsid w:val="000C784D"/>
    <w:rsid w:val="000D09B9"/>
    <w:rsid w:val="000D35C6"/>
    <w:rsid w:val="000D367F"/>
    <w:rsid w:val="000D5521"/>
    <w:rsid w:val="000D56F0"/>
    <w:rsid w:val="000D606D"/>
    <w:rsid w:val="000D67D4"/>
    <w:rsid w:val="000E38C1"/>
    <w:rsid w:val="000E4518"/>
    <w:rsid w:val="000E4BD4"/>
    <w:rsid w:val="000E59A3"/>
    <w:rsid w:val="000F077A"/>
    <w:rsid w:val="000F16AA"/>
    <w:rsid w:val="000F1C7D"/>
    <w:rsid w:val="000F5E68"/>
    <w:rsid w:val="000F5EF3"/>
    <w:rsid w:val="000F6577"/>
    <w:rsid w:val="000F72B1"/>
    <w:rsid w:val="000F7609"/>
    <w:rsid w:val="00101E14"/>
    <w:rsid w:val="00104118"/>
    <w:rsid w:val="0010490C"/>
    <w:rsid w:val="00105A8F"/>
    <w:rsid w:val="001072CB"/>
    <w:rsid w:val="0010751E"/>
    <w:rsid w:val="001075BD"/>
    <w:rsid w:val="00112C69"/>
    <w:rsid w:val="00112DF1"/>
    <w:rsid w:val="001132B3"/>
    <w:rsid w:val="00113DE1"/>
    <w:rsid w:val="00114069"/>
    <w:rsid w:val="00114CCF"/>
    <w:rsid w:val="00115B79"/>
    <w:rsid w:val="00116293"/>
    <w:rsid w:val="00116414"/>
    <w:rsid w:val="00120B70"/>
    <w:rsid w:val="001230F8"/>
    <w:rsid w:val="001242AF"/>
    <w:rsid w:val="0012696E"/>
    <w:rsid w:val="0013292C"/>
    <w:rsid w:val="001330F7"/>
    <w:rsid w:val="0013325E"/>
    <w:rsid w:val="00134416"/>
    <w:rsid w:val="00134A93"/>
    <w:rsid w:val="0013532A"/>
    <w:rsid w:val="00135446"/>
    <w:rsid w:val="00136C5C"/>
    <w:rsid w:val="00137245"/>
    <w:rsid w:val="001377E7"/>
    <w:rsid w:val="001403A4"/>
    <w:rsid w:val="00140994"/>
    <w:rsid w:val="001433C6"/>
    <w:rsid w:val="00145A74"/>
    <w:rsid w:val="00145D78"/>
    <w:rsid w:val="00150BF7"/>
    <w:rsid w:val="00151077"/>
    <w:rsid w:val="00151787"/>
    <w:rsid w:val="00151CE5"/>
    <w:rsid w:val="00152780"/>
    <w:rsid w:val="001532A6"/>
    <w:rsid w:val="001535DE"/>
    <w:rsid w:val="0015369A"/>
    <w:rsid w:val="00153BD8"/>
    <w:rsid w:val="00160FDD"/>
    <w:rsid w:val="00161C72"/>
    <w:rsid w:val="001635C5"/>
    <w:rsid w:val="0016498C"/>
    <w:rsid w:val="001672CD"/>
    <w:rsid w:val="0016776E"/>
    <w:rsid w:val="001707E4"/>
    <w:rsid w:val="00170C28"/>
    <w:rsid w:val="00170D0F"/>
    <w:rsid w:val="00172567"/>
    <w:rsid w:val="00172EE6"/>
    <w:rsid w:val="00173D52"/>
    <w:rsid w:val="001751E8"/>
    <w:rsid w:val="00175A7E"/>
    <w:rsid w:val="00175CEB"/>
    <w:rsid w:val="0017626A"/>
    <w:rsid w:val="00181511"/>
    <w:rsid w:val="00183870"/>
    <w:rsid w:val="0018433E"/>
    <w:rsid w:val="00184CC0"/>
    <w:rsid w:val="00185625"/>
    <w:rsid w:val="00186391"/>
    <w:rsid w:val="00187CC0"/>
    <w:rsid w:val="001903FC"/>
    <w:rsid w:val="00190631"/>
    <w:rsid w:val="001949B7"/>
    <w:rsid w:val="0019518C"/>
    <w:rsid w:val="00195245"/>
    <w:rsid w:val="0019557F"/>
    <w:rsid w:val="00195766"/>
    <w:rsid w:val="00195DF0"/>
    <w:rsid w:val="0019601F"/>
    <w:rsid w:val="00196815"/>
    <w:rsid w:val="0019719B"/>
    <w:rsid w:val="001A0593"/>
    <w:rsid w:val="001A193C"/>
    <w:rsid w:val="001A2BC5"/>
    <w:rsid w:val="001A5F4E"/>
    <w:rsid w:val="001A74F5"/>
    <w:rsid w:val="001A7C43"/>
    <w:rsid w:val="001B0C0E"/>
    <w:rsid w:val="001B268D"/>
    <w:rsid w:val="001B40E7"/>
    <w:rsid w:val="001B4CB4"/>
    <w:rsid w:val="001B4D1A"/>
    <w:rsid w:val="001B5D4A"/>
    <w:rsid w:val="001B6895"/>
    <w:rsid w:val="001B7324"/>
    <w:rsid w:val="001C1005"/>
    <w:rsid w:val="001C1685"/>
    <w:rsid w:val="001C295A"/>
    <w:rsid w:val="001C3EB5"/>
    <w:rsid w:val="001C4BED"/>
    <w:rsid w:val="001C597E"/>
    <w:rsid w:val="001C6118"/>
    <w:rsid w:val="001C6322"/>
    <w:rsid w:val="001C6AF9"/>
    <w:rsid w:val="001D3F30"/>
    <w:rsid w:val="001D40CD"/>
    <w:rsid w:val="001E0254"/>
    <w:rsid w:val="001E05EB"/>
    <w:rsid w:val="001E25F5"/>
    <w:rsid w:val="001E3226"/>
    <w:rsid w:val="001E3FF0"/>
    <w:rsid w:val="001E544A"/>
    <w:rsid w:val="001E669D"/>
    <w:rsid w:val="001E6CC4"/>
    <w:rsid w:val="001F01DE"/>
    <w:rsid w:val="001F0F54"/>
    <w:rsid w:val="001F12C5"/>
    <w:rsid w:val="001F2B1F"/>
    <w:rsid w:val="001F4A01"/>
    <w:rsid w:val="001F602A"/>
    <w:rsid w:val="001F652E"/>
    <w:rsid w:val="001F6B5F"/>
    <w:rsid w:val="001F7A25"/>
    <w:rsid w:val="0020196F"/>
    <w:rsid w:val="00201FF4"/>
    <w:rsid w:val="0020322E"/>
    <w:rsid w:val="002037B5"/>
    <w:rsid w:val="0020442F"/>
    <w:rsid w:val="00205F26"/>
    <w:rsid w:val="00207866"/>
    <w:rsid w:val="002102B6"/>
    <w:rsid w:val="00211D02"/>
    <w:rsid w:val="00211DEF"/>
    <w:rsid w:val="0021207C"/>
    <w:rsid w:val="002122D9"/>
    <w:rsid w:val="002123AE"/>
    <w:rsid w:val="002136FA"/>
    <w:rsid w:val="00213836"/>
    <w:rsid w:val="002139DC"/>
    <w:rsid w:val="0021414A"/>
    <w:rsid w:val="002142D3"/>
    <w:rsid w:val="00215814"/>
    <w:rsid w:val="0021692B"/>
    <w:rsid w:val="00216CD5"/>
    <w:rsid w:val="002206E3"/>
    <w:rsid w:val="00220C8C"/>
    <w:rsid w:val="00221BD1"/>
    <w:rsid w:val="002222A2"/>
    <w:rsid w:val="00222922"/>
    <w:rsid w:val="00222D52"/>
    <w:rsid w:val="00222E3F"/>
    <w:rsid w:val="00223656"/>
    <w:rsid w:val="00223774"/>
    <w:rsid w:val="00223C11"/>
    <w:rsid w:val="0022420A"/>
    <w:rsid w:val="00225A36"/>
    <w:rsid w:val="00225B27"/>
    <w:rsid w:val="00225D93"/>
    <w:rsid w:val="00230568"/>
    <w:rsid w:val="00230CE9"/>
    <w:rsid w:val="00230F5C"/>
    <w:rsid w:val="00231015"/>
    <w:rsid w:val="00232247"/>
    <w:rsid w:val="00232E69"/>
    <w:rsid w:val="00233F58"/>
    <w:rsid w:val="002343BD"/>
    <w:rsid w:val="00234C18"/>
    <w:rsid w:val="00235F71"/>
    <w:rsid w:val="0024011C"/>
    <w:rsid w:val="00240B21"/>
    <w:rsid w:val="002412B4"/>
    <w:rsid w:val="002416A2"/>
    <w:rsid w:val="00241D16"/>
    <w:rsid w:val="00243831"/>
    <w:rsid w:val="00243E03"/>
    <w:rsid w:val="002454BB"/>
    <w:rsid w:val="00246621"/>
    <w:rsid w:val="00246CA1"/>
    <w:rsid w:val="00246F90"/>
    <w:rsid w:val="002473F0"/>
    <w:rsid w:val="00247611"/>
    <w:rsid w:val="00247B79"/>
    <w:rsid w:val="00250068"/>
    <w:rsid w:val="002501D3"/>
    <w:rsid w:val="002536DF"/>
    <w:rsid w:val="00253B4A"/>
    <w:rsid w:val="00254AA1"/>
    <w:rsid w:val="00254D98"/>
    <w:rsid w:val="002564D4"/>
    <w:rsid w:val="002567EA"/>
    <w:rsid w:val="00256D9B"/>
    <w:rsid w:val="00260049"/>
    <w:rsid w:val="00260290"/>
    <w:rsid w:val="00260D8A"/>
    <w:rsid w:val="0026170D"/>
    <w:rsid w:val="002622FB"/>
    <w:rsid w:val="00262602"/>
    <w:rsid w:val="00264FC5"/>
    <w:rsid w:val="00265F38"/>
    <w:rsid w:val="00266A8B"/>
    <w:rsid w:val="002715FD"/>
    <w:rsid w:val="00271AC7"/>
    <w:rsid w:val="002720E6"/>
    <w:rsid w:val="00272D65"/>
    <w:rsid w:val="00272FAC"/>
    <w:rsid w:val="00275230"/>
    <w:rsid w:val="002770E5"/>
    <w:rsid w:val="00280B5D"/>
    <w:rsid w:val="00281083"/>
    <w:rsid w:val="00285353"/>
    <w:rsid w:val="00286882"/>
    <w:rsid w:val="002907C1"/>
    <w:rsid w:val="00291354"/>
    <w:rsid w:val="002914AE"/>
    <w:rsid w:val="002923C5"/>
    <w:rsid w:val="00292B2D"/>
    <w:rsid w:val="00292F8D"/>
    <w:rsid w:val="00293F03"/>
    <w:rsid w:val="00294143"/>
    <w:rsid w:val="00296A4A"/>
    <w:rsid w:val="002970BE"/>
    <w:rsid w:val="002A067B"/>
    <w:rsid w:val="002A2D6D"/>
    <w:rsid w:val="002A3185"/>
    <w:rsid w:val="002A3648"/>
    <w:rsid w:val="002A4A7C"/>
    <w:rsid w:val="002A52CD"/>
    <w:rsid w:val="002A5F83"/>
    <w:rsid w:val="002A6968"/>
    <w:rsid w:val="002A6ACB"/>
    <w:rsid w:val="002A6F7E"/>
    <w:rsid w:val="002A741C"/>
    <w:rsid w:val="002A7BB8"/>
    <w:rsid w:val="002B249C"/>
    <w:rsid w:val="002B503E"/>
    <w:rsid w:val="002B707F"/>
    <w:rsid w:val="002B7889"/>
    <w:rsid w:val="002C03A9"/>
    <w:rsid w:val="002C0DE0"/>
    <w:rsid w:val="002C135C"/>
    <w:rsid w:val="002C5BA0"/>
    <w:rsid w:val="002C7010"/>
    <w:rsid w:val="002C71FF"/>
    <w:rsid w:val="002C7266"/>
    <w:rsid w:val="002C73C0"/>
    <w:rsid w:val="002C7427"/>
    <w:rsid w:val="002C76DD"/>
    <w:rsid w:val="002C7994"/>
    <w:rsid w:val="002D097B"/>
    <w:rsid w:val="002D25ED"/>
    <w:rsid w:val="002D288F"/>
    <w:rsid w:val="002D35A8"/>
    <w:rsid w:val="002D3985"/>
    <w:rsid w:val="002D4502"/>
    <w:rsid w:val="002D4941"/>
    <w:rsid w:val="002D58CD"/>
    <w:rsid w:val="002D71E0"/>
    <w:rsid w:val="002D74C6"/>
    <w:rsid w:val="002D7B42"/>
    <w:rsid w:val="002E5279"/>
    <w:rsid w:val="002E564C"/>
    <w:rsid w:val="002E5A10"/>
    <w:rsid w:val="002E611F"/>
    <w:rsid w:val="002E6A8C"/>
    <w:rsid w:val="002E7B04"/>
    <w:rsid w:val="002F1211"/>
    <w:rsid w:val="002F1A90"/>
    <w:rsid w:val="002F3066"/>
    <w:rsid w:val="002F4777"/>
    <w:rsid w:val="002F670C"/>
    <w:rsid w:val="002F6C61"/>
    <w:rsid w:val="002F7E1F"/>
    <w:rsid w:val="003003C9"/>
    <w:rsid w:val="00301BEE"/>
    <w:rsid w:val="003030F7"/>
    <w:rsid w:val="00303178"/>
    <w:rsid w:val="0030599B"/>
    <w:rsid w:val="003071DD"/>
    <w:rsid w:val="00310219"/>
    <w:rsid w:val="00310865"/>
    <w:rsid w:val="00311C58"/>
    <w:rsid w:val="00312BF4"/>
    <w:rsid w:val="00312DAF"/>
    <w:rsid w:val="003136FA"/>
    <w:rsid w:val="00313DE5"/>
    <w:rsid w:val="00316EA1"/>
    <w:rsid w:val="0031718F"/>
    <w:rsid w:val="00320B0C"/>
    <w:rsid w:val="00321267"/>
    <w:rsid w:val="003217D5"/>
    <w:rsid w:val="00323F2D"/>
    <w:rsid w:val="003272E9"/>
    <w:rsid w:val="00330908"/>
    <w:rsid w:val="00332F54"/>
    <w:rsid w:val="003335D6"/>
    <w:rsid w:val="00336187"/>
    <w:rsid w:val="00336BAC"/>
    <w:rsid w:val="00340C16"/>
    <w:rsid w:val="00342080"/>
    <w:rsid w:val="00342458"/>
    <w:rsid w:val="0034590C"/>
    <w:rsid w:val="00350179"/>
    <w:rsid w:val="00352F86"/>
    <w:rsid w:val="0035335C"/>
    <w:rsid w:val="00355EB1"/>
    <w:rsid w:val="0036008C"/>
    <w:rsid w:val="003637F6"/>
    <w:rsid w:val="00364471"/>
    <w:rsid w:val="00364ABE"/>
    <w:rsid w:val="00370B5D"/>
    <w:rsid w:val="00371E5C"/>
    <w:rsid w:val="00375F79"/>
    <w:rsid w:val="0038183A"/>
    <w:rsid w:val="003818F5"/>
    <w:rsid w:val="00381AD3"/>
    <w:rsid w:val="00381CF9"/>
    <w:rsid w:val="0038340D"/>
    <w:rsid w:val="0038412A"/>
    <w:rsid w:val="0038459B"/>
    <w:rsid w:val="0038797E"/>
    <w:rsid w:val="00387CE7"/>
    <w:rsid w:val="003906F6"/>
    <w:rsid w:val="003911AB"/>
    <w:rsid w:val="00391A8F"/>
    <w:rsid w:val="00393F0F"/>
    <w:rsid w:val="003942E6"/>
    <w:rsid w:val="003974C4"/>
    <w:rsid w:val="003A0E36"/>
    <w:rsid w:val="003A3CC3"/>
    <w:rsid w:val="003A58A5"/>
    <w:rsid w:val="003A67B3"/>
    <w:rsid w:val="003A734F"/>
    <w:rsid w:val="003A7C36"/>
    <w:rsid w:val="003B046E"/>
    <w:rsid w:val="003B0E06"/>
    <w:rsid w:val="003B1B86"/>
    <w:rsid w:val="003B40DC"/>
    <w:rsid w:val="003B41A5"/>
    <w:rsid w:val="003B4718"/>
    <w:rsid w:val="003B6FFC"/>
    <w:rsid w:val="003B77CC"/>
    <w:rsid w:val="003C0156"/>
    <w:rsid w:val="003C01B9"/>
    <w:rsid w:val="003C37A2"/>
    <w:rsid w:val="003C3EB7"/>
    <w:rsid w:val="003C3FB4"/>
    <w:rsid w:val="003C4D28"/>
    <w:rsid w:val="003C6293"/>
    <w:rsid w:val="003C62C0"/>
    <w:rsid w:val="003C64F9"/>
    <w:rsid w:val="003C689A"/>
    <w:rsid w:val="003D0D19"/>
    <w:rsid w:val="003D1FAD"/>
    <w:rsid w:val="003D26F0"/>
    <w:rsid w:val="003D2B4A"/>
    <w:rsid w:val="003D5C80"/>
    <w:rsid w:val="003E010C"/>
    <w:rsid w:val="003E0795"/>
    <w:rsid w:val="003E1680"/>
    <w:rsid w:val="003E2AF4"/>
    <w:rsid w:val="003E3FBB"/>
    <w:rsid w:val="003E4AFD"/>
    <w:rsid w:val="003E6F05"/>
    <w:rsid w:val="003E7413"/>
    <w:rsid w:val="003F2D76"/>
    <w:rsid w:val="003F40D9"/>
    <w:rsid w:val="003F67F4"/>
    <w:rsid w:val="003F68AE"/>
    <w:rsid w:val="003F7168"/>
    <w:rsid w:val="004065F3"/>
    <w:rsid w:val="00407D95"/>
    <w:rsid w:val="00410259"/>
    <w:rsid w:val="004114D1"/>
    <w:rsid w:val="004114DC"/>
    <w:rsid w:val="00412556"/>
    <w:rsid w:val="004152B4"/>
    <w:rsid w:val="00415A81"/>
    <w:rsid w:val="004160A6"/>
    <w:rsid w:val="00416601"/>
    <w:rsid w:val="004179E2"/>
    <w:rsid w:val="00417B1F"/>
    <w:rsid w:val="00417C06"/>
    <w:rsid w:val="00417EB1"/>
    <w:rsid w:val="00422709"/>
    <w:rsid w:val="00422B58"/>
    <w:rsid w:val="004254B9"/>
    <w:rsid w:val="00425BA3"/>
    <w:rsid w:val="004269B0"/>
    <w:rsid w:val="004272F0"/>
    <w:rsid w:val="00430557"/>
    <w:rsid w:val="00431BF8"/>
    <w:rsid w:val="00432B99"/>
    <w:rsid w:val="004331D4"/>
    <w:rsid w:val="0043639D"/>
    <w:rsid w:val="004366D8"/>
    <w:rsid w:val="004374DC"/>
    <w:rsid w:val="00440F0B"/>
    <w:rsid w:val="0044170D"/>
    <w:rsid w:val="004468AF"/>
    <w:rsid w:val="00446F99"/>
    <w:rsid w:val="004506AF"/>
    <w:rsid w:val="00450814"/>
    <w:rsid w:val="00450D0E"/>
    <w:rsid w:val="00451118"/>
    <w:rsid w:val="00451826"/>
    <w:rsid w:val="00454DC9"/>
    <w:rsid w:val="00454E00"/>
    <w:rsid w:val="00455041"/>
    <w:rsid w:val="00456D26"/>
    <w:rsid w:val="0046158E"/>
    <w:rsid w:val="00461A59"/>
    <w:rsid w:val="00461B3B"/>
    <w:rsid w:val="00464B29"/>
    <w:rsid w:val="00465199"/>
    <w:rsid w:val="004651C4"/>
    <w:rsid w:val="00465373"/>
    <w:rsid w:val="004655B7"/>
    <w:rsid w:val="00466760"/>
    <w:rsid w:val="00467822"/>
    <w:rsid w:val="00470408"/>
    <w:rsid w:val="004720A0"/>
    <w:rsid w:val="004721D5"/>
    <w:rsid w:val="00475946"/>
    <w:rsid w:val="00483A69"/>
    <w:rsid w:val="00484930"/>
    <w:rsid w:val="00484AE1"/>
    <w:rsid w:val="00484F79"/>
    <w:rsid w:val="00485613"/>
    <w:rsid w:val="00485A6A"/>
    <w:rsid w:val="00485E17"/>
    <w:rsid w:val="004874B0"/>
    <w:rsid w:val="00487B1F"/>
    <w:rsid w:val="00491DB5"/>
    <w:rsid w:val="004920D7"/>
    <w:rsid w:val="00493A7B"/>
    <w:rsid w:val="00494B0B"/>
    <w:rsid w:val="004965D3"/>
    <w:rsid w:val="00496707"/>
    <w:rsid w:val="004A0AB6"/>
    <w:rsid w:val="004A0B5F"/>
    <w:rsid w:val="004A0CFF"/>
    <w:rsid w:val="004A1090"/>
    <w:rsid w:val="004A1441"/>
    <w:rsid w:val="004A18D1"/>
    <w:rsid w:val="004A197F"/>
    <w:rsid w:val="004A1AE5"/>
    <w:rsid w:val="004A33BC"/>
    <w:rsid w:val="004A45BE"/>
    <w:rsid w:val="004A56C2"/>
    <w:rsid w:val="004B0BED"/>
    <w:rsid w:val="004B1B26"/>
    <w:rsid w:val="004B2355"/>
    <w:rsid w:val="004B27A6"/>
    <w:rsid w:val="004B671C"/>
    <w:rsid w:val="004B72E0"/>
    <w:rsid w:val="004C04E6"/>
    <w:rsid w:val="004C311C"/>
    <w:rsid w:val="004C4ED0"/>
    <w:rsid w:val="004C64A7"/>
    <w:rsid w:val="004C6808"/>
    <w:rsid w:val="004C7392"/>
    <w:rsid w:val="004C7E95"/>
    <w:rsid w:val="004D20BA"/>
    <w:rsid w:val="004D37FF"/>
    <w:rsid w:val="004D3FD1"/>
    <w:rsid w:val="004D4B2C"/>
    <w:rsid w:val="004D4C49"/>
    <w:rsid w:val="004D5C9C"/>
    <w:rsid w:val="004D6250"/>
    <w:rsid w:val="004D7C5F"/>
    <w:rsid w:val="004E0431"/>
    <w:rsid w:val="004E0B35"/>
    <w:rsid w:val="004E111D"/>
    <w:rsid w:val="004E2A29"/>
    <w:rsid w:val="004E32E7"/>
    <w:rsid w:val="004E4894"/>
    <w:rsid w:val="004E48D1"/>
    <w:rsid w:val="004E4D5E"/>
    <w:rsid w:val="004E4EB1"/>
    <w:rsid w:val="004E5BC6"/>
    <w:rsid w:val="004E5E67"/>
    <w:rsid w:val="004E7E22"/>
    <w:rsid w:val="004E7E43"/>
    <w:rsid w:val="004F04AD"/>
    <w:rsid w:val="004F10A6"/>
    <w:rsid w:val="004F10B0"/>
    <w:rsid w:val="004F17A8"/>
    <w:rsid w:val="004F258B"/>
    <w:rsid w:val="004F41A1"/>
    <w:rsid w:val="004F4B04"/>
    <w:rsid w:val="004F53AF"/>
    <w:rsid w:val="004F7398"/>
    <w:rsid w:val="004F776F"/>
    <w:rsid w:val="004F7A65"/>
    <w:rsid w:val="005012D7"/>
    <w:rsid w:val="00502A7E"/>
    <w:rsid w:val="005039B3"/>
    <w:rsid w:val="0050536B"/>
    <w:rsid w:val="00505EF4"/>
    <w:rsid w:val="0050629E"/>
    <w:rsid w:val="00507C49"/>
    <w:rsid w:val="005109FA"/>
    <w:rsid w:val="00511304"/>
    <w:rsid w:val="00516110"/>
    <w:rsid w:val="0052056B"/>
    <w:rsid w:val="005209D7"/>
    <w:rsid w:val="00522664"/>
    <w:rsid w:val="00522D81"/>
    <w:rsid w:val="005241BE"/>
    <w:rsid w:val="00524914"/>
    <w:rsid w:val="005255C7"/>
    <w:rsid w:val="005259BB"/>
    <w:rsid w:val="00527310"/>
    <w:rsid w:val="0052779B"/>
    <w:rsid w:val="00530C6B"/>
    <w:rsid w:val="005312E1"/>
    <w:rsid w:val="00531FC0"/>
    <w:rsid w:val="00532756"/>
    <w:rsid w:val="00535A21"/>
    <w:rsid w:val="00536EA5"/>
    <w:rsid w:val="00537053"/>
    <w:rsid w:val="00537725"/>
    <w:rsid w:val="005407A7"/>
    <w:rsid w:val="00540FBD"/>
    <w:rsid w:val="00541123"/>
    <w:rsid w:val="0054163B"/>
    <w:rsid w:val="00541F01"/>
    <w:rsid w:val="00542998"/>
    <w:rsid w:val="0054701E"/>
    <w:rsid w:val="00550BAA"/>
    <w:rsid w:val="0055341F"/>
    <w:rsid w:val="00555AD1"/>
    <w:rsid w:val="00555B65"/>
    <w:rsid w:val="00555E71"/>
    <w:rsid w:val="00556041"/>
    <w:rsid w:val="00556079"/>
    <w:rsid w:val="00556B0E"/>
    <w:rsid w:val="005570E5"/>
    <w:rsid w:val="00561765"/>
    <w:rsid w:val="005633E4"/>
    <w:rsid w:val="00563B84"/>
    <w:rsid w:val="00565846"/>
    <w:rsid w:val="00566CFB"/>
    <w:rsid w:val="005672C5"/>
    <w:rsid w:val="005673CA"/>
    <w:rsid w:val="0057092D"/>
    <w:rsid w:val="0057165C"/>
    <w:rsid w:val="00572027"/>
    <w:rsid w:val="00572C80"/>
    <w:rsid w:val="00575357"/>
    <w:rsid w:val="005754E3"/>
    <w:rsid w:val="00576714"/>
    <w:rsid w:val="00577E58"/>
    <w:rsid w:val="005805C1"/>
    <w:rsid w:val="005845E4"/>
    <w:rsid w:val="00584891"/>
    <w:rsid w:val="00586EBC"/>
    <w:rsid w:val="00587068"/>
    <w:rsid w:val="005912A0"/>
    <w:rsid w:val="005924B0"/>
    <w:rsid w:val="005934EA"/>
    <w:rsid w:val="00593A12"/>
    <w:rsid w:val="0059546E"/>
    <w:rsid w:val="0059665F"/>
    <w:rsid w:val="00596E3A"/>
    <w:rsid w:val="005A10A8"/>
    <w:rsid w:val="005A2248"/>
    <w:rsid w:val="005A2BDE"/>
    <w:rsid w:val="005A3B5A"/>
    <w:rsid w:val="005A3DFE"/>
    <w:rsid w:val="005A4CAE"/>
    <w:rsid w:val="005A6025"/>
    <w:rsid w:val="005A60CE"/>
    <w:rsid w:val="005A64BC"/>
    <w:rsid w:val="005A6EDF"/>
    <w:rsid w:val="005A7DA4"/>
    <w:rsid w:val="005B07E5"/>
    <w:rsid w:val="005B0B5A"/>
    <w:rsid w:val="005B190C"/>
    <w:rsid w:val="005B1BD2"/>
    <w:rsid w:val="005B230A"/>
    <w:rsid w:val="005B4083"/>
    <w:rsid w:val="005B454C"/>
    <w:rsid w:val="005B5B42"/>
    <w:rsid w:val="005B6427"/>
    <w:rsid w:val="005B6F8F"/>
    <w:rsid w:val="005B73F8"/>
    <w:rsid w:val="005C1146"/>
    <w:rsid w:val="005C1B12"/>
    <w:rsid w:val="005C4D57"/>
    <w:rsid w:val="005C6097"/>
    <w:rsid w:val="005D2D10"/>
    <w:rsid w:val="005D3F88"/>
    <w:rsid w:val="005D44CF"/>
    <w:rsid w:val="005D4897"/>
    <w:rsid w:val="005D4ACB"/>
    <w:rsid w:val="005D5684"/>
    <w:rsid w:val="005D6EC7"/>
    <w:rsid w:val="005E0B59"/>
    <w:rsid w:val="005E1FA4"/>
    <w:rsid w:val="005E23EF"/>
    <w:rsid w:val="005E2509"/>
    <w:rsid w:val="005E3D7D"/>
    <w:rsid w:val="005E41F5"/>
    <w:rsid w:val="005E42A4"/>
    <w:rsid w:val="005E4B26"/>
    <w:rsid w:val="005E4D4D"/>
    <w:rsid w:val="005F05E0"/>
    <w:rsid w:val="005F0608"/>
    <w:rsid w:val="005F26CA"/>
    <w:rsid w:val="005F2AE8"/>
    <w:rsid w:val="005F61E4"/>
    <w:rsid w:val="005F632B"/>
    <w:rsid w:val="005F6785"/>
    <w:rsid w:val="005F6B7F"/>
    <w:rsid w:val="005F7BB6"/>
    <w:rsid w:val="00600F55"/>
    <w:rsid w:val="006030C1"/>
    <w:rsid w:val="0060382F"/>
    <w:rsid w:val="00604AC5"/>
    <w:rsid w:val="0060565A"/>
    <w:rsid w:val="006056F9"/>
    <w:rsid w:val="006060AD"/>
    <w:rsid w:val="00607F70"/>
    <w:rsid w:val="006101DA"/>
    <w:rsid w:val="00611623"/>
    <w:rsid w:val="0061259C"/>
    <w:rsid w:val="00612FEE"/>
    <w:rsid w:val="00614589"/>
    <w:rsid w:val="00617994"/>
    <w:rsid w:val="006204AE"/>
    <w:rsid w:val="00621FDA"/>
    <w:rsid w:val="006240C8"/>
    <w:rsid w:val="0062449C"/>
    <w:rsid w:val="00625903"/>
    <w:rsid w:val="006269EF"/>
    <w:rsid w:val="00630793"/>
    <w:rsid w:val="00630D64"/>
    <w:rsid w:val="006342D6"/>
    <w:rsid w:val="00634386"/>
    <w:rsid w:val="0063502E"/>
    <w:rsid w:val="0063575A"/>
    <w:rsid w:val="00636227"/>
    <w:rsid w:val="006366E0"/>
    <w:rsid w:val="00636779"/>
    <w:rsid w:val="006367FE"/>
    <w:rsid w:val="006369A7"/>
    <w:rsid w:val="00637964"/>
    <w:rsid w:val="00640B93"/>
    <w:rsid w:val="006440DD"/>
    <w:rsid w:val="006450CE"/>
    <w:rsid w:val="00645109"/>
    <w:rsid w:val="0064601F"/>
    <w:rsid w:val="0065053C"/>
    <w:rsid w:val="00652299"/>
    <w:rsid w:val="00653FD2"/>
    <w:rsid w:val="00655872"/>
    <w:rsid w:val="00655B37"/>
    <w:rsid w:val="006573D2"/>
    <w:rsid w:val="00657CE6"/>
    <w:rsid w:val="006607FF"/>
    <w:rsid w:val="0066512A"/>
    <w:rsid w:val="0067371B"/>
    <w:rsid w:val="00673984"/>
    <w:rsid w:val="00674C90"/>
    <w:rsid w:val="0067692E"/>
    <w:rsid w:val="00676D66"/>
    <w:rsid w:val="00680D03"/>
    <w:rsid w:val="006810BC"/>
    <w:rsid w:val="006820B5"/>
    <w:rsid w:val="00682C44"/>
    <w:rsid w:val="00682F7B"/>
    <w:rsid w:val="0068450D"/>
    <w:rsid w:val="0069076B"/>
    <w:rsid w:val="00690EC3"/>
    <w:rsid w:val="006916DF"/>
    <w:rsid w:val="00691AD7"/>
    <w:rsid w:val="0069378F"/>
    <w:rsid w:val="0069623E"/>
    <w:rsid w:val="00696FFD"/>
    <w:rsid w:val="006A0EB5"/>
    <w:rsid w:val="006A16EB"/>
    <w:rsid w:val="006A25A4"/>
    <w:rsid w:val="006A29A8"/>
    <w:rsid w:val="006A2FC4"/>
    <w:rsid w:val="006A5150"/>
    <w:rsid w:val="006A6725"/>
    <w:rsid w:val="006A7742"/>
    <w:rsid w:val="006A7AE0"/>
    <w:rsid w:val="006A7C73"/>
    <w:rsid w:val="006B05DD"/>
    <w:rsid w:val="006B0AFF"/>
    <w:rsid w:val="006B4F00"/>
    <w:rsid w:val="006B590C"/>
    <w:rsid w:val="006B5C11"/>
    <w:rsid w:val="006C142A"/>
    <w:rsid w:val="006C2115"/>
    <w:rsid w:val="006C5163"/>
    <w:rsid w:val="006C68CA"/>
    <w:rsid w:val="006C7982"/>
    <w:rsid w:val="006D0360"/>
    <w:rsid w:val="006D048B"/>
    <w:rsid w:val="006D13A1"/>
    <w:rsid w:val="006D4140"/>
    <w:rsid w:val="006D4187"/>
    <w:rsid w:val="006D4BFC"/>
    <w:rsid w:val="006D5565"/>
    <w:rsid w:val="006D5694"/>
    <w:rsid w:val="006D57B4"/>
    <w:rsid w:val="006D5EBC"/>
    <w:rsid w:val="006D62C7"/>
    <w:rsid w:val="006D654A"/>
    <w:rsid w:val="006D6D59"/>
    <w:rsid w:val="006D715A"/>
    <w:rsid w:val="006E00FF"/>
    <w:rsid w:val="006E04A0"/>
    <w:rsid w:val="006E10E6"/>
    <w:rsid w:val="006E1C75"/>
    <w:rsid w:val="006E293D"/>
    <w:rsid w:val="006E3892"/>
    <w:rsid w:val="006E78F2"/>
    <w:rsid w:val="006E7925"/>
    <w:rsid w:val="006F1E81"/>
    <w:rsid w:val="006F2082"/>
    <w:rsid w:val="006F260B"/>
    <w:rsid w:val="006F4B05"/>
    <w:rsid w:val="006F57B1"/>
    <w:rsid w:val="006F5DD7"/>
    <w:rsid w:val="006F6C1B"/>
    <w:rsid w:val="006F7A3B"/>
    <w:rsid w:val="00700812"/>
    <w:rsid w:val="00700990"/>
    <w:rsid w:val="00700DAC"/>
    <w:rsid w:val="0070563E"/>
    <w:rsid w:val="00706042"/>
    <w:rsid w:val="00707D12"/>
    <w:rsid w:val="0071235C"/>
    <w:rsid w:val="007132A6"/>
    <w:rsid w:val="00715FC0"/>
    <w:rsid w:val="007168A3"/>
    <w:rsid w:val="00717090"/>
    <w:rsid w:val="00720994"/>
    <w:rsid w:val="00723718"/>
    <w:rsid w:val="00724DC1"/>
    <w:rsid w:val="0072540A"/>
    <w:rsid w:val="007301AB"/>
    <w:rsid w:val="007304FA"/>
    <w:rsid w:val="00731069"/>
    <w:rsid w:val="007325A8"/>
    <w:rsid w:val="00736AFD"/>
    <w:rsid w:val="0074079C"/>
    <w:rsid w:val="0074372B"/>
    <w:rsid w:val="007452A9"/>
    <w:rsid w:val="00745A6B"/>
    <w:rsid w:val="00751C6F"/>
    <w:rsid w:val="0075251C"/>
    <w:rsid w:val="00752933"/>
    <w:rsid w:val="00753D3A"/>
    <w:rsid w:val="00755896"/>
    <w:rsid w:val="007612DD"/>
    <w:rsid w:val="00764533"/>
    <w:rsid w:val="00764B4C"/>
    <w:rsid w:val="00765565"/>
    <w:rsid w:val="007655C7"/>
    <w:rsid w:val="007679B9"/>
    <w:rsid w:val="00771AB2"/>
    <w:rsid w:val="00772BBA"/>
    <w:rsid w:val="00773B5B"/>
    <w:rsid w:val="00774E28"/>
    <w:rsid w:val="00775A4D"/>
    <w:rsid w:val="00776375"/>
    <w:rsid w:val="00776BE0"/>
    <w:rsid w:val="007811C4"/>
    <w:rsid w:val="0078184E"/>
    <w:rsid w:val="00781DD7"/>
    <w:rsid w:val="00781E77"/>
    <w:rsid w:val="00782274"/>
    <w:rsid w:val="007838BF"/>
    <w:rsid w:val="00783F6B"/>
    <w:rsid w:val="00786DB3"/>
    <w:rsid w:val="0079056B"/>
    <w:rsid w:val="00790764"/>
    <w:rsid w:val="00791674"/>
    <w:rsid w:val="00792257"/>
    <w:rsid w:val="00793489"/>
    <w:rsid w:val="007938C6"/>
    <w:rsid w:val="00795288"/>
    <w:rsid w:val="00797BEF"/>
    <w:rsid w:val="007A093F"/>
    <w:rsid w:val="007A12D9"/>
    <w:rsid w:val="007A1499"/>
    <w:rsid w:val="007A24A2"/>
    <w:rsid w:val="007A2870"/>
    <w:rsid w:val="007A28B1"/>
    <w:rsid w:val="007A2A62"/>
    <w:rsid w:val="007A2C36"/>
    <w:rsid w:val="007A3023"/>
    <w:rsid w:val="007A566F"/>
    <w:rsid w:val="007B06FD"/>
    <w:rsid w:val="007B15C5"/>
    <w:rsid w:val="007B29FC"/>
    <w:rsid w:val="007B5545"/>
    <w:rsid w:val="007B555E"/>
    <w:rsid w:val="007B6272"/>
    <w:rsid w:val="007B7945"/>
    <w:rsid w:val="007B79EF"/>
    <w:rsid w:val="007B7BDA"/>
    <w:rsid w:val="007C1241"/>
    <w:rsid w:val="007C461A"/>
    <w:rsid w:val="007C4AAF"/>
    <w:rsid w:val="007C586A"/>
    <w:rsid w:val="007D1253"/>
    <w:rsid w:val="007D3B7C"/>
    <w:rsid w:val="007D3D70"/>
    <w:rsid w:val="007D5B83"/>
    <w:rsid w:val="007D76BB"/>
    <w:rsid w:val="007D7963"/>
    <w:rsid w:val="007E129E"/>
    <w:rsid w:val="007E15AD"/>
    <w:rsid w:val="007E1D95"/>
    <w:rsid w:val="007E3E41"/>
    <w:rsid w:val="007E4084"/>
    <w:rsid w:val="007E5230"/>
    <w:rsid w:val="007F02BB"/>
    <w:rsid w:val="007F12EB"/>
    <w:rsid w:val="007F404C"/>
    <w:rsid w:val="007F65CC"/>
    <w:rsid w:val="007F6A20"/>
    <w:rsid w:val="00800840"/>
    <w:rsid w:val="008012D5"/>
    <w:rsid w:val="00802674"/>
    <w:rsid w:val="00803ACE"/>
    <w:rsid w:val="00803F36"/>
    <w:rsid w:val="00807582"/>
    <w:rsid w:val="00807708"/>
    <w:rsid w:val="00810008"/>
    <w:rsid w:val="00812DB5"/>
    <w:rsid w:val="008151BD"/>
    <w:rsid w:val="00815C7C"/>
    <w:rsid w:val="0082036A"/>
    <w:rsid w:val="00822D3F"/>
    <w:rsid w:val="0082383A"/>
    <w:rsid w:val="008241E7"/>
    <w:rsid w:val="00824342"/>
    <w:rsid w:val="008266DC"/>
    <w:rsid w:val="00827A78"/>
    <w:rsid w:val="00827D7B"/>
    <w:rsid w:val="00827E8B"/>
    <w:rsid w:val="00827EC3"/>
    <w:rsid w:val="00830B9B"/>
    <w:rsid w:val="00831034"/>
    <w:rsid w:val="00833597"/>
    <w:rsid w:val="00833D20"/>
    <w:rsid w:val="008344B1"/>
    <w:rsid w:val="008366B9"/>
    <w:rsid w:val="00836783"/>
    <w:rsid w:val="0084136D"/>
    <w:rsid w:val="00841610"/>
    <w:rsid w:val="00841A14"/>
    <w:rsid w:val="00843115"/>
    <w:rsid w:val="008432D5"/>
    <w:rsid w:val="008437A0"/>
    <w:rsid w:val="00845ACC"/>
    <w:rsid w:val="00851CD6"/>
    <w:rsid w:val="00851CEE"/>
    <w:rsid w:val="00851F12"/>
    <w:rsid w:val="00853018"/>
    <w:rsid w:val="00854A06"/>
    <w:rsid w:val="0085500E"/>
    <w:rsid w:val="0085544C"/>
    <w:rsid w:val="00855B20"/>
    <w:rsid w:val="008601E6"/>
    <w:rsid w:val="00860A65"/>
    <w:rsid w:val="00860D0B"/>
    <w:rsid w:val="00861A19"/>
    <w:rsid w:val="00861C43"/>
    <w:rsid w:val="00861C64"/>
    <w:rsid w:val="00862F02"/>
    <w:rsid w:val="00863B72"/>
    <w:rsid w:val="00865C8C"/>
    <w:rsid w:val="00867F1E"/>
    <w:rsid w:val="00870BA4"/>
    <w:rsid w:val="00871640"/>
    <w:rsid w:val="008725A3"/>
    <w:rsid w:val="008736C6"/>
    <w:rsid w:val="0087475C"/>
    <w:rsid w:val="00874804"/>
    <w:rsid w:val="00874C73"/>
    <w:rsid w:val="00876273"/>
    <w:rsid w:val="00877281"/>
    <w:rsid w:val="0087768D"/>
    <w:rsid w:val="00877BC2"/>
    <w:rsid w:val="008806F9"/>
    <w:rsid w:val="00881631"/>
    <w:rsid w:val="00881B72"/>
    <w:rsid w:val="00883028"/>
    <w:rsid w:val="00884723"/>
    <w:rsid w:val="00886AE6"/>
    <w:rsid w:val="008905C9"/>
    <w:rsid w:val="00890F14"/>
    <w:rsid w:val="008913CC"/>
    <w:rsid w:val="00893B5D"/>
    <w:rsid w:val="008948AE"/>
    <w:rsid w:val="00894F99"/>
    <w:rsid w:val="0089536C"/>
    <w:rsid w:val="008974F4"/>
    <w:rsid w:val="008978A9"/>
    <w:rsid w:val="008A14B9"/>
    <w:rsid w:val="008A1B63"/>
    <w:rsid w:val="008A260C"/>
    <w:rsid w:val="008A2A30"/>
    <w:rsid w:val="008A48AA"/>
    <w:rsid w:val="008A5EC1"/>
    <w:rsid w:val="008A7DE9"/>
    <w:rsid w:val="008B02F3"/>
    <w:rsid w:val="008B3421"/>
    <w:rsid w:val="008B35F4"/>
    <w:rsid w:val="008B3E0B"/>
    <w:rsid w:val="008B6517"/>
    <w:rsid w:val="008B66CB"/>
    <w:rsid w:val="008B69B8"/>
    <w:rsid w:val="008B7F16"/>
    <w:rsid w:val="008C041E"/>
    <w:rsid w:val="008C1F0E"/>
    <w:rsid w:val="008C28E1"/>
    <w:rsid w:val="008C3533"/>
    <w:rsid w:val="008C5064"/>
    <w:rsid w:val="008C51AC"/>
    <w:rsid w:val="008C57BA"/>
    <w:rsid w:val="008C5D83"/>
    <w:rsid w:val="008D0896"/>
    <w:rsid w:val="008D0981"/>
    <w:rsid w:val="008D1A0F"/>
    <w:rsid w:val="008D2AF5"/>
    <w:rsid w:val="008D72A4"/>
    <w:rsid w:val="008D7334"/>
    <w:rsid w:val="008D7357"/>
    <w:rsid w:val="008E083A"/>
    <w:rsid w:val="008E16AE"/>
    <w:rsid w:val="008E314B"/>
    <w:rsid w:val="008E4494"/>
    <w:rsid w:val="008E5E0E"/>
    <w:rsid w:val="008E6DF8"/>
    <w:rsid w:val="008E7C7E"/>
    <w:rsid w:val="008F19A8"/>
    <w:rsid w:val="008F32CC"/>
    <w:rsid w:val="008F50EB"/>
    <w:rsid w:val="008F75B4"/>
    <w:rsid w:val="0090104A"/>
    <w:rsid w:val="009042B7"/>
    <w:rsid w:val="00905180"/>
    <w:rsid w:val="00905890"/>
    <w:rsid w:val="00905B74"/>
    <w:rsid w:val="00906CD5"/>
    <w:rsid w:val="0090729D"/>
    <w:rsid w:val="00913A06"/>
    <w:rsid w:val="00916787"/>
    <w:rsid w:val="00916AC1"/>
    <w:rsid w:val="00916B16"/>
    <w:rsid w:val="00917B18"/>
    <w:rsid w:val="00917BD5"/>
    <w:rsid w:val="009214D6"/>
    <w:rsid w:val="00921D90"/>
    <w:rsid w:val="00922A8A"/>
    <w:rsid w:val="009233EA"/>
    <w:rsid w:val="009238D8"/>
    <w:rsid w:val="009245FD"/>
    <w:rsid w:val="00927025"/>
    <w:rsid w:val="0093021D"/>
    <w:rsid w:val="00932E43"/>
    <w:rsid w:val="00933668"/>
    <w:rsid w:val="0093384E"/>
    <w:rsid w:val="00934259"/>
    <w:rsid w:val="00934815"/>
    <w:rsid w:val="00934D6E"/>
    <w:rsid w:val="00936A4F"/>
    <w:rsid w:val="0093764C"/>
    <w:rsid w:val="00940022"/>
    <w:rsid w:val="00941446"/>
    <w:rsid w:val="009432EE"/>
    <w:rsid w:val="009445BF"/>
    <w:rsid w:val="00947F45"/>
    <w:rsid w:val="0095143F"/>
    <w:rsid w:val="009515B2"/>
    <w:rsid w:val="00954A12"/>
    <w:rsid w:val="00956A97"/>
    <w:rsid w:val="00957C25"/>
    <w:rsid w:val="00961221"/>
    <w:rsid w:val="009614F3"/>
    <w:rsid w:val="00964DAE"/>
    <w:rsid w:val="009679ED"/>
    <w:rsid w:val="0097040C"/>
    <w:rsid w:val="009717A7"/>
    <w:rsid w:val="0097235D"/>
    <w:rsid w:val="00972570"/>
    <w:rsid w:val="00972797"/>
    <w:rsid w:val="00972928"/>
    <w:rsid w:val="009730F6"/>
    <w:rsid w:val="00973714"/>
    <w:rsid w:val="009738F8"/>
    <w:rsid w:val="00973B84"/>
    <w:rsid w:val="009752FC"/>
    <w:rsid w:val="009762A1"/>
    <w:rsid w:val="009835C9"/>
    <w:rsid w:val="00984140"/>
    <w:rsid w:val="00984A33"/>
    <w:rsid w:val="00984E5E"/>
    <w:rsid w:val="009863E2"/>
    <w:rsid w:val="00986943"/>
    <w:rsid w:val="00987234"/>
    <w:rsid w:val="00987C09"/>
    <w:rsid w:val="00990A41"/>
    <w:rsid w:val="00992B38"/>
    <w:rsid w:val="009934EF"/>
    <w:rsid w:val="0099387C"/>
    <w:rsid w:val="00994D9A"/>
    <w:rsid w:val="00995590"/>
    <w:rsid w:val="00995620"/>
    <w:rsid w:val="009972C4"/>
    <w:rsid w:val="00997771"/>
    <w:rsid w:val="009A0154"/>
    <w:rsid w:val="009A10FC"/>
    <w:rsid w:val="009A1B48"/>
    <w:rsid w:val="009A322B"/>
    <w:rsid w:val="009A337A"/>
    <w:rsid w:val="009A34B1"/>
    <w:rsid w:val="009A4592"/>
    <w:rsid w:val="009A484F"/>
    <w:rsid w:val="009A5FAE"/>
    <w:rsid w:val="009A6512"/>
    <w:rsid w:val="009A7300"/>
    <w:rsid w:val="009B4344"/>
    <w:rsid w:val="009B675D"/>
    <w:rsid w:val="009B6BC9"/>
    <w:rsid w:val="009B6CEB"/>
    <w:rsid w:val="009B7952"/>
    <w:rsid w:val="009C09FA"/>
    <w:rsid w:val="009C2BEF"/>
    <w:rsid w:val="009C3895"/>
    <w:rsid w:val="009C6716"/>
    <w:rsid w:val="009C7005"/>
    <w:rsid w:val="009C70A1"/>
    <w:rsid w:val="009C74F7"/>
    <w:rsid w:val="009C793A"/>
    <w:rsid w:val="009D13E4"/>
    <w:rsid w:val="009D304C"/>
    <w:rsid w:val="009D3060"/>
    <w:rsid w:val="009D38FB"/>
    <w:rsid w:val="009D3917"/>
    <w:rsid w:val="009D3FDE"/>
    <w:rsid w:val="009D5D36"/>
    <w:rsid w:val="009D7B72"/>
    <w:rsid w:val="009E0333"/>
    <w:rsid w:val="009E0871"/>
    <w:rsid w:val="009E16E5"/>
    <w:rsid w:val="009E206F"/>
    <w:rsid w:val="009E252A"/>
    <w:rsid w:val="009E28E8"/>
    <w:rsid w:val="009E3541"/>
    <w:rsid w:val="009E6392"/>
    <w:rsid w:val="009E7035"/>
    <w:rsid w:val="009E7B71"/>
    <w:rsid w:val="009E7BDD"/>
    <w:rsid w:val="009F0A68"/>
    <w:rsid w:val="009F1CF1"/>
    <w:rsid w:val="009F29A8"/>
    <w:rsid w:val="009F3226"/>
    <w:rsid w:val="009F42EE"/>
    <w:rsid w:val="009F5D23"/>
    <w:rsid w:val="009F67E7"/>
    <w:rsid w:val="00A009B2"/>
    <w:rsid w:val="00A01E8A"/>
    <w:rsid w:val="00A03389"/>
    <w:rsid w:val="00A07093"/>
    <w:rsid w:val="00A1030E"/>
    <w:rsid w:val="00A12BB2"/>
    <w:rsid w:val="00A12BF2"/>
    <w:rsid w:val="00A14FD6"/>
    <w:rsid w:val="00A15B8D"/>
    <w:rsid w:val="00A171A9"/>
    <w:rsid w:val="00A20308"/>
    <w:rsid w:val="00A20764"/>
    <w:rsid w:val="00A20DA8"/>
    <w:rsid w:val="00A211A5"/>
    <w:rsid w:val="00A218FC"/>
    <w:rsid w:val="00A22F76"/>
    <w:rsid w:val="00A2542E"/>
    <w:rsid w:val="00A255DD"/>
    <w:rsid w:val="00A2770B"/>
    <w:rsid w:val="00A27B75"/>
    <w:rsid w:val="00A27F9E"/>
    <w:rsid w:val="00A3102D"/>
    <w:rsid w:val="00A320A5"/>
    <w:rsid w:val="00A33C6E"/>
    <w:rsid w:val="00A341F3"/>
    <w:rsid w:val="00A3754A"/>
    <w:rsid w:val="00A4142C"/>
    <w:rsid w:val="00A43459"/>
    <w:rsid w:val="00A43842"/>
    <w:rsid w:val="00A43CB4"/>
    <w:rsid w:val="00A43FF8"/>
    <w:rsid w:val="00A47E65"/>
    <w:rsid w:val="00A47FE4"/>
    <w:rsid w:val="00A50425"/>
    <w:rsid w:val="00A51ADF"/>
    <w:rsid w:val="00A52F34"/>
    <w:rsid w:val="00A531F7"/>
    <w:rsid w:val="00A55099"/>
    <w:rsid w:val="00A56324"/>
    <w:rsid w:val="00A5664D"/>
    <w:rsid w:val="00A604AF"/>
    <w:rsid w:val="00A615B5"/>
    <w:rsid w:val="00A6284F"/>
    <w:rsid w:val="00A65027"/>
    <w:rsid w:val="00A65789"/>
    <w:rsid w:val="00A660F3"/>
    <w:rsid w:val="00A66A37"/>
    <w:rsid w:val="00A70C94"/>
    <w:rsid w:val="00A7263B"/>
    <w:rsid w:val="00A73A8E"/>
    <w:rsid w:val="00A766E5"/>
    <w:rsid w:val="00A77E96"/>
    <w:rsid w:val="00A80859"/>
    <w:rsid w:val="00A81527"/>
    <w:rsid w:val="00A8180D"/>
    <w:rsid w:val="00A82123"/>
    <w:rsid w:val="00A82713"/>
    <w:rsid w:val="00A84924"/>
    <w:rsid w:val="00A86A96"/>
    <w:rsid w:val="00A87B62"/>
    <w:rsid w:val="00A91EA6"/>
    <w:rsid w:val="00A92A63"/>
    <w:rsid w:val="00A92E05"/>
    <w:rsid w:val="00A9431A"/>
    <w:rsid w:val="00A94593"/>
    <w:rsid w:val="00A94A59"/>
    <w:rsid w:val="00A94DEE"/>
    <w:rsid w:val="00A94E55"/>
    <w:rsid w:val="00A96FE7"/>
    <w:rsid w:val="00A97B24"/>
    <w:rsid w:val="00AA0105"/>
    <w:rsid w:val="00AA1DD1"/>
    <w:rsid w:val="00AA3819"/>
    <w:rsid w:val="00AA5A21"/>
    <w:rsid w:val="00AA688E"/>
    <w:rsid w:val="00AA691A"/>
    <w:rsid w:val="00AB0232"/>
    <w:rsid w:val="00AB175B"/>
    <w:rsid w:val="00AB1C18"/>
    <w:rsid w:val="00AB6C87"/>
    <w:rsid w:val="00AB76B8"/>
    <w:rsid w:val="00AC1368"/>
    <w:rsid w:val="00AC2105"/>
    <w:rsid w:val="00AC21FC"/>
    <w:rsid w:val="00AC2812"/>
    <w:rsid w:val="00AC298F"/>
    <w:rsid w:val="00AC337D"/>
    <w:rsid w:val="00AC43EE"/>
    <w:rsid w:val="00AC47D2"/>
    <w:rsid w:val="00AC4DDC"/>
    <w:rsid w:val="00AC5228"/>
    <w:rsid w:val="00AC6A96"/>
    <w:rsid w:val="00AC7769"/>
    <w:rsid w:val="00AC7D9C"/>
    <w:rsid w:val="00AD1C24"/>
    <w:rsid w:val="00AD2674"/>
    <w:rsid w:val="00AD4739"/>
    <w:rsid w:val="00AD556D"/>
    <w:rsid w:val="00AD5B87"/>
    <w:rsid w:val="00AD6EC1"/>
    <w:rsid w:val="00AE0136"/>
    <w:rsid w:val="00AE044F"/>
    <w:rsid w:val="00AE145E"/>
    <w:rsid w:val="00AE1F28"/>
    <w:rsid w:val="00AE3B2E"/>
    <w:rsid w:val="00AE468A"/>
    <w:rsid w:val="00AE468B"/>
    <w:rsid w:val="00AE4F02"/>
    <w:rsid w:val="00AE6CEE"/>
    <w:rsid w:val="00AE6CF3"/>
    <w:rsid w:val="00AF1353"/>
    <w:rsid w:val="00AF1DC2"/>
    <w:rsid w:val="00AF4C46"/>
    <w:rsid w:val="00AF6801"/>
    <w:rsid w:val="00AF6AD2"/>
    <w:rsid w:val="00AF70DC"/>
    <w:rsid w:val="00AF7747"/>
    <w:rsid w:val="00AF7A61"/>
    <w:rsid w:val="00B00656"/>
    <w:rsid w:val="00B01CCA"/>
    <w:rsid w:val="00B02DCE"/>
    <w:rsid w:val="00B0547D"/>
    <w:rsid w:val="00B077CC"/>
    <w:rsid w:val="00B078D8"/>
    <w:rsid w:val="00B07EA5"/>
    <w:rsid w:val="00B07FA6"/>
    <w:rsid w:val="00B10339"/>
    <w:rsid w:val="00B110B6"/>
    <w:rsid w:val="00B1470E"/>
    <w:rsid w:val="00B14FE0"/>
    <w:rsid w:val="00B165B4"/>
    <w:rsid w:val="00B16995"/>
    <w:rsid w:val="00B16B47"/>
    <w:rsid w:val="00B207EE"/>
    <w:rsid w:val="00B21603"/>
    <w:rsid w:val="00B224EC"/>
    <w:rsid w:val="00B23137"/>
    <w:rsid w:val="00B24201"/>
    <w:rsid w:val="00B24535"/>
    <w:rsid w:val="00B24929"/>
    <w:rsid w:val="00B24C9F"/>
    <w:rsid w:val="00B264A4"/>
    <w:rsid w:val="00B26881"/>
    <w:rsid w:val="00B2783E"/>
    <w:rsid w:val="00B27980"/>
    <w:rsid w:val="00B30781"/>
    <w:rsid w:val="00B316E7"/>
    <w:rsid w:val="00B329A6"/>
    <w:rsid w:val="00B33973"/>
    <w:rsid w:val="00B3434C"/>
    <w:rsid w:val="00B34B74"/>
    <w:rsid w:val="00B34D2A"/>
    <w:rsid w:val="00B36B47"/>
    <w:rsid w:val="00B37374"/>
    <w:rsid w:val="00B41A34"/>
    <w:rsid w:val="00B424AC"/>
    <w:rsid w:val="00B43125"/>
    <w:rsid w:val="00B45E63"/>
    <w:rsid w:val="00B47A71"/>
    <w:rsid w:val="00B47A8A"/>
    <w:rsid w:val="00B50C65"/>
    <w:rsid w:val="00B50E0C"/>
    <w:rsid w:val="00B52525"/>
    <w:rsid w:val="00B5661E"/>
    <w:rsid w:val="00B56D7C"/>
    <w:rsid w:val="00B603B7"/>
    <w:rsid w:val="00B606E0"/>
    <w:rsid w:val="00B60E8D"/>
    <w:rsid w:val="00B60F48"/>
    <w:rsid w:val="00B619DE"/>
    <w:rsid w:val="00B61E00"/>
    <w:rsid w:val="00B626EC"/>
    <w:rsid w:val="00B630DD"/>
    <w:rsid w:val="00B6416F"/>
    <w:rsid w:val="00B64337"/>
    <w:rsid w:val="00B6783A"/>
    <w:rsid w:val="00B70083"/>
    <w:rsid w:val="00B705E4"/>
    <w:rsid w:val="00B70F09"/>
    <w:rsid w:val="00B71685"/>
    <w:rsid w:val="00B71C5B"/>
    <w:rsid w:val="00B71E0E"/>
    <w:rsid w:val="00B71F38"/>
    <w:rsid w:val="00B7255F"/>
    <w:rsid w:val="00B76924"/>
    <w:rsid w:val="00B7784D"/>
    <w:rsid w:val="00B805CE"/>
    <w:rsid w:val="00B80AB5"/>
    <w:rsid w:val="00B8244C"/>
    <w:rsid w:val="00B83357"/>
    <w:rsid w:val="00B83435"/>
    <w:rsid w:val="00B83C5F"/>
    <w:rsid w:val="00B84DA6"/>
    <w:rsid w:val="00B84FB3"/>
    <w:rsid w:val="00B8583F"/>
    <w:rsid w:val="00B863C3"/>
    <w:rsid w:val="00B86C1A"/>
    <w:rsid w:val="00B9072F"/>
    <w:rsid w:val="00B90BD9"/>
    <w:rsid w:val="00B91CBC"/>
    <w:rsid w:val="00B92118"/>
    <w:rsid w:val="00B92895"/>
    <w:rsid w:val="00B929A3"/>
    <w:rsid w:val="00B92C18"/>
    <w:rsid w:val="00B958F3"/>
    <w:rsid w:val="00B95DEB"/>
    <w:rsid w:val="00B96E44"/>
    <w:rsid w:val="00B96ED9"/>
    <w:rsid w:val="00B97500"/>
    <w:rsid w:val="00BA1F20"/>
    <w:rsid w:val="00BA219A"/>
    <w:rsid w:val="00BA21AA"/>
    <w:rsid w:val="00BA38C2"/>
    <w:rsid w:val="00BA61A4"/>
    <w:rsid w:val="00BA640D"/>
    <w:rsid w:val="00BA6439"/>
    <w:rsid w:val="00BA668A"/>
    <w:rsid w:val="00BA7320"/>
    <w:rsid w:val="00BA7A54"/>
    <w:rsid w:val="00BA7E06"/>
    <w:rsid w:val="00BB1172"/>
    <w:rsid w:val="00BB2607"/>
    <w:rsid w:val="00BB2E8D"/>
    <w:rsid w:val="00BB39F7"/>
    <w:rsid w:val="00BB679E"/>
    <w:rsid w:val="00BB7313"/>
    <w:rsid w:val="00BB79C4"/>
    <w:rsid w:val="00BB7CB4"/>
    <w:rsid w:val="00BC0F89"/>
    <w:rsid w:val="00BC0FEE"/>
    <w:rsid w:val="00BC1777"/>
    <w:rsid w:val="00BC228E"/>
    <w:rsid w:val="00BC3A25"/>
    <w:rsid w:val="00BC3B13"/>
    <w:rsid w:val="00BC456F"/>
    <w:rsid w:val="00BC7A57"/>
    <w:rsid w:val="00BD16FD"/>
    <w:rsid w:val="00BD24E1"/>
    <w:rsid w:val="00BD318D"/>
    <w:rsid w:val="00BD5B46"/>
    <w:rsid w:val="00BD7765"/>
    <w:rsid w:val="00BD7BE2"/>
    <w:rsid w:val="00BE144E"/>
    <w:rsid w:val="00BE17C4"/>
    <w:rsid w:val="00BE2246"/>
    <w:rsid w:val="00BE28FD"/>
    <w:rsid w:val="00BE38EE"/>
    <w:rsid w:val="00BE3F6F"/>
    <w:rsid w:val="00BE406E"/>
    <w:rsid w:val="00BE44DE"/>
    <w:rsid w:val="00BE478A"/>
    <w:rsid w:val="00BE4C37"/>
    <w:rsid w:val="00BE5251"/>
    <w:rsid w:val="00BE6030"/>
    <w:rsid w:val="00BE6D27"/>
    <w:rsid w:val="00BF0480"/>
    <w:rsid w:val="00BF0892"/>
    <w:rsid w:val="00BF0A84"/>
    <w:rsid w:val="00BF10D1"/>
    <w:rsid w:val="00BF1303"/>
    <w:rsid w:val="00BF1FC3"/>
    <w:rsid w:val="00BF26B1"/>
    <w:rsid w:val="00BF47F8"/>
    <w:rsid w:val="00BF5E7C"/>
    <w:rsid w:val="00C008F9"/>
    <w:rsid w:val="00C013E2"/>
    <w:rsid w:val="00C05D9C"/>
    <w:rsid w:val="00C06303"/>
    <w:rsid w:val="00C063F5"/>
    <w:rsid w:val="00C06A40"/>
    <w:rsid w:val="00C06FE7"/>
    <w:rsid w:val="00C12C5A"/>
    <w:rsid w:val="00C1342E"/>
    <w:rsid w:val="00C1471E"/>
    <w:rsid w:val="00C14E2F"/>
    <w:rsid w:val="00C1630E"/>
    <w:rsid w:val="00C166FB"/>
    <w:rsid w:val="00C20515"/>
    <w:rsid w:val="00C20C81"/>
    <w:rsid w:val="00C22D36"/>
    <w:rsid w:val="00C236AA"/>
    <w:rsid w:val="00C25743"/>
    <w:rsid w:val="00C26CFD"/>
    <w:rsid w:val="00C30391"/>
    <w:rsid w:val="00C30CB1"/>
    <w:rsid w:val="00C3254A"/>
    <w:rsid w:val="00C32EC1"/>
    <w:rsid w:val="00C35DB8"/>
    <w:rsid w:val="00C35E9F"/>
    <w:rsid w:val="00C36CB3"/>
    <w:rsid w:val="00C3733D"/>
    <w:rsid w:val="00C37D98"/>
    <w:rsid w:val="00C414F0"/>
    <w:rsid w:val="00C4365A"/>
    <w:rsid w:val="00C4421F"/>
    <w:rsid w:val="00C44388"/>
    <w:rsid w:val="00C4641E"/>
    <w:rsid w:val="00C47AA4"/>
    <w:rsid w:val="00C502D6"/>
    <w:rsid w:val="00C50CE1"/>
    <w:rsid w:val="00C51687"/>
    <w:rsid w:val="00C51D6E"/>
    <w:rsid w:val="00C52441"/>
    <w:rsid w:val="00C54F2F"/>
    <w:rsid w:val="00C55015"/>
    <w:rsid w:val="00C555C8"/>
    <w:rsid w:val="00C56477"/>
    <w:rsid w:val="00C56845"/>
    <w:rsid w:val="00C5729D"/>
    <w:rsid w:val="00C602A4"/>
    <w:rsid w:val="00C60A3E"/>
    <w:rsid w:val="00C60AB2"/>
    <w:rsid w:val="00C621E9"/>
    <w:rsid w:val="00C6250C"/>
    <w:rsid w:val="00C63C24"/>
    <w:rsid w:val="00C647B8"/>
    <w:rsid w:val="00C6534A"/>
    <w:rsid w:val="00C65861"/>
    <w:rsid w:val="00C67F7C"/>
    <w:rsid w:val="00C71BB5"/>
    <w:rsid w:val="00C72785"/>
    <w:rsid w:val="00C7367D"/>
    <w:rsid w:val="00C75C14"/>
    <w:rsid w:val="00C76853"/>
    <w:rsid w:val="00C77352"/>
    <w:rsid w:val="00C81507"/>
    <w:rsid w:val="00C83A79"/>
    <w:rsid w:val="00C84642"/>
    <w:rsid w:val="00C85ED4"/>
    <w:rsid w:val="00C86280"/>
    <w:rsid w:val="00C87261"/>
    <w:rsid w:val="00C87778"/>
    <w:rsid w:val="00C87DFB"/>
    <w:rsid w:val="00C92B39"/>
    <w:rsid w:val="00C94CCA"/>
    <w:rsid w:val="00C97078"/>
    <w:rsid w:val="00CA1E6E"/>
    <w:rsid w:val="00CA35AA"/>
    <w:rsid w:val="00CA3945"/>
    <w:rsid w:val="00CB004D"/>
    <w:rsid w:val="00CB0580"/>
    <w:rsid w:val="00CB17DA"/>
    <w:rsid w:val="00CB5ED4"/>
    <w:rsid w:val="00CB702A"/>
    <w:rsid w:val="00CC107C"/>
    <w:rsid w:val="00CC10E9"/>
    <w:rsid w:val="00CC334E"/>
    <w:rsid w:val="00CC3719"/>
    <w:rsid w:val="00CC39BF"/>
    <w:rsid w:val="00CC3D2D"/>
    <w:rsid w:val="00CC3F43"/>
    <w:rsid w:val="00CC5C39"/>
    <w:rsid w:val="00CC5DDE"/>
    <w:rsid w:val="00CC6977"/>
    <w:rsid w:val="00CD0FF4"/>
    <w:rsid w:val="00CD368A"/>
    <w:rsid w:val="00CD3FB9"/>
    <w:rsid w:val="00CD49F7"/>
    <w:rsid w:val="00CD5787"/>
    <w:rsid w:val="00CD6C55"/>
    <w:rsid w:val="00CD6C8A"/>
    <w:rsid w:val="00CD6DA0"/>
    <w:rsid w:val="00CE1598"/>
    <w:rsid w:val="00CE4049"/>
    <w:rsid w:val="00CE460B"/>
    <w:rsid w:val="00CE4A14"/>
    <w:rsid w:val="00CE549D"/>
    <w:rsid w:val="00CF0123"/>
    <w:rsid w:val="00CF0495"/>
    <w:rsid w:val="00CF1634"/>
    <w:rsid w:val="00CF218B"/>
    <w:rsid w:val="00CF2600"/>
    <w:rsid w:val="00CF3CE6"/>
    <w:rsid w:val="00CF4AA7"/>
    <w:rsid w:val="00CF5366"/>
    <w:rsid w:val="00CF5A8D"/>
    <w:rsid w:val="00CF5D02"/>
    <w:rsid w:val="00D03166"/>
    <w:rsid w:val="00D03DA8"/>
    <w:rsid w:val="00D053B7"/>
    <w:rsid w:val="00D05B2B"/>
    <w:rsid w:val="00D07A4D"/>
    <w:rsid w:val="00D07B97"/>
    <w:rsid w:val="00D133D8"/>
    <w:rsid w:val="00D138C0"/>
    <w:rsid w:val="00D1430F"/>
    <w:rsid w:val="00D144C4"/>
    <w:rsid w:val="00D14FC3"/>
    <w:rsid w:val="00D16193"/>
    <w:rsid w:val="00D1705A"/>
    <w:rsid w:val="00D17510"/>
    <w:rsid w:val="00D17F2C"/>
    <w:rsid w:val="00D2014B"/>
    <w:rsid w:val="00D201B4"/>
    <w:rsid w:val="00D221A8"/>
    <w:rsid w:val="00D2323C"/>
    <w:rsid w:val="00D257FB"/>
    <w:rsid w:val="00D25F5E"/>
    <w:rsid w:val="00D274CC"/>
    <w:rsid w:val="00D279C4"/>
    <w:rsid w:val="00D32207"/>
    <w:rsid w:val="00D32919"/>
    <w:rsid w:val="00D33581"/>
    <w:rsid w:val="00D36D42"/>
    <w:rsid w:val="00D4094E"/>
    <w:rsid w:val="00D40BF6"/>
    <w:rsid w:val="00D40CA7"/>
    <w:rsid w:val="00D42982"/>
    <w:rsid w:val="00D4337A"/>
    <w:rsid w:val="00D43716"/>
    <w:rsid w:val="00D45CE5"/>
    <w:rsid w:val="00D469FF"/>
    <w:rsid w:val="00D472E7"/>
    <w:rsid w:val="00D47B33"/>
    <w:rsid w:val="00D51107"/>
    <w:rsid w:val="00D51AB4"/>
    <w:rsid w:val="00D52008"/>
    <w:rsid w:val="00D52295"/>
    <w:rsid w:val="00D52FF0"/>
    <w:rsid w:val="00D543C2"/>
    <w:rsid w:val="00D55A57"/>
    <w:rsid w:val="00D56BA6"/>
    <w:rsid w:val="00D56ED7"/>
    <w:rsid w:val="00D56F77"/>
    <w:rsid w:val="00D575B9"/>
    <w:rsid w:val="00D57E31"/>
    <w:rsid w:val="00D6164E"/>
    <w:rsid w:val="00D617AB"/>
    <w:rsid w:val="00D61B38"/>
    <w:rsid w:val="00D61B5D"/>
    <w:rsid w:val="00D62DA9"/>
    <w:rsid w:val="00D64A44"/>
    <w:rsid w:val="00D64FD2"/>
    <w:rsid w:val="00D65472"/>
    <w:rsid w:val="00D65668"/>
    <w:rsid w:val="00D70BDC"/>
    <w:rsid w:val="00D74ED9"/>
    <w:rsid w:val="00D756C4"/>
    <w:rsid w:val="00D759DE"/>
    <w:rsid w:val="00D75B92"/>
    <w:rsid w:val="00D764C9"/>
    <w:rsid w:val="00D76E47"/>
    <w:rsid w:val="00D82514"/>
    <w:rsid w:val="00D83465"/>
    <w:rsid w:val="00D86C3F"/>
    <w:rsid w:val="00D920DB"/>
    <w:rsid w:val="00D927FA"/>
    <w:rsid w:val="00D92923"/>
    <w:rsid w:val="00D92EE1"/>
    <w:rsid w:val="00D949F7"/>
    <w:rsid w:val="00D94DBA"/>
    <w:rsid w:val="00D94EDF"/>
    <w:rsid w:val="00D9544C"/>
    <w:rsid w:val="00DA0597"/>
    <w:rsid w:val="00DA0AEE"/>
    <w:rsid w:val="00DA0BC5"/>
    <w:rsid w:val="00DA1881"/>
    <w:rsid w:val="00DA18F9"/>
    <w:rsid w:val="00DA3BD1"/>
    <w:rsid w:val="00DA46BC"/>
    <w:rsid w:val="00DA5A46"/>
    <w:rsid w:val="00DA5F97"/>
    <w:rsid w:val="00DA65A7"/>
    <w:rsid w:val="00DB22E8"/>
    <w:rsid w:val="00DB26E6"/>
    <w:rsid w:val="00DB2C9F"/>
    <w:rsid w:val="00DB341E"/>
    <w:rsid w:val="00DB38DC"/>
    <w:rsid w:val="00DB4E06"/>
    <w:rsid w:val="00DB5AAF"/>
    <w:rsid w:val="00DB5B9D"/>
    <w:rsid w:val="00DB5F79"/>
    <w:rsid w:val="00DB65E8"/>
    <w:rsid w:val="00DB75E2"/>
    <w:rsid w:val="00DC0EE9"/>
    <w:rsid w:val="00DC2484"/>
    <w:rsid w:val="00DC3F77"/>
    <w:rsid w:val="00DC5587"/>
    <w:rsid w:val="00DC5860"/>
    <w:rsid w:val="00DC728B"/>
    <w:rsid w:val="00DD1D47"/>
    <w:rsid w:val="00DD2015"/>
    <w:rsid w:val="00DD2C41"/>
    <w:rsid w:val="00DD2EAE"/>
    <w:rsid w:val="00DD300C"/>
    <w:rsid w:val="00DD3674"/>
    <w:rsid w:val="00DD3CD0"/>
    <w:rsid w:val="00DD734A"/>
    <w:rsid w:val="00DD79A8"/>
    <w:rsid w:val="00DD7BAE"/>
    <w:rsid w:val="00DE0ED4"/>
    <w:rsid w:val="00DE172F"/>
    <w:rsid w:val="00DE1737"/>
    <w:rsid w:val="00DE2564"/>
    <w:rsid w:val="00DE3201"/>
    <w:rsid w:val="00DE37CE"/>
    <w:rsid w:val="00DE3B9E"/>
    <w:rsid w:val="00DE5045"/>
    <w:rsid w:val="00DF079D"/>
    <w:rsid w:val="00DF45B6"/>
    <w:rsid w:val="00DF515E"/>
    <w:rsid w:val="00DF5E79"/>
    <w:rsid w:val="00DF689A"/>
    <w:rsid w:val="00DF71BA"/>
    <w:rsid w:val="00DF7724"/>
    <w:rsid w:val="00E00359"/>
    <w:rsid w:val="00E03A5D"/>
    <w:rsid w:val="00E04002"/>
    <w:rsid w:val="00E04608"/>
    <w:rsid w:val="00E0465C"/>
    <w:rsid w:val="00E05925"/>
    <w:rsid w:val="00E0592D"/>
    <w:rsid w:val="00E07D60"/>
    <w:rsid w:val="00E14E88"/>
    <w:rsid w:val="00E150B1"/>
    <w:rsid w:val="00E150C9"/>
    <w:rsid w:val="00E176A6"/>
    <w:rsid w:val="00E234B1"/>
    <w:rsid w:val="00E2391F"/>
    <w:rsid w:val="00E23A4A"/>
    <w:rsid w:val="00E24E7A"/>
    <w:rsid w:val="00E25689"/>
    <w:rsid w:val="00E2709C"/>
    <w:rsid w:val="00E30B17"/>
    <w:rsid w:val="00E312A8"/>
    <w:rsid w:val="00E31831"/>
    <w:rsid w:val="00E32A65"/>
    <w:rsid w:val="00E3303B"/>
    <w:rsid w:val="00E352F3"/>
    <w:rsid w:val="00E357D7"/>
    <w:rsid w:val="00E35C34"/>
    <w:rsid w:val="00E40106"/>
    <w:rsid w:val="00E40ED6"/>
    <w:rsid w:val="00E40EE7"/>
    <w:rsid w:val="00E42DBD"/>
    <w:rsid w:val="00E440D9"/>
    <w:rsid w:val="00E44111"/>
    <w:rsid w:val="00E443F6"/>
    <w:rsid w:val="00E45A21"/>
    <w:rsid w:val="00E462F5"/>
    <w:rsid w:val="00E465F4"/>
    <w:rsid w:val="00E52F95"/>
    <w:rsid w:val="00E534A7"/>
    <w:rsid w:val="00E54582"/>
    <w:rsid w:val="00E55787"/>
    <w:rsid w:val="00E55F2A"/>
    <w:rsid w:val="00E566BD"/>
    <w:rsid w:val="00E60104"/>
    <w:rsid w:val="00E60669"/>
    <w:rsid w:val="00E612B8"/>
    <w:rsid w:val="00E619BA"/>
    <w:rsid w:val="00E6338B"/>
    <w:rsid w:val="00E640F0"/>
    <w:rsid w:val="00E641AC"/>
    <w:rsid w:val="00E648D4"/>
    <w:rsid w:val="00E708AB"/>
    <w:rsid w:val="00E70CF3"/>
    <w:rsid w:val="00E73CDA"/>
    <w:rsid w:val="00E73EE5"/>
    <w:rsid w:val="00E74611"/>
    <w:rsid w:val="00E75540"/>
    <w:rsid w:val="00E75E25"/>
    <w:rsid w:val="00E76702"/>
    <w:rsid w:val="00E768D9"/>
    <w:rsid w:val="00E813CC"/>
    <w:rsid w:val="00E843E9"/>
    <w:rsid w:val="00E85248"/>
    <w:rsid w:val="00E87C9A"/>
    <w:rsid w:val="00E9041C"/>
    <w:rsid w:val="00E910D7"/>
    <w:rsid w:val="00E92AA6"/>
    <w:rsid w:val="00E93063"/>
    <w:rsid w:val="00E93A29"/>
    <w:rsid w:val="00E951D7"/>
    <w:rsid w:val="00E9590E"/>
    <w:rsid w:val="00E96532"/>
    <w:rsid w:val="00E96D83"/>
    <w:rsid w:val="00E97801"/>
    <w:rsid w:val="00EA19D1"/>
    <w:rsid w:val="00EA1DB2"/>
    <w:rsid w:val="00EA57F1"/>
    <w:rsid w:val="00EA585F"/>
    <w:rsid w:val="00EA62AF"/>
    <w:rsid w:val="00EA76A7"/>
    <w:rsid w:val="00EB017E"/>
    <w:rsid w:val="00EB153D"/>
    <w:rsid w:val="00EB1A47"/>
    <w:rsid w:val="00EB3AB9"/>
    <w:rsid w:val="00EB4B87"/>
    <w:rsid w:val="00EB5E49"/>
    <w:rsid w:val="00EB6043"/>
    <w:rsid w:val="00EC1B1C"/>
    <w:rsid w:val="00EC42A6"/>
    <w:rsid w:val="00EC5FDD"/>
    <w:rsid w:val="00ED0FF1"/>
    <w:rsid w:val="00ED2458"/>
    <w:rsid w:val="00ED2B86"/>
    <w:rsid w:val="00ED37A1"/>
    <w:rsid w:val="00ED3CAB"/>
    <w:rsid w:val="00ED3E80"/>
    <w:rsid w:val="00ED752D"/>
    <w:rsid w:val="00EE10F4"/>
    <w:rsid w:val="00EE1EC2"/>
    <w:rsid w:val="00EE2406"/>
    <w:rsid w:val="00EE41AA"/>
    <w:rsid w:val="00EE4A5B"/>
    <w:rsid w:val="00EE4EF8"/>
    <w:rsid w:val="00EE5205"/>
    <w:rsid w:val="00EE5FD9"/>
    <w:rsid w:val="00EE756A"/>
    <w:rsid w:val="00EF1678"/>
    <w:rsid w:val="00EF18C2"/>
    <w:rsid w:val="00EF541F"/>
    <w:rsid w:val="00EF613B"/>
    <w:rsid w:val="00EF657D"/>
    <w:rsid w:val="00F00668"/>
    <w:rsid w:val="00F00883"/>
    <w:rsid w:val="00F008A9"/>
    <w:rsid w:val="00F00C9C"/>
    <w:rsid w:val="00F01019"/>
    <w:rsid w:val="00F03368"/>
    <w:rsid w:val="00F046CE"/>
    <w:rsid w:val="00F04B21"/>
    <w:rsid w:val="00F04ECB"/>
    <w:rsid w:val="00F06CB0"/>
    <w:rsid w:val="00F07A91"/>
    <w:rsid w:val="00F10389"/>
    <w:rsid w:val="00F11384"/>
    <w:rsid w:val="00F1302E"/>
    <w:rsid w:val="00F13585"/>
    <w:rsid w:val="00F14455"/>
    <w:rsid w:val="00F1456C"/>
    <w:rsid w:val="00F14C13"/>
    <w:rsid w:val="00F154C6"/>
    <w:rsid w:val="00F170C7"/>
    <w:rsid w:val="00F21460"/>
    <w:rsid w:val="00F23611"/>
    <w:rsid w:val="00F24402"/>
    <w:rsid w:val="00F2505A"/>
    <w:rsid w:val="00F25419"/>
    <w:rsid w:val="00F26C21"/>
    <w:rsid w:val="00F27254"/>
    <w:rsid w:val="00F279CA"/>
    <w:rsid w:val="00F27B90"/>
    <w:rsid w:val="00F27FFE"/>
    <w:rsid w:val="00F31015"/>
    <w:rsid w:val="00F327D4"/>
    <w:rsid w:val="00F33921"/>
    <w:rsid w:val="00F339A5"/>
    <w:rsid w:val="00F351B8"/>
    <w:rsid w:val="00F36B7A"/>
    <w:rsid w:val="00F3770B"/>
    <w:rsid w:val="00F40136"/>
    <w:rsid w:val="00F43FA1"/>
    <w:rsid w:val="00F45B6C"/>
    <w:rsid w:val="00F45BE3"/>
    <w:rsid w:val="00F465A6"/>
    <w:rsid w:val="00F46ED4"/>
    <w:rsid w:val="00F50241"/>
    <w:rsid w:val="00F53FE5"/>
    <w:rsid w:val="00F54167"/>
    <w:rsid w:val="00F56E70"/>
    <w:rsid w:val="00F60705"/>
    <w:rsid w:val="00F60AD6"/>
    <w:rsid w:val="00F61A22"/>
    <w:rsid w:val="00F6208C"/>
    <w:rsid w:val="00F6357E"/>
    <w:rsid w:val="00F65437"/>
    <w:rsid w:val="00F65785"/>
    <w:rsid w:val="00F674E6"/>
    <w:rsid w:val="00F700D9"/>
    <w:rsid w:val="00F708D0"/>
    <w:rsid w:val="00F72025"/>
    <w:rsid w:val="00F733D4"/>
    <w:rsid w:val="00F74BED"/>
    <w:rsid w:val="00F75CD2"/>
    <w:rsid w:val="00F75FE3"/>
    <w:rsid w:val="00F76D42"/>
    <w:rsid w:val="00F8088F"/>
    <w:rsid w:val="00F80E17"/>
    <w:rsid w:val="00F81DBA"/>
    <w:rsid w:val="00F82579"/>
    <w:rsid w:val="00F84FDD"/>
    <w:rsid w:val="00F84FFB"/>
    <w:rsid w:val="00F868AD"/>
    <w:rsid w:val="00F86E65"/>
    <w:rsid w:val="00F871EE"/>
    <w:rsid w:val="00F90616"/>
    <w:rsid w:val="00F9138B"/>
    <w:rsid w:val="00F91D5C"/>
    <w:rsid w:val="00F9271E"/>
    <w:rsid w:val="00F93731"/>
    <w:rsid w:val="00F9399C"/>
    <w:rsid w:val="00FA3264"/>
    <w:rsid w:val="00FA3B10"/>
    <w:rsid w:val="00FA4B95"/>
    <w:rsid w:val="00FA6A45"/>
    <w:rsid w:val="00FA7A6D"/>
    <w:rsid w:val="00FB06F6"/>
    <w:rsid w:val="00FB1233"/>
    <w:rsid w:val="00FB1DD7"/>
    <w:rsid w:val="00FB2124"/>
    <w:rsid w:val="00FB2DD7"/>
    <w:rsid w:val="00FB2EE9"/>
    <w:rsid w:val="00FB3DD0"/>
    <w:rsid w:val="00FB3EC6"/>
    <w:rsid w:val="00FB6116"/>
    <w:rsid w:val="00FB74D8"/>
    <w:rsid w:val="00FB7B77"/>
    <w:rsid w:val="00FC20CB"/>
    <w:rsid w:val="00FC288A"/>
    <w:rsid w:val="00FC2C9C"/>
    <w:rsid w:val="00FC2F48"/>
    <w:rsid w:val="00FC45A7"/>
    <w:rsid w:val="00FC4D27"/>
    <w:rsid w:val="00FC6A24"/>
    <w:rsid w:val="00FC732C"/>
    <w:rsid w:val="00FC74DB"/>
    <w:rsid w:val="00FD0B7D"/>
    <w:rsid w:val="00FD202B"/>
    <w:rsid w:val="00FD2874"/>
    <w:rsid w:val="00FD33EE"/>
    <w:rsid w:val="00FD3648"/>
    <w:rsid w:val="00FD4582"/>
    <w:rsid w:val="00FD6353"/>
    <w:rsid w:val="00FD6411"/>
    <w:rsid w:val="00FD6ABA"/>
    <w:rsid w:val="00FD6F40"/>
    <w:rsid w:val="00FE0CD1"/>
    <w:rsid w:val="00FE1E1A"/>
    <w:rsid w:val="00FE2C16"/>
    <w:rsid w:val="00FE41BB"/>
    <w:rsid w:val="00FE6F2C"/>
    <w:rsid w:val="00FE7A5C"/>
    <w:rsid w:val="00FF0A83"/>
    <w:rsid w:val="00FF0C72"/>
    <w:rsid w:val="00FF244D"/>
    <w:rsid w:val="00FF2525"/>
    <w:rsid w:val="00FF43B3"/>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5389">
      <w:bodyDiv w:val="1"/>
      <w:marLeft w:val="0"/>
      <w:marRight w:val="0"/>
      <w:marTop w:val="0"/>
      <w:marBottom w:val="0"/>
      <w:divBdr>
        <w:top w:val="none" w:sz="0" w:space="0" w:color="auto"/>
        <w:left w:val="none" w:sz="0" w:space="0" w:color="auto"/>
        <w:bottom w:val="none" w:sz="0" w:space="0" w:color="auto"/>
        <w:right w:val="none" w:sz="0" w:space="0" w:color="auto"/>
      </w:divBdr>
      <w:divsChild>
        <w:div w:id="400712886">
          <w:marLeft w:val="0"/>
          <w:marRight w:val="0"/>
          <w:marTop w:val="0"/>
          <w:marBottom w:val="0"/>
          <w:divBdr>
            <w:top w:val="none" w:sz="0" w:space="0" w:color="auto"/>
            <w:left w:val="none" w:sz="0" w:space="0" w:color="auto"/>
            <w:bottom w:val="none" w:sz="0" w:space="0" w:color="auto"/>
            <w:right w:val="none" w:sz="0" w:space="0" w:color="auto"/>
          </w:divBdr>
        </w:div>
        <w:div w:id="1120418073">
          <w:marLeft w:val="0"/>
          <w:marRight w:val="0"/>
          <w:marTop w:val="0"/>
          <w:marBottom w:val="0"/>
          <w:divBdr>
            <w:top w:val="none" w:sz="0" w:space="0" w:color="auto"/>
            <w:left w:val="none" w:sz="0" w:space="0" w:color="auto"/>
            <w:bottom w:val="none" w:sz="0" w:space="0" w:color="auto"/>
            <w:right w:val="none" w:sz="0" w:space="0" w:color="auto"/>
          </w:divBdr>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53EC1-6451-4A2D-ADA0-10E031D2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3352</Words>
  <Characters>19112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Debbie Parks</cp:lastModifiedBy>
  <cp:revision>4</cp:revision>
  <cp:lastPrinted>2016-11-07T19:06:00Z</cp:lastPrinted>
  <dcterms:created xsi:type="dcterms:W3CDTF">2016-11-07T18:30:00Z</dcterms:created>
  <dcterms:modified xsi:type="dcterms:W3CDTF">2016-11-07T19:07:00Z</dcterms:modified>
</cp:coreProperties>
</file>