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8B" w:rsidRDefault="00CC4B8B" w:rsidP="008100D5">
      <w:pPr>
        <w:pStyle w:val="Title"/>
        <w:rPr>
          <w:sz w:val="23"/>
          <w:szCs w:val="23"/>
        </w:rPr>
      </w:pPr>
      <w:r>
        <w:rPr>
          <w:sz w:val="23"/>
          <w:szCs w:val="23"/>
        </w:rPr>
        <w:t>OZARKS TRANSPORTATION ORGANIZATION</w:t>
      </w:r>
    </w:p>
    <w:p w:rsidR="00CC4B8B" w:rsidRDefault="00CC4B8B" w:rsidP="008100D5">
      <w:pPr>
        <w:pStyle w:val="Title"/>
        <w:rPr>
          <w:sz w:val="23"/>
          <w:szCs w:val="23"/>
        </w:rPr>
      </w:pPr>
      <w:r>
        <w:rPr>
          <w:sz w:val="23"/>
          <w:szCs w:val="23"/>
        </w:rPr>
        <w:t>TECHNICAL PLANNING COMMITTEE MEETING MINUTES</w:t>
      </w:r>
    </w:p>
    <w:p w:rsidR="0056248B" w:rsidRDefault="0056248B" w:rsidP="008100D5">
      <w:pPr>
        <w:pStyle w:val="Title"/>
        <w:rPr>
          <w:sz w:val="23"/>
          <w:szCs w:val="23"/>
        </w:rPr>
      </w:pPr>
      <w:r>
        <w:rPr>
          <w:sz w:val="23"/>
          <w:szCs w:val="23"/>
        </w:rPr>
        <w:t>January 19, 2011</w:t>
      </w:r>
    </w:p>
    <w:p w:rsidR="00CC4B8B" w:rsidRDefault="00CC4B8B" w:rsidP="00703413">
      <w:pPr>
        <w:pStyle w:val="Title"/>
        <w:jc w:val="both"/>
        <w:rPr>
          <w:sz w:val="23"/>
          <w:szCs w:val="23"/>
        </w:rPr>
      </w:pPr>
    </w:p>
    <w:p w:rsidR="00BE2246" w:rsidRPr="000C3035" w:rsidRDefault="00CC4B8B" w:rsidP="00703413">
      <w:pPr>
        <w:pStyle w:val="Title"/>
        <w:jc w:val="both"/>
        <w:rPr>
          <w:b w:val="0"/>
          <w:sz w:val="23"/>
          <w:szCs w:val="23"/>
        </w:rPr>
      </w:pPr>
      <w:r w:rsidRPr="000C3035">
        <w:rPr>
          <w:b w:val="0"/>
          <w:sz w:val="23"/>
          <w:szCs w:val="23"/>
        </w:rPr>
        <w:t xml:space="preserve">The Technical Planning Committee of the Ozarks Transportation Organization met at its scheduled time of 1:30 p.m. in the MSU Plaster Student Union in Room 317.  </w:t>
      </w:r>
      <w:r w:rsidR="00BE2246" w:rsidRPr="000C3035">
        <w:rPr>
          <w:b w:val="0"/>
          <w:sz w:val="23"/>
          <w:szCs w:val="23"/>
        </w:rPr>
        <w:t xml:space="preserve"> </w:t>
      </w:r>
    </w:p>
    <w:p w:rsidR="00CC4B8B" w:rsidRPr="000C3035" w:rsidRDefault="00CC4B8B" w:rsidP="00703413">
      <w:pPr>
        <w:pStyle w:val="Title"/>
        <w:jc w:val="both"/>
        <w:rPr>
          <w:b w:val="0"/>
          <w:sz w:val="23"/>
          <w:szCs w:val="23"/>
        </w:rPr>
      </w:pPr>
    </w:p>
    <w:p w:rsidR="00CC4B8B" w:rsidRDefault="00CC4B8B" w:rsidP="00703413">
      <w:pPr>
        <w:pStyle w:val="Title"/>
        <w:jc w:val="both"/>
        <w:rPr>
          <w:b w:val="0"/>
          <w:sz w:val="23"/>
          <w:szCs w:val="23"/>
        </w:rPr>
      </w:pPr>
      <w:r w:rsidRPr="000C3035">
        <w:rPr>
          <w:b w:val="0"/>
          <w:sz w:val="23"/>
          <w:szCs w:val="23"/>
        </w:rPr>
        <w:t>The following members were present:</w:t>
      </w:r>
    </w:p>
    <w:p w:rsidR="0024520E" w:rsidRPr="000C3035" w:rsidRDefault="0024520E" w:rsidP="00703413">
      <w:pPr>
        <w:pStyle w:val="Title"/>
        <w:jc w:val="both"/>
        <w:rPr>
          <w:b w:val="0"/>
          <w:sz w:val="23"/>
          <w:szCs w:val="23"/>
        </w:rPr>
      </w:pPr>
    </w:p>
    <w:p w:rsidR="00CC4B8B" w:rsidRPr="00281CE0" w:rsidRDefault="0024520E" w:rsidP="00703413">
      <w:pPr>
        <w:pStyle w:val="Title"/>
        <w:jc w:val="both"/>
        <w:rPr>
          <w:b w:val="0"/>
          <w:color w:val="000000" w:themeColor="text1"/>
          <w:sz w:val="23"/>
          <w:szCs w:val="23"/>
        </w:rPr>
      </w:pPr>
      <w:r w:rsidRPr="00281CE0">
        <w:rPr>
          <w:b w:val="0"/>
          <w:color w:val="000000" w:themeColor="text1"/>
          <w:sz w:val="23"/>
          <w:szCs w:val="23"/>
        </w:rPr>
        <w:t>Mr. Bob Atchley, Christian County</w:t>
      </w:r>
      <w:r w:rsidRPr="00281CE0">
        <w:rPr>
          <w:b w:val="0"/>
          <w:color w:val="000000" w:themeColor="text1"/>
          <w:sz w:val="23"/>
          <w:szCs w:val="23"/>
        </w:rPr>
        <w:tab/>
      </w:r>
      <w:r w:rsidRPr="00281CE0">
        <w:rPr>
          <w:b w:val="0"/>
          <w:color w:val="000000" w:themeColor="text1"/>
          <w:sz w:val="23"/>
          <w:szCs w:val="23"/>
        </w:rPr>
        <w:tab/>
      </w:r>
      <w:r w:rsidRPr="00281CE0">
        <w:rPr>
          <w:b w:val="0"/>
          <w:color w:val="000000" w:themeColor="text1"/>
          <w:sz w:val="23"/>
          <w:szCs w:val="23"/>
        </w:rPr>
        <w:tab/>
        <w:t>Mr. Rick Hess, City of Battlefield</w:t>
      </w:r>
    </w:p>
    <w:p w:rsidR="00445A12" w:rsidRPr="00281CE0" w:rsidRDefault="00445A12" w:rsidP="00703413">
      <w:pPr>
        <w:pStyle w:val="Title"/>
        <w:jc w:val="both"/>
        <w:rPr>
          <w:b w:val="0"/>
          <w:color w:val="000000" w:themeColor="text1"/>
          <w:sz w:val="23"/>
          <w:szCs w:val="23"/>
        </w:rPr>
      </w:pPr>
      <w:r w:rsidRPr="00281CE0">
        <w:rPr>
          <w:b w:val="0"/>
          <w:color w:val="000000" w:themeColor="text1"/>
          <w:sz w:val="23"/>
          <w:szCs w:val="23"/>
        </w:rPr>
        <w:t>Mr. David Brock, City of Republic</w:t>
      </w:r>
      <w:r w:rsidRPr="00281CE0">
        <w:rPr>
          <w:b w:val="0"/>
          <w:color w:val="000000" w:themeColor="text1"/>
          <w:sz w:val="23"/>
          <w:szCs w:val="23"/>
        </w:rPr>
        <w:tab/>
      </w:r>
      <w:r w:rsidRPr="00281CE0">
        <w:rPr>
          <w:b w:val="0"/>
          <w:color w:val="000000" w:themeColor="text1"/>
          <w:sz w:val="23"/>
          <w:szCs w:val="23"/>
        </w:rPr>
        <w:tab/>
      </w:r>
      <w:r w:rsidRPr="00281CE0">
        <w:rPr>
          <w:b w:val="0"/>
          <w:color w:val="000000" w:themeColor="text1"/>
          <w:sz w:val="23"/>
          <w:szCs w:val="23"/>
        </w:rPr>
        <w:tab/>
      </w:r>
      <w:r w:rsidR="00281CE0" w:rsidRPr="00281CE0">
        <w:rPr>
          <w:b w:val="0"/>
          <w:color w:val="000000" w:themeColor="text1"/>
          <w:sz w:val="23"/>
          <w:szCs w:val="23"/>
        </w:rPr>
        <w:t>Mr. David Hutchison, City of Springfield</w:t>
      </w:r>
    </w:p>
    <w:p w:rsidR="0024520E" w:rsidRPr="00281CE0" w:rsidRDefault="00445A12" w:rsidP="00703413">
      <w:pPr>
        <w:pStyle w:val="Title"/>
        <w:jc w:val="both"/>
        <w:rPr>
          <w:b w:val="0"/>
          <w:color w:val="000000" w:themeColor="text1"/>
          <w:sz w:val="23"/>
          <w:szCs w:val="23"/>
        </w:rPr>
      </w:pPr>
      <w:r w:rsidRPr="00281CE0">
        <w:rPr>
          <w:b w:val="0"/>
          <w:color w:val="000000" w:themeColor="text1"/>
          <w:sz w:val="23"/>
          <w:szCs w:val="23"/>
        </w:rPr>
        <w:t>Mr. Steve Childers, City of Ozark</w:t>
      </w:r>
      <w:r w:rsidRPr="00281CE0">
        <w:rPr>
          <w:b w:val="0"/>
          <w:color w:val="000000" w:themeColor="text1"/>
          <w:sz w:val="23"/>
          <w:szCs w:val="23"/>
        </w:rPr>
        <w:tab/>
      </w:r>
      <w:r w:rsidRPr="00281CE0">
        <w:rPr>
          <w:b w:val="0"/>
          <w:color w:val="000000" w:themeColor="text1"/>
          <w:sz w:val="23"/>
          <w:szCs w:val="23"/>
        </w:rPr>
        <w:tab/>
      </w:r>
      <w:r w:rsidRPr="00281CE0">
        <w:rPr>
          <w:b w:val="0"/>
          <w:color w:val="000000" w:themeColor="text1"/>
          <w:sz w:val="23"/>
          <w:szCs w:val="23"/>
        </w:rPr>
        <w:tab/>
      </w:r>
      <w:r w:rsidR="00281CE0" w:rsidRPr="00281CE0">
        <w:rPr>
          <w:b w:val="0"/>
          <w:color w:val="000000" w:themeColor="text1"/>
          <w:sz w:val="23"/>
          <w:szCs w:val="23"/>
        </w:rPr>
        <w:t>Mr. Joel Keller, Greene Co. Hwy Dept.</w:t>
      </w:r>
    </w:p>
    <w:p w:rsidR="0024520E" w:rsidRPr="00281CE0" w:rsidRDefault="0024520E" w:rsidP="00703413">
      <w:pPr>
        <w:pStyle w:val="Title"/>
        <w:jc w:val="both"/>
        <w:rPr>
          <w:b w:val="0"/>
          <w:color w:val="000000" w:themeColor="text1"/>
          <w:sz w:val="23"/>
          <w:szCs w:val="23"/>
        </w:rPr>
      </w:pPr>
      <w:r w:rsidRPr="00281CE0">
        <w:rPr>
          <w:b w:val="0"/>
          <w:color w:val="000000" w:themeColor="text1"/>
          <w:sz w:val="23"/>
          <w:szCs w:val="23"/>
        </w:rPr>
        <w:t>Mr. Don Clark, Missouri State University</w:t>
      </w:r>
      <w:r w:rsidRPr="00281CE0">
        <w:rPr>
          <w:b w:val="0"/>
          <w:color w:val="000000" w:themeColor="text1"/>
          <w:sz w:val="23"/>
          <w:szCs w:val="23"/>
        </w:rPr>
        <w:tab/>
      </w:r>
      <w:r w:rsidRPr="00281CE0">
        <w:rPr>
          <w:b w:val="0"/>
          <w:color w:val="000000" w:themeColor="text1"/>
          <w:sz w:val="23"/>
          <w:szCs w:val="23"/>
        </w:rPr>
        <w:tab/>
        <w:t>Mr. Larry Martin, City of Ozark</w:t>
      </w:r>
    </w:p>
    <w:p w:rsidR="00445A12" w:rsidRPr="00281CE0" w:rsidRDefault="00445A12" w:rsidP="00703413">
      <w:pPr>
        <w:pStyle w:val="Title"/>
        <w:jc w:val="both"/>
        <w:rPr>
          <w:b w:val="0"/>
          <w:color w:val="000000" w:themeColor="text1"/>
          <w:sz w:val="23"/>
          <w:szCs w:val="23"/>
        </w:rPr>
      </w:pPr>
      <w:r w:rsidRPr="00281CE0">
        <w:rPr>
          <w:b w:val="0"/>
          <w:color w:val="000000" w:themeColor="text1"/>
          <w:sz w:val="23"/>
          <w:szCs w:val="23"/>
        </w:rPr>
        <w:t>Mr. King Coltrin, City of Strafford</w:t>
      </w:r>
      <w:r w:rsidRPr="00281CE0">
        <w:rPr>
          <w:b w:val="0"/>
          <w:color w:val="000000" w:themeColor="text1"/>
          <w:sz w:val="23"/>
          <w:szCs w:val="23"/>
        </w:rPr>
        <w:tab/>
      </w:r>
      <w:r w:rsidRPr="00281CE0">
        <w:rPr>
          <w:b w:val="0"/>
          <w:color w:val="000000" w:themeColor="text1"/>
          <w:sz w:val="23"/>
          <w:szCs w:val="23"/>
        </w:rPr>
        <w:tab/>
      </w:r>
      <w:r w:rsidRPr="00281CE0">
        <w:rPr>
          <w:b w:val="0"/>
          <w:color w:val="000000" w:themeColor="text1"/>
          <w:sz w:val="23"/>
          <w:szCs w:val="23"/>
        </w:rPr>
        <w:tab/>
      </w:r>
      <w:r w:rsidR="00281CE0" w:rsidRPr="00281CE0">
        <w:rPr>
          <w:b w:val="0"/>
          <w:color w:val="000000" w:themeColor="text1"/>
          <w:sz w:val="23"/>
          <w:szCs w:val="23"/>
        </w:rPr>
        <w:t>Mr. Duffy Mooney, Greene Co. Hwy Dept</w:t>
      </w:r>
    </w:p>
    <w:p w:rsidR="00445A12" w:rsidRPr="00281CE0" w:rsidRDefault="0024520E" w:rsidP="00703413">
      <w:pPr>
        <w:pStyle w:val="Title"/>
        <w:jc w:val="both"/>
        <w:rPr>
          <w:b w:val="0"/>
          <w:color w:val="000000" w:themeColor="text1"/>
          <w:sz w:val="23"/>
          <w:szCs w:val="23"/>
        </w:rPr>
      </w:pPr>
      <w:r w:rsidRPr="00281CE0">
        <w:rPr>
          <w:b w:val="0"/>
          <w:color w:val="000000" w:themeColor="text1"/>
          <w:sz w:val="23"/>
          <w:szCs w:val="23"/>
        </w:rPr>
        <w:t>Mr. Martin Gugel, City of Springfield</w:t>
      </w:r>
      <w:r w:rsidR="00445A12" w:rsidRPr="00281CE0">
        <w:rPr>
          <w:b w:val="0"/>
          <w:color w:val="000000" w:themeColor="text1"/>
          <w:sz w:val="23"/>
          <w:szCs w:val="23"/>
        </w:rPr>
        <w:tab/>
      </w:r>
      <w:r w:rsidR="00445A12" w:rsidRPr="00281CE0">
        <w:rPr>
          <w:b w:val="0"/>
          <w:color w:val="000000" w:themeColor="text1"/>
          <w:sz w:val="23"/>
          <w:szCs w:val="23"/>
        </w:rPr>
        <w:tab/>
      </w:r>
      <w:r w:rsidR="00281CE0" w:rsidRPr="00281CE0">
        <w:rPr>
          <w:b w:val="0"/>
          <w:color w:val="000000" w:themeColor="text1"/>
          <w:sz w:val="23"/>
          <w:szCs w:val="23"/>
        </w:rPr>
        <w:tab/>
        <w:t xml:space="preserve">Mr. </w:t>
      </w:r>
      <w:r w:rsidRPr="00281CE0">
        <w:rPr>
          <w:b w:val="0"/>
          <w:color w:val="000000" w:themeColor="text1"/>
          <w:sz w:val="23"/>
          <w:szCs w:val="23"/>
        </w:rPr>
        <w:t>Dan Smith, Greene Co. Hwy Dept.</w:t>
      </w:r>
    </w:p>
    <w:p w:rsidR="00910F49" w:rsidRPr="00910F49" w:rsidRDefault="0024520E" w:rsidP="00703413">
      <w:pPr>
        <w:pStyle w:val="Title"/>
        <w:jc w:val="both"/>
        <w:rPr>
          <w:b w:val="0"/>
          <w:color w:val="FF0000"/>
          <w:sz w:val="23"/>
          <w:szCs w:val="23"/>
        </w:rPr>
      </w:pPr>
      <w:r w:rsidRPr="00281CE0">
        <w:rPr>
          <w:b w:val="0"/>
          <w:color w:val="000000" w:themeColor="text1"/>
          <w:sz w:val="23"/>
          <w:szCs w:val="23"/>
        </w:rPr>
        <w:t>Mr. Jason Haynes, City of Springfield</w:t>
      </w:r>
      <w:r w:rsidR="00445A12" w:rsidRPr="00281CE0">
        <w:rPr>
          <w:b w:val="0"/>
          <w:color w:val="000000" w:themeColor="text1"/>
          <w:sz w:val="23"/>
          <w:szCs w:val="23"/>
        </w:rPr>
        <w:tab/>
      </w:r>
      <w:r w:rsidR="00910F49">
        <w:rPr>
          <w:b w:val="0"/>
          <w:color w:val="000000" w:themeColor="text1"/>
          <w:sz w:val="23"/>
          <w:szCs w:val="23"/>
        </w:rPr>
        <w:tab/>
      </w:r>
      <w:r w:rsidR="00910F49">
        <w:rPr>
          <w:b w:val="0"/>
          <w:color w:val="000000" w:themeColor="text1"/>
          <w:sz w:val="23"/>
          <w:szCs w:val="23"/>
        </w:rPr>
        <w:tab/>
      </w:r>
      <w:r w:rsidR="00910F49" w:rsidRPr="00910F49">
        <w:rPr>
          <w:b w:val="0"/>
          <w:color w:val="984806" w:themeColor="accent6" w:themeShade="80"/>
          <w:sz w:val="23"/>
          <w:szCs w:val="23"/>
        </w:rPr>
        <w:t>Mr. Frank Miller, MoDOT</w:t>
      </w:r>
    </w:p>
    <w:p w:rsidR="0024520E" w:rsidRPr="00910F49" w:rsidRDefault="00281CE0" w:rsidP="00703413">
      <w:pPr>
        <w:pStyle w:val="Title"/>
        <w:jc w:val="both"/>
        <w:rPr>
          <w:b w:val="0"/>
          <w:color w:val="FF0000"/>
          <w:sz w:val="23"/>
          <w:szCs w:val="23"/>
        </w:rPr>
      </w:pPr>
      <w:r w:rsidRPr="00910F49">
        <w:rPr>
          <w:b w:val="0"/>
          <w:color w:val="000000" w:themeColor="text1"/>
          <w:sz w:val="23"/>
          <w:szCs w:val="23"/>
        </w:rPr>
        <w:t>Mr. Terry Whaley, Ozarks Greenway</w:t>
      </w:r>
      <w:r w:rsidR="00910F49" w:rsidRPr="00910F49">
        <w:rPr>
          <w:b w:val="0"/>
          <w:color w:val="000000" w:themeColor="text1"/>
          <w:sz w:val="23"/>
          <w:szCs w:val="23"/>
        </w:rPr>
        <w:tab/>
      </w:r>
      <w:r w:rsidR="00910F49" w:rsidRPr="00910F49">
        <w:rPr>
          <w:b w:val="0"/>
          <w:color w:val="FF0000"/>
          <w:sz w:val="23"/>
          <w:szCs w:val="23"/>
        </w:rPr>
        <w:tab/>
      </w:r>
      <w:r w:rsidR="00910F49" w:rsidRPr="00910F49">
        <w:rPr>
          <w:b w:val="0"/>
          <w:color w:val="FF0000"/>
          <w:sz w:val="23"/>
          <w:szCs w:val="23"/>
        </w:rPr>
        <w:tab/>
      </w:r>
      <w:r w:rsidR="00910F49" w:rsidRPr="00910F49">
        <w:rPr>
          <w:b w:val="0"/>
          <w:color w:val="984806" w:themeColor="accent6" w:themeShade="80"/>
          <w:sz w:val="23"/>
          <w:szCs w:val="23"/>
        </w:rPr>
        <w:t>Ms. Dawne Gardener, MoDOT</w:t>
      </w:r>
    </w:p>
    <w:p w:rsidR="00445A12" w:rsidRDefault="00910F49" w:rsidP="00703413">
      <w:pPr>
        <w:pStyle w:val="Title"/>
        <w:jc w:val="both"/>
        <w:rPr>
          <w:b w:val="0"/>
          <w:color w:val="984806" w:themeColor="accent6" w:themeShade="80"/>
          <w:sz w:val="23"/>
          <w:szCs w:val="23"/>
        </w:rPr>
      </w:pPr>
      <w:r w:rsidRPr="00910F49">
        <w:rPr>
          <w:b w:val="0"/>
          <w:color w:val="984806" w:themeColor="accent6" w:themeShade="80"/>
          <w:sz w:val="23"/>
          <w:szCs w:val="23"/>
        </w:rPr>
        <w:t>Mr. Ryan Mooney, Springfield Chamber</w:t>
      </w:r>
      <w:r w:rsidR="0024520E" w:rsidRPr="00910F49">
        <w:rPr>
          <w:b w:val="0"/>
          <w:color w:val="FF0000"/>
          <w:sz w:val="23"/>
          <w:szCs w:val="23"/>
        </w:rPr>
        <w:tab/>
      </w:r>
      <w:r w:rsidR="0024520E" w:rsidRPr="00910F49">
        <w:rPr>
          <w:b w:val="0"/>
          <w:color w:val="FF0000"/>
          <w:sz w:val="23"/>
          <w:szCs w:val="23"/>
        </w:rPr>
        <w:tab/>
      </w:r>
      <w:r w:rsidRPr="00910F49">
        <w:rPr>
          <w:b w:val="0"/>
          <w:color w:val="984806" w:themeColor="accent6" w:themeShade="80"/>
          <w:sz w:val="23"/>
          <w:szCs w:val="23"/>
        </w:rPr>
        <w:t>Ms. Jenni Jones, MoDOT</w:t>
      </w:r>
    </w:p>
    <w:p w:rsidR="00A55CF3" w:rsidRPr="00910F49" w:rsidRDefault="00A55CF3" w:rsidP="00703413">
      <w:pPr>
        <w:pStyle w:val="Title"/>
        <w:jc w:val="both"/>
        <w:rPr>
          <w:b w:val="0"/>
          <w:color w:val="FF0000"/>
          <w:sz w:val="23"/>
          <w:szCs w:val="23"/>
        </w:rPr>
      </w:pPr>
    </w:p>
    <w:p w:rsidR="00445A12" w:rsidRPr="000C3035" w:rsidRDefault="00445A12" w:rsidP="00703413">
      <w:pPr>
        <w:pStyle w:val="Title"/>
        <w:numPr>
          <w:ilvl w:val="0"/>
          <w:numId w:val="8"/>
        </w:numPr>
        <w:jc w:val="both"/>
        <w:rPr>
          <w:b w:val="0"/>
          <w:sz w:val="23"/>
          <w:szCs w:val="23"/>
        </w:rPr>
      </w:pPr>
      <w:r w:rsidRPr="000C3035">
        <w:rPr>
          <w:b w:val="0"/>
          <w:sz w:val="23"/>
          <w:szCs w:val="23"/>
        </w:rPr>
        <w:t>Denotes alternate given voting privileges as a substitute for voting members not present</w:t>
      </w:r>
    </w:p>
    <w:p w:rsidR="00445A12" w:rsidRPr="000C3035" w:rsidRDefault="00445A12" w:rsidP="00703413">
      <w:pPr>
        <w:pStyle w:val="Title"/>
        <w:ind w:left="720"/>
        <w:jc w:val="both"/>
        <w:rPr>
          <w:b w:val="0"/>
          <w:sz w:val="23"/>
          <w:szCs w:val="23"/>
        </w:rPr>
      </w:pPr>
    </w:p>
    <w:p w:rsidR="00445A12" w:rsidRPr="000C3035" w:rsidRDefault="00445A12" w:rsidP="00703413">
      <w:pPr>
        <w:pStyle w:val="Title"/>
        <w:jc w:val="both"/>
        <w:rPr>
          <w:b w:val="0"/>
          <w:sz w:val="23"/>
          <w:szCs w:val="23"/>
        </w:rPr>
      </w:pPr>
      <w:r w:rsidRPr="000C3035">
        <w:rPr>
          <w:b w:val="0"/>
          <w:sz w:val="23"/>
          <w:szCs w:val="23"/>
        </w:rPr>
        <w:t>The following members were not present:</w:t>
      </w:r>
    </w:p>
    <w:p w:rsidR="004B47D3" w:rsidRDefault="004B47D3" w:rsidP="00703413">
      <w:pPr>
        <w:pStyle w:val="Title"/>
        <w:jc w:val="both"/>
        <w:rPr>
          <w:b w:val="0"/>
          <w:sz w:val="23"/>
          <w:szCs w:val="23"/>
        </w:rPr>
      </w:pPr>
    </w:p>
    <w:p w:rsidR="00DC008D" w:rsidRDefault="00DC008D" w:rsidP="00703413">
      <w:pPr>
        <w:pStyle w:val="Title"/>
        <w:jc w:val="both"/>
        <w:rPr>
          <w:b w:val="0"/>
          <w:sz w:val="23"/>
          <w:szCs w:val="23"/>
        </w:rPr>
      </w:pPr>
      <w:r>
        <w:rPr>
          <w:b w:val="0"/>
          <w:sz w:val="23"/>
          <w:szCs w:val="23"/>
        </w:rPr>
        <w:t>Mr. Mokhtee Ahmad, FTA</w:t>
      </w:r>
      <w:r w:rsidR="006D19BF">
        <w:rPr>
          <w:b w:val="0"/>
          <w:sz w:val="23"/>
          <w:szCs w:val="23"/>
        </w:rPr>
        <w:tab/>
      </w:r>
      <w:r w:rsidR="006D19BF">
        <w:rPr>
          <w:b w:val="0"/>
          <w:sz w:val="23"/>
          <w:szCs w:val="23"/>
        </w:rPr>
        <w:tab/>
      </w:r>
      <w:r w:rsidR="006D19BF">
        <w:rPr>
          <w:b w:val="0"/>
          <w:sz w:val="23"/>
          <w:szCs w:val="23"/>
        </w:rPr>
        <w:tab/>
      </w:r>
      <w:r w:rsidR="006D19BF">
        <w:rPr>
          <w:b w:val="0"/>
          <w:sz w:val="23"/>
          <w:szCs w:val="23"/>
        </w:rPr>
        <w:tab/>
        <w:t>Ms. Diane May, SMCOG</w:t>
      </w:r>
    </w:p>
    <w:p w:rsidR="00DC008D" w:rsidRDefault="00DC008D" w:rsidP="00703413">
      <w:pPr>
        <w:pStyle w:val="Title"/>
        <w:jc w:val="both"/>
        <w:rPr>
          <w:b w:val="0"/>
          <w:sz w:val="23"/>
          <w:szCs w:val="23"/>
        </w:rPr>
      </w:pPr>
      <w:proofErr w:type="gramStart"/>
      <w:r>
        <w:rPr>
          <w:b w:val="0"/>
          <w:sz w:val="23"/>
          <w:szCs w:val="23"/>
        </w:rPr>
        <w:t>Mr. Rick Artman, Greene Co. Hwy Dept.</w:t>
      </w:r>
      <w:proofErr w:type="gramEnd"/>
      <w:r w:rsidR="006D19BF">
        <w:rPr>
          <w:b w:val="0"/>
          <w:sz w:val="23"/>
          <w:szCs w:val="23"/>
        </w:rPr>
        <w:tab/>
      </w:r>
      <w:r w:rsidR="006D19BF">
        <w:rPr>
          <w:b w:val="0"/>
          <w:sz w:val="23"/>
          <w:szCs w:val="23"/>
        </w:rPr>
        <w:tab/>
        <w:t>Mr. Bradley McMahon, FHWA</w:t>
      </w:r>
    </w:p>
    <w:p w:rsidR="00DC008D" w:rsidRDefault="00DC008D" w:rsidP="00703413">
      <w:pPr>
        <w:pStyle w:val="Title"/>
        <w:jc w:val="both"/>
        <w:rPr>
          <w:b w:val="0"/>
          <w:sz w:val="23"/>
          <w:szCs w:val="23"/>
        </w:rPr>
      </w:pPr>
      <w:r w:rsidRPr="000B7C8F">
        <w:rPr>
          <w:b w:val="0"/>
          <w:strike/>
          <w:sz w:val="23"/>
          <w:szCs w:val="23"/>
        </w:rPr>
        <w:t>Mr. Brian Bingle, City of Nixa</w:t>
      </w:r>
      <w:r w:rsidR="006D19BF" w:rsidRPr="000B7C8F">
        <w:rPr>
          <w:b w:val="0"/>
          <w:strike/>
          <w:sz w:val="23"/>
          <w:szCs w:val="23"/>
        </w:rPr>
        <w:tab/>
      </w:r>
      <w:r w:rsidR="006D19BF">
        <w:rPr>
          <w:b w:val="0"/>
          <w:sz w:val="23"/>
          <w:szCs w:val="23"/>
        </w:rPr>
        <w:tab/>
      </w:r>
      <w:r w:rsidR="006D19BF">
        <w:rPr>
          <w:b w:val="0"/>
          <w:sz w:val="23"/>
          <w:szCs w:val="23"/>
        </w:rPr>
        <w:tab/>
      </w:r>
      <w:r w:rsidR="006D19BF">
        <w:rPr>
          <w:b w:val="0"/>
          <w:sz w:val="23"/>
          <w:szCs w:val="23"/>
        </w:rPr>
        <w:tab/>
        <w:t>Mr. Ken</w:t>
      </w:r>
      <w:r w:rsidR="00910F49" w:rsidRPr="002F3495">
        <w:rPr>
          <w:b w:val="0"/>
          <w:color w:val="984806" w:themeColor="accent6" w:themeShade="80"/>
          <w:sz w:val="23"/>
          <w:szCs w:val="23"/>
        </w:rPr>
        <w:t>t</w:t>
      </w:r>
      <w:r w:rsidR="006D19BF">
        <w:rPr>
          <w:b w:val="0"/>
          <w:sz w:val="23"/>
          <w:szCs w:val="23"/>
        </w:rPr>
        <w:t xml:space="preserve"> Morris, Greene Co. Planning</w:t>
      </w:r>
    </w:p>
    <w:p w:rsidR="00DC008D" w:rsidRPr="00910F49" w:rsidRDefault="00DC008D" w:rsidP="00703413">
      <w:pPr>
        <w:pStyle w:val="Title"/>
        <w:jc w:val="both"/>
        <w:rPr>
          <w:b w:val="0"/>
          <w:strike/>
          <w:sz w:val="23"/>
          <w:szCs w:val="23"/>
        </w:rPr>
      </w:pPr>
      <w:r>
        <w:rPr>
          <w:b w:val="0"/>
          <w:sz w:val="23"/>
          <w:szCs w:val="23"/>
        </w:rPr>
        <w:t>Mr. David Bishop, R-12 Schools</w:t>
      </w:r>
      <w:r w:rsidR="006D19BF">
        <w:rPr>
          <w:b w:val="0"/>
          <w:sz w:val="23"/>
          <w:szCs w:val="23"/>
        </w:rPr>
        <w:tab/>
      </w:r>
      <w:r w:rsidR="006D19BF">
        <w:rPr>
          <w:b w:val="0"/>
          <w:sz w:val="23"/>
          <w:szCs w:val="23"/>
        </w:rPr>
        <w:tab/>
      </w:r>
      <w:r w:rsidR="006D19BF">
        <w:rPr>
          <w:b w:val="0"/>
          <w:sz w:val="23"/>
          <w:szCs w:val="23"/>
        </w:rPr>
        <w:tab/>
      </w:r>
      <w:r w:rsidR="006D19BF" w:rsidRPr="00910F49">
        <w:rPr>
          <w:b w:val="0"/>
          <w:strike/>
          <w:sz w:val="23"/>
          <w:szCs w:val="23"/>
        </w:rPr>
        <w:t>Ms. Ann Razer, City of Springfield (a)</w:t>
      </w:r>
    </w:p>
    <w:p w:rsidR="00DC008D" w:rsidRDefault="00DC008D" w:rsidP="00703413">
      <w:pPr>
        <w:pStyle w:val="Title"/>
        <w:jc w:val="both"/>
        <w:rPr>
          <w:b w:val="0"/>
          <w:sz w:val="23"/>
          <w:szCs w:val="23"/>
        </w:rPr>
      </w:pPr>
      <w:r w:rsidRPr="00910F49">
        <w:rPr>
          <w:b w:val="0"/>
          <w:strike/>
          <w:sz w:val="23"/>
          <w:szCs w:val="23"/>
        </w:rPr>
        <w:t>Mr. Larry Combs, MSU (a)</w:t>
      </w:r>
      <w:r w:rsidR="006D19BF" w:rsidRPr="00910F49">
        <w:rPr>
          <w:b w:val="0"/>
          <w:strike/>
          <w:sz w:val="23"/>
          <w:szCs w:val="23"/>
        </w:rPr>
        <w:tab/>
      </w:r>
      <w:r w:rsidR="006D19BF">
        <w:rPr>
          <w:b w:val="0"/>
          <w:sz w:val="23"/>
          <w:szCs w:val="23"/>
        </w:rPr>
        <w:tab/>
      </w:r>
      <w:r w:rsidR="006D19BF">
        <w:rPr>
          <w:b w:val="0"/>
          <w:sz w:val="23"/>
          <w:szCs w:val="23"/>
        </w:rPr>
        <w:tab/>
      </w:r>
      <w:r w:rsidR="006D19BF">
        <w:rPr>
          <w:b w:val="0"/>
          <w:sz w:val="23"/>
          <w:szCs w:val="23"/>
        </w:rPr>
        <w:tab/>
        <w:t>Mr. Bill Robinett, MoDOT</w:t>
      </w:r>
    </w:p>
    <w:p w:rsidR="00DC008D" w:rsidRDefault="00DC008D" w:rsidP="00703413">
      <w:pPr>
        <w:pStyle w:val="Title"/>
        <w:jc w:val="both"/>
        <w:rPr>
          <w:b w:val="0"/>
          <w:sz w:val="23"/>
          <w:szCs w:val="23"/>
        </w:rPr>
      </w:pPr>
      <w:r>
        <w:rPr>
          <w:b w:val="0"/>
          <w:sz w:val="23"/>
          <w:szCs w:val="23"/>
        </w:rPr>
        <w:t>Mr. Travis Cossey, City of Nixa</w:t>
      </w:r>
      <w:r w:rsidR="006D19BF">
        <w:rPr>
          <w:b w:val="0"/>
          <w:sz w:val="23"/>
          <w:szCs w:val="23"/>
        </w:rPr>
        <w:tab/>
      </w:r>
      <w:r w:rsidR="006D19BF">
        <w:rPr>
          <w:b w:val="0"/>
          <w:sz w:val="23"/>
          <w:szCs w:val="23"/>
        </w:rPr>
        <w:tab/>
      </w:r>
      <w:r w:rsidR="006D19BF">
        <w:rPr>
          <w:b w:val="0"/>
          <w:sz w:val="23"/>
          <w:szCs w:val="23"/>
        </w:rPr>
        <w:tab/>
        <w:t>Mr. Ralph Rognstad, City of Springfield</w:t>
      </w:r>
    </w:p>
    <w:p w:rsidR="00DC008D" w:rsidRDefault="00DC008D" w:rsidP="00703413">
      <w:pPr>
        <w:pStyle w:val="Title"/>
        <w:jc w:val="both"/>
        <w:rPr>
          <w:b w:val="0"/>
          <w:sz w:val="23"/>
          <w:szCs w:val="23"/>
        </w:rPr>
      </w:pPr>
      <w:r>
        <w:rPr>
          <w:b w:val="0"/>
          <w:sz w:val="23"/>
          <w:szCs w:val="23"/>
        </w:rPr>
        <w:t>Ms. Carol Cruise, City Utilities</w:t>
      </w:r>
      <w:r w:rsidR="006D19BF">
        <w:rPr>
          <w:b w:val="0"/>
          <w:sz w:val="23"/>
          <w:szCs w:val="23"/>
        </w:rPr>
        <w:tab/>
      </w:r>
      <w:r w:rsidR="006D19BF">
        <w:rPr>
          <w:b w:val="0"/>
          <w:sz w:val="23"/>
          <w:szCs w:val="23"/>
        </w:rPr>
        <w:tab/>
      </w:r>
      <w:r w:rsidR="006D19BF">
        <w:rPr>
          <w:b w:val="0"/>
          <w:sz w:val="23"/>
          <w:szCs w:val="23"/>
        </w:rPr>
        <w:tab/>
      </w:r>
      <w:r w:rsidR="006D19BF" w:rsidRPr="00910F49">
        <w:rPr>
          <w:b w:val="0"/>
          <w:strike/>
          <w:sz w:val="23"/>
          <w:szCs w:val="23"/>
        </w:rPr>
        <w:t>Mr. Mark Roy, Airport (a)</w:t>
      </w:r>
    </w:p>
    <w:p w:rsidR="00DC008D" w:rsidRDefault="00DC008D" w:rsidP="00703413">
      <w:pPr>
        <w:pStyle w:val="Title"/>
        <w:jc w:val="both"/>
        <w:rPr>
          <w:b w:val="0"/>
          <w:sz w:val="23"/>
          <w:szCs w:val="23"/>
        </w:rPr>
      </w:pPr>
      <w:r w:rsidRPr="00910F49">
        <w:rPr>
          <w:b w:val="0"/>
          <w:strike/>
          <w:sz w:val="23"/>
          <w:szCs w:val="23"/>
        </w:rPr>
        <w:t>Mr. Ron Effland, MoDOT (a)</w:t>
      </w:r>
      <w:r w:rsidR="006D19BF" w:rsidRPr="00910F49">
        <w:rPr>
          <w:b w:val="0"/>
          <w:strike/>
          <w:sz w:val="23"/>
          <w:szCs w:val="23"/>
        </w:rPr>
        <w:tab/>
      </w:r>
      <w:r w:rsidR="006D19BF">
        <w:rPr>
          <w:b w:val="0"/>
          <w:sz w:val="23"/>
          <w:szCs w:val="23"/>
        </w:rPr>
        <w:tab/>
      </w:r>
      <w:r w:rsidR="006D19BF">
        <w:rPr>
          <w:b w:val="0"/>
          <w:sz w:val="23"/>
          <w:szCs w:val="23"/>
        </w:rPr>
        <w:tab/>
      </w:r>
      <w:r w:rsidR="006D19BF">
        <w:rPr>
          <w:b w:val="0"/>
          <w:sz w:val="23"/>
          <w:szCs w:val="23"/>
        </w:rPr>
        <w:tab/>
        <w:t>Mr. Mark Schenkelberg, FAA</w:t>
      </w:r>
    </w:p>
    <w:p w:rsidR="00DC008D" w:rsidRDefault="00DC008D" w:rsidP="00703413">
      <w:pPr>
        <w:pStyle w:val="Title"/>
        <w:jc w:val="both"/>
        <w:rPr>
          <w:b w:val="0"/>
          <w:sz w:val="23"/>
          <w:szCs w:val="23"/>
        </w:rPr>
      </w:pPr>
      <w:r w:rsidRPr="00910F49">
        <w:rPr>
          <w:b w:val="0"/>
          <w:strike/>
          <w:sz w:val="23"/>
          <w:szCs w:val="23"/>
        </w:rPr>
        <w:t>Ms. Diane Gallion, City Utilities (a)</w:t>
      </w:r>
      <w:r w:rsidR="006D19BF" w:rsidRPr="00910F49">
        <w:rPr>
          <w:b w:val="0"/>
          <w:strike/>
          <w:sz w:val="23"/>
          <w:szCs w:val="23"/>
        </w:rPr>
        <w:tab/>
      </w:r>
      <w:r w:rsidR="006D19BF">
        <w:rPr>
          <w:b w:val="0"/>
          <w:sz w:val="23"/>
          <w:szCs w:val="23"/>
        </w:rPr>
        <w:tab/>
      </w:r>
      <w:r w:rsidR="006D19BF">
        <w:rPr>
          <w:b w:val="0"/>
          <w:sz w:val="23"/>
          <w:szCs w:val="23"/>
        </w:rPr>
        <w:tab/>
        <w:t>Mr. Shawn Schroeder, Airport</w:t>
      </w:r>
    </w:p>
    <w:p w:rsidR="00DC008D" w:rsidRDefault="006D19BF" w:rsidP="00703413">
      <w:pPr>
        <w:pStyle w:val="Title"/>
        <w:jc w:val="both"/>
        <w:rPr>
          <w:b w:val="0"/>
          <w:sz w:val="23"/>
          <w:szCs w:val="23"/>
        </w:rPr>
      </w:pPr>
      <w:r w:rsidRPr="00910F49">
        <w:rPr>
          <w:b w:val="0"/>
          <w:strike/>
          <w:sz w:val="23"/>
          <w:szCs w:val="23"/>
        </w:rPr>
        <w:t>Mr. Mile Giles, City of Springfield (a)</w:t>
      </w:r>
      <w:r>
        <w:rPr>
          <w:b w:val="0"/>
          <w:sz w:val="23"/>
          <w:szCs w:val="23"/>
        </w:rPr>
        <w:tab/>
      </w:r>
      <w:r>
        <w:rPr>
          <w:b w:val="0"/>
          <w:sz w:val="23"/>
          <w:szCs w:val="23"/>
        </w:rPr>
        <w:tab/>
      </w:r>
      <w:r>
        <w:rPr>
          <w:b w:val="0"/>
          <w:sz w:val="23"/>
          <w:szCs w:val="23"/>
        </w:rPr>
        <w:tab/>
        <w:t>Mr. Mike Tettamble, Jr., O &amp; S Trucking</w:t>
      </w:r>
    </w:p>
    <w:p w:rsidR="00DC008D" w:rsidRDefault="006D19BF" w:rsidP="00703413">
      <w:pPr>
        <w:pStyle w:val="Title"/>
        <w:jc w:val="both"/>
        <w:rPr>
          <w:b w:val="0"/>
          <w:sz w:val="23"/>
          <w:szCs w:val="23"/>
        </w:rPr>
      </w:pPr>
      <w:r>
        <w:rPr>
          <w:b w:val="0"/>
          <w:sz w:val="23"/>
          <w:szCs w:val="23"/>
        </w:rPr>
        <w:t>Mr. Kevin Lambeth, City of Battlefield</w:t>
      </w:r>
      <w:r>
        <w:rPr>
          <w:b w:val="0"/>
          <w:sz w:val="23"/>
          <w:szCs w:val="23"/>
        </w:rPr>
        <w:tab/>
      </w:r>
      <w:r>
        <w:rPr>
          <w:b w:val="0"/>
          <w:sz w:val="23"/>
          <w:szCs w:val="23"/>
        </w:rPr>
        <w:tab/>
        <w:t>Mr. Dan Watts, SMCOG</w:t>
      </w:r>
    </w:p>
    <w:p w:rsidR="006D19BF" w:rsidRPr="000C3035" w:rsidRDefault="006D19BF" w:rsidP="00703413">
      <w:pPr>
        <w:pStyle w:val="Title"/>
        <w:jc w:val="both"/>
        <w:rPr>
          <w:b w:val="0"/>
          <w:sz w:val="23"/>
          <w:szCs w:val="23"/>
        </w:rPr>
      </w:pPr>
      <w:r>
        <w:rPr>
          <w:b w:val="0"/>
          <w:sz w:val="23"/>
          <w:szCs w:val="23"/>
        </w:rPr>
        <w:t>Mr. Pat Lloyd, City of Willard</w:t>
      </w:r>
    </w:p>
    <w:p w:rsidR="004B47D3" w:rsidRPr="000C3035" w:rsidRDefault="004B47D3" w:rsidP="00703413">
      <w:pPr>
        <w:pStyle w:val="Title"/>
        <w:jc w:val="both"/>
        <w:rPr>
          <w:b w:val="0"/>
          <w:sz w:val="23"/>
          <w:szCs w:val="23"/>
        </w:rPr>
      </w:pPr>
    </w:p>
    <w:p w:rsidR="00445A12" w:rsidRPr="000C3035" w:rsidRDefault="00445A12" w:rsidP="00703413">
      <w:pPr>
        <w:pStyle w:val="Title"/>
        <w:jc w:val="both"/>
        <w:rPr>
          <w:b w:val="0"/>
          <w:sz w:val="23"/>
          <w:szCs w:val="23"/>
        </w:rPr>
      </w:pPr>
      <w:r w:rsidRPr="000C3035">
        <w:rPr>
          <w:b w:val="0"/>
          <w:sz w:val="23"/>
          <w:szCs w:val="23"/>
        </w:rPr>
        <w:t xml:space="preserve">Others present were:  Stacy Burks, Senator Roy Blunt’s Office; Mr. Carl Carlson, Olsson Associates; Tom </w:t>
      </w:r>
      <w:proofErr w:type="spellStart"/>
      <w:r w:rsidRPr="000C3035">
        <w:rPr>
          <w:b w:val="0"/>
          <w:sz w:val="23"/>
          <w:szCs w:val="23"/>
        </w:rPr>
        <w:t>Dancey</w:t>
      </w:r>
      <w:proofErr w:type="spellEnd"/>
      <w:r w:rsidRPr="000C3035">
        <w:rPr>
          <w:b w:val="0"/>
          <w:sz w:val="23"/>
          <w:szCs w:val="23"/>
        </w:rPr>
        <w:t xml:space="preserve">, CJW; Robin </w:t>
      </w:r>
      <w:proofErr w:type="spellStart"/>
      <w:r w:rsidRPr="000C3035">
        <w:rPr>
          <w:b w:val="0"/>
          <w:sz w:val="23"/>
          <w:szCs w:val="23"/>
        </w:rPr>
        <w:t>McDev</w:t>
      </w:r>
      <w:r w:rsidR="004B47D3" w:rsidRPr="000C3035">
        <w:rPr>
          <w:b w:val="0"/>
          <w:sz w:val="23"/>
          <w:szCs w:val="23"/>
        </w:rPr>
        <w:t>itt</w:t>
      </w:r>
      <w:proofErr w:type="spellEnd"/>
      <w:r w:rsidR="00910F49">
        <w:rPr>
          <w:b w:val="0"/>
          <w:sz w:val="23"/>
          <w:szCs w:val="23"/>
        </w:rPr>
        <w:t xml:space="preserve"> and</w:t>
      </w:r>
      <w:r w:rsidR="004B47D3" w:rsidRPr="000C3035">
        <w:rPr>
          <w:b w:val="0"/>
          <w:sz w:val="23"/>
          <w:szCs w:val="23"/>
        </w:rPr>
        <w:t xml:space="preserve"> Ms. Megan Hammer, Senator McCaskill’s Office; Matt Baker, Congressman Billy Long’s Office; Mr. Derick Barnes, Laborers Local 663; Hollie Elliott, </w:t>
      </w:r>
      <w:r w:rsidR="004B47D3" w:rsidRPr="00910F49">
        <w:rPr>
          <w:b w:val="0"/>
          <w:strike/>
          <w:sz w:val="23"/>
          <w:szCs w:val="23"/>
        </w:rPr>
        <w:t>Ryan Mooney, Springfield Chamber</w:t>
      </w:r>
      <w:r w:rsidR="004B47D3" w:rsidRPr="000C3035">
        <w:rPr>
          <w:b w:val="0"/>
          <w:sz w:val="23"/>
          <w:szCs w:val="23"/>
        </w:rPr>
        <w:t xml:space="preserve">; </w:t>
      </w:r>
      <w:r w:rsidR="004B47D3" w:rsidRPr="00910F49">
        <w:rPr>
          <w:b w:val="0"/>
          <w:strike/>
          <w:sz w:val="23"/>
          <w:szCs w:val="23"/>
        </w:rPr>
        <w:t>Dawne Gardner, Jenni Jones, Frank Miller, MoDOT</w:t>
      </w:r>
      <w:r w:rsidR="004B47D3" w:rsidRPr="000C3035">
        <w:rPr>
          <w:b w:val="0"/>
          <w:sz w:val="23"/>
          <w:szCs w:val="23"/>
        </w:rPr>
        <w:t>; Sara Edwards</w:t>
      </w:r>
      <w:r w:rsidR="00910F49">
        <w:rPr>
          <w:b w:val="0"/>
          <w:sz w:val="23"/>
          <w:szCs w:val="23"/>
        </w:rPr>
        <w:t xml:space="preserve"> and</w:t>
      </w:r>
      <w:r w:rsidR="004B47D3" w:rsidRPr="000C3035">
        <w:rPr>
          <w:b w:val="0"/>
          <w:sz w:val="23"/>
          <w:szCs w:val="23"/>
        </w:rPr>
        <w:t xml:space="preserve"> Natasha Longpine</w:t>
      </w:r>
      <w:r w:rsidR="00910F49">
        <w:rPr>
          <w:b w:val="0"/>
          <w:sz w:val="23"/>
          <w:szCs w:val="23"/>
        </w:rPr>
        <w:t xml:space="preserve"> and</w:t>
      </w:r>
      <w:r w:rsidR="004B47D3" w:rsidRPr="000C3035">
        <w:rPr>
          <w:b w:val="0"/>
          <w:sz w:val="23"/>
          <w:szCs w:val="23"/>
        </w:rPr>
        <w:t xml:space="preserve"> Sharon Davis</w:t>
      </w:r>
      <w:r w:rsidR="00910F49">
        <w:rPr>
          <w:b w:val="0"/>
          <w:sz w:val="23"/>
          <w:szCs w:val="23"/>
        </w:rPr>
        <w:t xml:space="preserve"> and</w:t>
      </w:r>
      <w:r w:rsidR="004B47D3" w:rsidRPr="000C3035">
        <w:rPr>
          <w:b w:val="0"/>
          <w:sz w:val="23"/>
          <w:szCs w:val="23"/>
        </w:rPr>
        <w:t xml:space="preserve"> Chris Stueve, Ozarks Transportation Organization</w:t>
      </w:r>
    </w:p>
    <w:p w:rsidR="00BE2246" w:rsidRPr="00AB4837" w:rsidRDefault="00BE2246" w:rsidP="00703413">
      <w:pPr>
        <w:jc w:val="both"/>
        <w:rPr>
          <w:sz w:val="23"/>
          <w:szCs w:val="23"/>
        </w:rPr>
      </w:pPr>
      <w:r w:rsidRPr="00AB4837">
        <w:rPr>
          <w:sz w:val="23"/>
          <w:szCs w:val="23"/>
        </w:rPr>
        <w:tab/>
      </w:r>
    </w:p>
    <w:p w:rsidR="00BE2246" w:rsidRPr="00AB4837" w:rsidRDefault="00BE2246" w:rsidP="00703413">
      <w:pPr>
        <w:pStyle w:val="Heading2"/>
        <w:numPr>
          <w:ilvl w:val="1"/>
          <w:numId w:val="3"/>
        </w:numPr>
        <w:jc w:val="both"/>
        <w:rPr>
          <w:sz w:val="23"/>
          <w:szCs w:val="23"/>
        </w:rPr>
      </w:pPr>
      <w:r w:rsidRPr="00AB4837">
        <w:rPr>
          <w:sz w:val="23"/>
          <w:szCs w:val="23"/>
        </w:rPr>
        <w:t>Administration</w:t>
      </w:r>
    </w:p>
    <w:p w:rsidR="00BE2246" w:rsidRPr="00AB4837" w:rsidRDefault="00BE2246" w:rsidP="00703413">
      <w:pPr>
        <w:jc w:val="both"/>
        <w:rPr>
          <w:sz w:val="23"/>
          <w:szCs w:val="23"/>
        </w:rPr>
      </w:pPr>
    </w:p>
    <w:p w:rsidR="00BE2246" w:rsidRPr="00AB4837" w:rsidRDefault="00BE2246" w:rsidP="00703413">
      <w:pPr>
        <w:pStyle w:val="Heading1"/>
        <w:tabs>
          <w:tab w:val="left" w:leader="dot" w:pos="9120"/>
        </w:tabs>
        <w:jc w:val="both"/>
        <w:rPr>
          <w:sz w:val="23"/>
          <w:szCs w:val="23"/>
        </w:rPr>
      </w:pPr>
      <w:r w:rsidRPr="00AB4837">
        <w:rPr>
          <w:sz w:val="23"/>
          <w:szCs w:val="23"/>
        </w:rPr>
        <w:t>Introductions</w:t>
      </w:r>
    </w:p>
    <w:p w:rsidR="00BE2246" w:rsidRDefault="00D72C58" w:rsidP="00703413">
      <w:pPr>
        <w:ind w:left="1080"/>
        <w:jc w:val="both"/>
        <w:rPr>
          <w:sz w:val="23"/>
          <w:szCs w:val="23"/>
        </w:rPr>
      </w:pPr>
      <w:r>
        <w:rPr>
          <w:sz w:val="23"/>
          <w:szCs w:val="23"/>
        </w:rPr>
        <w:t>Mr. David Brock called the meeting to order at 1:38 p.m. and asked for intro</w:t>
      </w:r>
      <w:r w:rsidR="008100D5">
        <w:rPr>
          <w:sz w:val="23"/>
          <w:szCs w:val="23"/>
        </w:rPr>
        <w:t xml:space="preserve">ductions from those attending.  </w:t>
      </w:r>
      <w:r w:rsidR="003D420B">
        <w:rPr>
          <w:sz w:val="23"/>
          <w:szCs w:val="23"/>
        </w:rPr>
        <w:t>Mr. Ryan Mooney introduced Ms. Hollie Elliott</w:t>
      </w:r>
      <w:r w:rsidR="00D32C51">
        <w:rPr>
          <w:sz w:val="23"/>
          <w:szCs w:val="23"/>
        </w:rPr>
        <w:t xml:space="preserve">, Economic </w:t>
      </w:r>
      <w:r w:rsidR="00D32C51">
        <w:rPr>
          <w:sz w:val="23"/>
          <w:szCs w:val="23"/>
        </w:rPr>
        <w:lastRenderedPageBreak/>
        <w:t>Development Coordinator</w:t>
      </w:r>
      <w:r w:rsidR="007A1061">
        <w:rPr>
          <w:sz w:val="23"/>
          <w:szCs w:val="23"/>
        </w:rPr>
        <w:t xml:space="preserve">, </w:t>
      </w:r>
      <w:r w:rsidR="003D420B">
        <w:rPr>
          <w:sz w:val="23"/>
          <w:szCs w:val="23"/>
        </w:rPr>
        <w:t xml:space="preserve">Springfield Chamber of Commerce.  Ms. Stacy Burks advised everyone of her new position with Senator Roy Blunt.  </w:t>
      </w:r>
    </w:p>
    <w:p w:rsidR="00D72C58" w:rsidRPr="004B47D3" w:rsidRDefault="00D72C58" w:rsidP="00703413">
      <w:pPr>
        <w:ind w:left="1080"/>
        <w:jc w:val="both"/>
        <w:rPr>
          <w:sz w:val="23"/>
          <w:szCs w:val="23"/>
        </w:rPr>
      </w:pPr>
    </w:p>
    <w:p w:rsidR="00BE2246" w:rsidRPr="00AB4837" w:rsidRDefault="00BE2246" w:rsidP="00703413">
      <w:pPr>
        <w:pStyle w:val="Heading1"/>
        <w:tabs>
          <w:tab w:val="left" w:leader="dot" w:pos="9120"/>
        </w:tabs>
        <w:jc w:val="both"/>
        <w:rPr>
          <w:sz w:val="23"/>
          <w:szCs w:val="23"/>
        </w:rPr>
      </w:pPr>
      <w:r w:rsidRPr="00AB4837">
        <w:rPr>
          <w:sz w:val="23"/>
          <w:szCs w:val="23"/>
        </w:rPr>
        <w:t xml:space="preserve">Approval of </w:t>
      </w:r>
      <w:r w:rsidR="00F00883" w:rsidRPr="006F5DD7">
        <w:rPr>
          <w:sz w:val="23"/>
          <w:szCs w:val="23"/>
        </w:rPr>
        <w:t>the</w:t>
      </w:r>
      <w:r w:rsidR="006F5DD7">
        <w:rPr>
          <w:sz w:val="23"/>
          <w:szCs w:val="23"/>
        </w:rPr>
        <w:t xml:space="preserve"> </w:t>
      </w:r>
      <w:r w:rsidR="00FB2EE9">
        <w:rPr>
          <w:sz w:val="23"/>
          <w:szCs w:val="23"/>
        </w:rPr>
        <w:t>Technical Planning Committee</w:t>
      </w:r>
      <w:r w:rsidRPr="00AB4837">
        <w:rPr>
          <w:sz w:val="23"/>
          <w:szCs w:val="23"/>
        </w:rPr>
        <w:t xml:space="preserve"> Meeting Agenda</w:t>
      </w:r>
    </w:p>
    <w:p w:rsidR="00BE2246" w:rsidRDefault="004B47D3" w:rsidP="00703413">
      <w:pPr>
        <w:ind w:left="1080"/>
        <w:jc w:val="both"/>
        <w:rPr>
          <w:sz w:val="23"/>
          <w:szCs w:val="23"/>
        </w:rPr>
      </w:pPr>
      <w:r>
        <w:rPr>
          <w:sz w:val="23"/>
          <w:szCs w:val="23"/>
        </w:rPr>
        <w:t xml:space="preserve">Mr. Rick Hess made a motion to accept the Technical Planning Committee meeting agenda as presented and </w:t>
      </w:r>
      <w:r w:rsidR="00A31405">
        <w:rPr>
          <w:sz w:val="23"/>
          <w:szCs w:val="23"/>
        </w:rPr>
        <w:t xml:space="preserve">was </w:t>
      </w:r>
      <w:r>
        <w:rPr>
          <w:sz w:val="23"/>
          <w:szCs w:val="23"/>
        </w:rPr>
        <w:t>seconded by Ms. Jenni Jones.  The motion passed unanimously.</w:t>
      </w:r>
    </w:p>
    <w:p w:rsidR="002D5635" w:rsidRPr="00AB4837" w:rsidRDefault="002D5635" w:rsidP="00703413">
      <w:pPr>
        <w:ind w:left="1080"/>
        <w:jc w:val="both"/>
        <w:rPr>
          <w:sz w:val="23"/>
          <w:szCs w:val="23"/>
        </w:rPr>
      </w:pPr>
    </w:p>
    <w:p w:rsidR="00BE2246" w:rsidRDefault="00BE2246" w:rsidP="00703413">
      <w:pPr>
        <w:pStyle w:val="Heading1"/>
        <w:tabs>
          <w:tab w:val="clear" w:pos="8640"/>
          <w:tab w:val="right" w:leader="dot" w:pos="9806"/>
        </w:tabs>
        <w:jc w:val="both"/>
        <w:rPr>
          <w:sz w:val="23"/>
          <w:szCs w:val="23"/>
        </w:rPr>
      </w:pPr>
      <w:r>
        <w:rPr>
          <w:sz w:val="23"/>
          <w:szCs w:val="23"/>
        </w:rPr>
        <w:t xml:space="preserve">Approval of the </w:t>
      </w:r>
      <w:r w:rsidR="006F5DD7">
        <w:rPr>
          <w:sz w:val="23"/>
          <w:szCs w:val="23"/>
        </w:rPr>
        <w:t>November 17</w:t>
      </w:r>
      <w:r>
        <w:rPr>
          <w:sz w:val="23"/>
          <w:szCs w:val="23"/>
        </w:rPr>
        <w:t xml:space="preserve">, </w:t>
      </w:r>
      <w:r w:rsidRPr="00AB4837">
        <w:rPr>
          <w:sz w:val="23"/>
          <w:szCs w:val="23"/>
        </w:rPr>
        <w:t xml:space="preserve">2010 </w:t>
      </w:r>
      <w:r w:rsidR="00B01CCA">
        <w:rPr>
          <w:sz w:val="23"/>
          <w:szCs w:val="23"/>
        </w:rPr>
        <w:t xml:space="preserve">Regular </w:t>
      </w:r>
      <w:r w:rsidR="002501D3">
        <w:rPr>
          <w:sz w:val="23"/>
          <w:szCs w:val="23"/>
        </w:rPr>
        <w:t xml:space="preserve">Meeting </w:t>
      </w:r>
      <w:r w:rsidR="00B01CCA">
        <w:rPr>
          <w:sz w:val="23"/>
          <w:szCs w:val="23"/>
        </w:rPr>
        <w:t>and December 2, 2010 Electronic Meetin</w:t>
      </w:r>
      <w:r w:rsidR="004B47D3">
        <w:rPr>
          <w:sz w:val="23"/>
          <w:szCs w:val="23"/>
        </w:rPr>
        <w:t>g Minutes</w:t>
      </w:r>
    </w:p>
    <w:p w:rsidR="004B47D3" w:rsidRDefault="00E2109F" w:rsidP="00703413">
      <w:pPr>
        <w:ind w:left="1080"/>
        <w:jc w:val="both"/>
      </w:pPr>
      <w:r>
        <w:t>Mr. Martin Gugel made a motion to approve the November 17, 2010 and December</w:t>
      </w:r>
      <w:r w:rsidR="003D420B">
        <w:t xml:space="preserve"> 2, 2010</w:t>
      </w:r>
      <w:r>
        <w:t xml:space="preserve"> </w:t>
      </w:r>
      <w:r w:rsidR="003D420B">
        <w:t>e</w:t>
      </w:r>
      <w:r>
        <w:t>lectronic meeting minutes as presented and was seconded by Mr. Atchley.  The motion passed unanimously.</w:t>
      </w:r>
    </w:p>
    <w:p w:rsidR="000C3035" w:rsidRDefault="000C3035" w:rsidP="00703413">
      <w:pPr>
        <w:ind w:left="1080"/>
        <w:jc w:val="both"/>
      </w:pPr>
    </w:p>
    <w:p w:rsidR="00BE2246" w:rsidRPr="00AB4837" w:rsidRDefault="00BE2246" w:rsidP="00703413">
      <w:pPr>
        <w:pStyle w:val="Heading1"/>
        <w:jc w:val="both"/>
        <w:rPr>
          <w:sz w:val="23"/>
          <w:szCs w:val="23"/>
        </w:rPr>
      </w:pPr>
      <w:r w:rsidRPr="00AB4837">
        <w:rPr>
          <w:sz w:val="23"/>
          <w:szCs w:val="23"/>
        </w:rPr>
        <w:t>Public Comment Period</w:t>
      </w:r>
      <w:r w:rsidR="00AC7D9C">
        <w:rPr>
          <w:sz w:val="23"/>
          <w:szCs w:val="23"/>
        </w:rPr>
        <w:t xml:space="preserve"> for All Agenda Items</w:t>
      </w:r>
    </w:p>
    <w:p w:rsidR="00BE2246" w:rsidRDefault="00E2109F" w:rsidP="00703413">
      <w:pPr>
        <w:ind w:left="1080"/>
        <w:jc w:val="both"/>
        <w:rPr>
          <w:sz w:val="23"/>
          <w:szCs w:val="23"/>
        </w:rPr>
      </w:pPr>
      <w:proofErr w:type="gramStart"/>
      <w:r>
        <w:rPr>
          <w:sz w:val="23"/>
          <w:szCs w:val="23"/>
        </w:rPr>
        <w:t>None.</w:t>
      </w:r>
      <w:proofErr w:type="gramEnd"/>
    </w:p>
    <w:p w:rsidR="003D420B" w:rsidRPr="00AB4837" w:rsidRDefault="003D420B" w:rsidP="00703413">
      <w:pPr>
        <w:ind w:left="1080"/>
        <w:jc w:val="both"/>
        <w:rPr>
          <w:sz w:val="23"/>
          <w:szCs w:val="23"/>
        </w:rPr>
      </w:pPr>
    </w:p>
    <w:p w:rsidR="00BE2246" w:rsidRPr="00870CBA" w:rsidRDefault="002501D3" w:rsidP="00703413">
      <w:pPr>
        <w:pStyle w:val="Heading1"/>
        <w:jc w:val="both"/>
        <w:rPr>
          <w:color w:val="000000" w:themeColor="text1"/>
          <w:sz w:val="23"/>
          <w:szCs w:val="23"/>
        </w:rPr>
      </w:pPr>
      <w:r w:rsidRPr="00870CBA">
        <w:rPr>
          <w:color w:val="000000" w:themeColor="text1"/>
          <w:sz w:val="23"/>
          <w:szCs w:val="23"/>
        </w:rPr>
        <w:t xml:space="preserve">Interim </w:t>
      </w:r>
      <w:r w:rsidR="00BE2246" w:rsidRPr="00870CBA">
        <w:rPr>
          <w:color w:val="000000" w:themeColor="text1"/>
          <w:sz w:val="23"/>
          <w:szCs w:val="23"/>
        </w:rPr>
        <w:t>Executive Director’s Report</w:t>
      </w:r>
    </w:p>
    <w:p w:rsidR="00BE2246" w:rsidRDefault="003D420B" w:rsidP="00703413">
      <w:pPr>
        <w:ind w:left="1080"/>
        <w:jc w:val="both"/>
        <w:rPr>
          <w:sz w:val="23"/>
          <w:szCs w:val="23"/>
        </w:rPr>
      </w:pPr>
      <w:r w:rsidRPr="007A1061">
        <w:rPr>
          <w:sz w:val="23"/>
          <w:szCs w:val="23"/>
        </w:rPr>
        <w:t>Ms. Edwards advised the Technical Committee</w:t>
      </w:r>
      <w:r w:rsidR="007A1061">
        <w:rPr>
          <w:sz w:val="23"/>
          <w:szCs w:val="23"/>
        </w:rPr>
        <w:t xml:space="preserve"> of</w:t>
      </w:r>
      <w:r w:rsidRPr="007A1061">
        <w:rPr>
          <w:sz w:val="23"/>
          <w:szCs w:val="23"/>
        </w:rPr>
        <w:t xml:space="preserve"> the Highway Bill </w:t>
      </w:r>
      <w:r w:rsidR="007A1061">
        <w:rPr>
          <w:sz w:val="23"/>
          <w:szCs w:val="23"/>
        </w:rPr>
        <w:t>extension</w:t>
      </w:r>
      <w:r w:rsidR="008100D5">
        <w:rPr>
          <w:sz w:val="23"/>
          <w:szCs w:val="23"/>
        </w:rPr>
        <w:t xml:space="preserve"> until March 4, 2011.  </w:t>
      </w:r>
      <w:r w:rsidR="00D32C51" w:rsidRPr="007A1061">
        <w:rPr>
          <w:sz w:val="23"/>
          <w:szCs w:val="23"/>
        </w:rPr>
        <w:t xml:space="preserve">Ms. Edwards </w:t>
      </w:r>
      <w:r w:rsidR="007A1061" w:rsidRPr="007A1061">
        <w:rPr>
          <w:sz w:val="23"/>
          <w:szCs w:val="23"/>
        </w:rPr>
        <w:t xml:space="preserve">discussed </w:t>
      </w:r>
      <w:r w:rsidR="007A1061" w:rsidRPr="001A627F">
        <w:rPr>
          <w:sz w:val="23"/>
          <w:szCs w:val="23"/>
        </w:rPr>
        <w:t>the</w:t>
      </w:r>
      <w:r w:rsidR="00FE2CB2" w:rsidRPr="001A627F">
        <w:rPr>
          <w:sz w:val="23"/>
          <w:szCs w:val="23"/>
        </w:rPr>
        <w:t xml:space="preserve"> </w:t>
      </w:r>
      <w:r w:rsidR="001A627F" w:rsidRPr="001A627F">
        <w:rPr>
          <w:sz w:val="23"/>
          <w:szCs w:val="23"/>
        </w:rPr>
        <w:t>upc</w:t>
      </w:r>
      <w:r w:rsidR="001A627F">
        <w:rPr>
          <w:sz w:val="23"/>
          <w:szCs w:val="23"/>
        </w:rPr>
        <w:t>oming</w:t>
      </w:r>
      <w:r w:rsidR="00FE2CB2" w:rsidRPr="001A627F">
        <w:rPr>
          <w:sz w:val="23"/>
          <w:szCs w:val="23"/>
        </w:rPr>
        <w:t xml:space="preserve"> S</w:t>
      </w:r>
      <w:r w:rsidR="001A627F">
        <w:rPr>
          <w:sz w:val="23"/>
          <w:szCs w:val="23"/>
        </w:rPr>
        <w:t xml:space="preserve">afe </w:t>
      </w:r>
      <w:r w:rsidR="00FE2CB2" w:rsidRPr="001A627F">
        <w:rPr>
          <w:sz w:val="23"/>
          <w:szCs w:val="23"/>
        </w:rPr>
        <w:t>R</w:t>
      </w:r>
      <w:r w:rsidR="001A627F">
        <w:rPr>
          <w:sz w:val="23"/>
          <w:szCs w:val="23"/>
        </w:rPr>
        <w:t>oute</w:t>
      </w:r>
      <w:r w:rsidR="00EC4117">
        <w:rPr>
          <w:sz w:val="23"/>
          <w:szCs w:val="23"/>
        </w:rPr>
        <w:t xml:space="preserve">s </w:t>
      </w:r>
      <w:proofErr w:type="gramStart"/>
      <w:r w:rsidR="007060ED">
        <w:rPr>
          <w:sz w:val="23"/>
          <w:szCs w:val="23"/>
        </w:rPr>
        <w:t>T</w:t>
      </w:r>
      <w:r w:rsidR="00EC4117" w:rsidRPr="001A627F">
        <w:rPr>
          <w:sz w:val="23"/>
          <w:szCs w:val="23"/>
        </w:rPr>
        <w:t>o</w:t>
      </w:r>
      <w:proofErr w:type="gramEnd"/>
      <w:r w:rsidR="00A31405">
        <w:rPr>
          <w:sz w:val="23"/>
          <w:szCs w:val="23"/>
        </w:rPr>
        <w:t xml:space="preserve"> </w:t>
      </w:r>
      <w:r w:rsidR="00FE2CB2" w:rsidRPr="001A627F">
        <w:rPr>
          <w:sz w:val="23"/>
          <w:szCs w:val="23"/>
        </w:rPr>
        <w:t>S</w:t>
      </w:r>
      <w:r w:rsidR="001A627F">
        <w:rPr>
          <w:sz w:val="23"/>
          <w:szCs w:val="23"/>
        </w:rPr>
        <w:t>chool</w:t>
      </w:r>
      <w:r w:rsidR="00FE2CB2" w:rsidRPr="001A627F">
        <w:rPr>
          <w:sz w:val="23"/>
          <w:szCs w:val="23"/>
        </w:rPr>
        <w:t xml:space="preserve"> Infrastructure </w:t>
      </w:r>
      <w:r w:rsidR="001A627F">
        <w:rPr>
          <w:sz w:val="23"/>
          <w:szCs w:val="23"/>
        </w:rPr>
        <w:t>G</w:t>
      </w:r>
      <w:r w:rsidR="00FE2CB2" w:rsidRPr="001A627F">
        <w:rPr>
          <w:sz w:val="23"/>
          <w:szCs w:val="23"/>
        </w:rPr>
        <w:t>rant</w:t>
      </w:r>
      <w:r w:rsidR="00A31405">
        <w:rPr>
          <w:sz w:val="23"/>
          <w:szCs w:val="23"/>
        </w:rPr>
        <w:t>s</w:t>
      </w:r>
      <w:r w:rsidR="007A1061" w:rsidRPr="001A627F">
        <w:rPr>
          <w:sz w:val="23"/>
          <w:szCs w:val="23"/>
        </w:rPr>
        <w:t xml:space="preserve">, in the amount of </w:t>
      </w:r>
      <w:r w:rsidR="00A31405">
        <w:rPr>
          <w:sz w:val="23"/>
          <w:szCs w:val="23"/>
        </w:rPr>
        <w:t>$</w:t>
      </w:r>
      <w:r w:rsidR="007A1061" w:rsidRPr="001A627F">
        <w:rPr>
          <w:sz w:val="23"/>
          <w:szCs w:val="23"/>
        </w:rPr>
        <w:t>1.6</w:t>
      </w:r>
      <w:r w:rsidR="00A31405">
        <w:rPr>
          <w:sz w:val="23"/>
          <w:szCs w:val="23"/>
        </w:rPr>
        <w:t xml:space="preserve"> </w:t>
      </w:r>
      <w:r w:rsidR="007A1061" w:rsidRPr="001A627F">
        <w:rPr>
          <w:sz w:val="23"/>
          <w:szCs w:val="23"/>
        </w:rPr>
        <w:t>M</w:t>
      </w:r>
      <w:r w:rsidR="00A31405">
        <w:rPr>
          <w:sz w:val="23"/>
          <w:szCs w:val="23"/>
        </w:rPr>
        <w:t>illion</w:t>
      </w:r>
      <w:r w:rsidR="007A1061" w:rsidRPr="001A627F">
        <w:rPr>
          <w:sz w:val="23"/>
          <w:szCs w:val="23"/>
        </w:rPr>
        <w:t xml:space="preserve">, which </w:t>
      </w:r>
      <w:r w:rsidR="00601CE9" w:rsidRPr="001A627F">
        <w:rPr>
          <w:sz w:val="23"/>
          <w:szCs w:val="23"/>
        </w:rPr>
        <w:t>is</w:t>
      </w:r>
      <w:r w:rsidR="00D32C51" w:rsidRPr="001A627F">
        <w:rPr>
          <w:sz w:val="23"/>
          <w:szCs w:val="23"/>
        </w:rPr>
        <w:t xml:space="preserve"> </w:t>
      </w:r>
      <w:r w:rsidR="007A1061" w:rsidRPr="001A627F">
        <w:rPr>
          <w:sz w:val="23"/>
          <w:szCs w:val="23"/>
        </w:rPr>
        <w:t>open</w:t>
      </w:r>
      <w:r w:rsidR="00601CE9" w:rsidRPr="001A627F">
        <w:rPr>
          <w:sz w:val="23"/>
          <w:szCs w:val="23"/>
        </w:rPr>
        <w:t xml:space="preserve"> from February 1, 2011</w:t>
      </w:r>
      <w:r w:rsidR="007A1061" w:rsidRPr="001A627F">
        <w:rPr>
          <w:sz w:val="23"/>
          <w:szCs w:val="23"/>
        </w:rPr>
        <w:t xml:space="preserve"> until </w:t>
      </w:r>
      <w:r w:rsidR="00D32C51" w:rsidRPr="001A627F">
        <w:rPr>
          <w:sz w:val="23"/>
          <w:szCs w:val="23"/>
        </w:rPr>
        <w:t>April 15, 2011</w:t>
      </w:r>
      <w:r w:rsidR="00D32C51" w:rsidRPr="007A1061">
        <w:rPr>
          <w:sz w:val="23"/>
          <w:szCs w:val="23"/>
        </w:rPr>
        <w:t>.</w:t>
      </w:r>
      <w:r w:rsidR="007A1061">
        <w:rPr>
          <w:sz w:val="23"/>
          <w:szCs w:val="23"/>
        </w:rPr>
        <w:t xml:space="preserve">  </w:t>
      </w:r>
      <w:r w:rsidR="00D32C51" w:rsidRPr="007A1061">
        <w:rPr>
          <w:sz w:val="23"/>
          <w:szCs w:val="23"/>
        </w:rPr>
        <w:t>Ms. Dawne Gardener</w:t>
      </w:r>
      <w:r w:rsidR="007A1061">
        <w:rPr>
          <w:sz w:val="23"/>
          <w:szCs w:val="23"/>
        </w:rPr>
        <w:t>, MoDOT,</w:t>
      </w:r>
      <w:r w:rsidR="00D32C51" w:rsidRPr="007A1061">
        <w:rPr>
          <w:sz w:val="23"/>
          <w:szCs w:val="23"/>
        </w:rPr>
        <w:t xml:space="preserve"> is providing a workshop from Noon until 2:00 p.m on</w:t>
      </w:r>
      <w:r w:rsidR="007A1061">
        <w:rPr>
          <w:sz w:val="23"/>
          <w:szCs w:val="23"/>
        </w:rPr>
        <w:t xml:space="preserve"> Tuesday, January 25, 2011 to assist anyone applying for this grant</w:t>
      </w:r>
      <w:r w:rsidR="00D32C51" w:rsidRPr="007A1061">
        <w:rPr>
          <w:sz w:val="23"/>
          <w:szCs w:val="23"/>
        </w:rPr>
        <w:t>. The workshop will show how to apply for a grant and answer any questions regarding the program or potential infrastructure projects. Safe Routes to School Infrastructure projects include the planning, design, and construction of infrastructure related projects that will substantially improve the ability of students to walk and bicycle to school, including sidewalk improvements, traffic calming and speed reduction improvements, pedestrian and bicycle crossing improvements, on-street bicycle facilities, off-street bicycle and pedestrian facilities, secure bicycle parking facilities, traffic diversion improvements in the vicinity of schools</w:t>
      </w:r>
      <w:r w:rsidR="007A1061">
        <w:rPr>
          <w:sz w:val="23"/>
          <w:szCs w:val="23"/>
        </w:rPr>
        <w:t xml:space="preserve">.  </w:t>
      </w:r>
      <w:r w:rsidR="00601CE9">
        <w:rPr>
          <w:sz w:val="23"/>
          <w:szCs w:val="23"/>
        </w:rPr>
        <w:t>Ms. Edwards advised the Technical Committee of the 2010 OTO audit completed by Cinda Rodgers, CPA.  She stated the audit went very well without any material findings.  Ms. Edwards stated a Railroad Report has been released showing a detailed outline of Congress’ High Speed Rail Pla</w:t>
      </w:r>
      <w:r w:rsidR="00FE2CB2">
        <w:rPr>
          <w:sz w:val="23"/>
          <w:szCs w:val="23"/>
        </w:rPr>
        <w:t xml:space="preserve">n through 2050.  It is the first time Springfield has appeared on a National map showing a passenger rail system in place.  Ms. Edwards </w:t>
      </w:r>
      <w:r w:rsidR="00870CBA">
        <w:rPr>
          <w:sz w:val="23"/>
          <w:szCs w:val="23"/>
        </w:rPr>
        <w:t xml:space="preserve">stated OTO staff has been working on updating the Long Range Transportation Plan.  She has been working on the Community Focus Report for City of Springfield.  Ms. Edwards advised the Committee that OTO participated in the Multicultural Festival getting public input on the Long Range Plan.  She also advised the Committee </w:t>
      </w:r>
      <w:r w:rsidR="00A31405">
        <w:rPr>
          <w:sz w:val="23"/>
          <w:szCs w:val="23"/>
        </w:rPr>
        <w:t xml:space="preserve">that </w:t>
      </w:r>
      <w:r w:rsidR="00870CBA">
        <w:rPr>
          <w:sz w:val="23"/>
          <w:szCs w:val="23"/>
        </w:rPr>
        <w:t xml:space="preserve">EPA has delayed any news on </w:t>
      </w:r>
      <w:r w:rsidR="00A31405">
        <w:rPr>
          <w:sz w:val="23"/>
          <w:szCs w:val="23"/>
        </w:rPr>
        <w:t>the new ozone standards until July 2011</w:t>
      </w:r>
      <w:r w:rsidR="00870CBA">
        <w:rPr>
          <w:sz w:val="23"/>
          <w:szCs w:val="23"/>
        </w:rPr>
        <w:t>.</w:t>
      </w:r>
    </w:p>
    <w:p w:rsidR="00870CBA" w:rsidRPr="00AB4837" w:rsidRDefault="00870CBA" w:rsidP="00703413">
      <w:pPr>
        <w:ind w:left="1080"/>
        <w:jc w:val="both"/>
        <w:rPr>
          <w:sz w:val="23"/>
          <w:szCs w:val="23"/>
        </w:rPr>
      </w:pPr>
    </w:p>
    <w:p w:rsidR="00BE2246" w:rsidRPr="00870CBA" w:rsidRDefault="00BE2246" w:rsidP="00703413">
      <w:pPr>
        <w:pStyle w:val="Heading1"/>
        <w:tabs>
          <w:tab w:val="clear" w:pos="8640"/>
          <w:tab w:val="right" w:leader="dot" w:pos="9806"/>
        </w:tabs>
        <w:jc w:val="both"/>
        <w:rPr>
          <w:color w:val="000000" w:themeColor="text1"/>
          <w:sz w:val="23"/>
          <w:szCs w:val="23"/>
        </w:rPr>
      </w:pPr>
      <w:r w:rsidRPr="00870CBA">
        <w:rPr>
          <w:color w:val="000000" w:themeColor="text1"/>
          <w:sz w:val="23"/>
          <w:szCs w:val="23"/>
        </w:rPr>
        <w:t>Bicycle and Pedestrian Committee Report</w:t>
      </w:r>
    </w:p>
    <w:p w:rsidR="00BE2246" w:rsidRPr="00AB4837" w:rsidRDefault="00D72C58" w:rsidP="00703413">
      <w:pPr>
        <w:ind w:left="1080"/>
        <w:jc w:val="both"/>
        <w:rPr>
          <w:sz w:val="23"/>
          <w:szCs w:val="23"/>
        </w:rPr>
      </w:pPr>
      <w:r>
        <w:rPr>
          <w:sz w:val="23"/>
          <w:szCs w:val="23"/>
        </w:rPr>
        <w:t>Ms. Longpine stated the</w:t>
      </w:r>
      <w:r w:rsidR="00870CBA">
        <w:rPr>
          <w:sz w:val="23"/>
          <w:szCs w:val="23"/>
        </w:rPr>
        <w:t xml:space="preserve"> BPAC has been working</w:t>
      </w:r>
      <w:r w:rsidR="00F36F7A">
        <w:rPr>
          <w:sz w:val="23"/>
          <w:szCs w:val="23"/>
        </w:rPr>
        <w:t xml:space="preserve"> on the Long Range Transportation Plan focusing on bicycle and pedestrian activities for the plan.  The committee is trying to refine a process to create prioritization criteria and project submissions concerning the LRTP.   </w:t>
      </w:r>
      <w:r w:rsidR="00A31405">
        <w:rPr>
          <w:sz w:val="23"/>
          <w:szCs w:val="23"/>
        </w:rPr>
        <w:t>During</w:t>
      </w:r>
      <w:r w:rsidR="00F36F7A">
        <w:rPr>
          <w:sz w:val="23"/>
          <w:szCs w:val="23"/>
        </w:rPr>
        <w:t xml:space="preserve"> the process</w:t>
      </w:r>
      <w:r w:rsidR="00A31405">
        <w:rPr>
          <w:sz w:val="23"/>
          <w:szCs w:val="23"/>
        </w:rPr>
        <w:t>,</w:t>
      </w:r>
      <w:r w:rsidR="00F36F7A">
        <w:rPr>
          <w:sz w:val="23"/>
          <w:szCs w:val="23"/>
        </w:rPr>
        <w:t xml:space="preserve"> </w:t>
      </w:r>
      <w:r w:rsidR="00A31405">
        <w:rPr>
          <w:sz w:val="23"/>
          <w:szCs w:val="23"/>
        </w:rPr>
        <w:t>BPAC</w:t>
      </w:r>
      <w:r w:rsidR="00F36F7A">
        <w:rPr>
          <w:sz w:val="23"/>
          <w:szCs w:val="23"/>
        </w:rPr>
        <w:t xml:space="preserve"> will establish an ongoing list</w:t>
      </w:r>
      <w:r w:rsidR="00A31405">
        <w:rPr>
          <w:sz w:val="23"/>
          <w:szCs w:val="23"/>
        </w:rPr>
        <w:t xml:space="preserve"> of bike/ped projects</w:t>
      </w:r>
      <w:r w:rsidR="00F36F7A">
        <w:rPr>
          <w:sz w:val="23"/>
          <w:szCs w:val="23"/>
        </w:rPr>
        <w:t xml:space="preserve"> for additional funding in the future.  </w:t>
      </w:r>
      <w:r w:rsidR="00870CBA">
        <w:rPr>
          <w:sz w:val="23"/>
          <w:szCs w:val="23"/>
        </w:rPr>
        <w:t xml:space="preserve">    </w:t>
      </w:r>
      <w:r w:rsidR="000C3035">
        <w:rPr>
          <w:sz w:val="23"/>
          <w:szCs w:val="23"/>
        </w:rPr>
        <w:t xml:space="preserve">  </w:t>
      </w:r>
      <w:r>
        <w:rPr>
          <w:sz w:val="23"/>
          <w:szCs w:val="23"/>
        </w:rPr>
        <w:t xml:space="preserve">  </w:t>
      </w:r>
    </w:p>
    <w:p w:rsidR="00BE2246" w:rsidRDefault="00BE2246" w:rsidP="00703413">
      <w:pPr>
        <w:jc w:val="both"/>
        <w:rPr>
          <w:sz w:val="23"/>
          <w:szCs w:val="23"/>
        </w:rPr>
      </w:pPr>
    </w:p>
    <w:p w:rsidR="00A31405" w:rsidRDefault="00A31405" w:rsidP="00703413">
      <w:pPr>
        <w:jc w:val="both"/>
        <w:rPr>
          <w:sz w:val="23"/>
          <w:szCs w:val="23"/>
        </w:rPr>
      </w:pPr>
    </w:p>
    <w:p w:rsidR="00A31405" w:rsidRDefault="00A31405" w:rsidP="00703413">
      <w:pPr>
        <w:jc w:val="both"/>
        <w:rPr>
          <w:sz w:val="23"/>
          <w:szCs w:val="23"/>
        </w:rPr>
      </w:pPr>
    </w:p>
    <w:p w:rsidR="00A31405" w:rsidRPr="00AB4837" w:rsidRDefault="00A31405" w:rsidP="00703413">
      <w:pPr>
        <w:jc w:val="both"/>
        <w:rPr>
          <w:sz w:val="23"/>
          <w:szCs w:val="23"/>
        </w:rPr>
      </w:pPr>
    </w:p>
    <w:p w:rsidR="00BE2246" w:rsidRPr="00AB4837" w:rsidRDefault="00BE2246" w:rsidP="00703413">
      <w:pPr>
        <w:pStyle w:val="Heading1"/>
        <w:numPr>
          <w:ilvl w:val="0"/>
          <w:numId w:val="4"/>
        </w:numPr>
        <w:jc w:val="both"/>
        <w:rPr>
          <w:sz w:val="23"/>
          <w:szCs w:val="23"/>
          <w:u w:val="single"/>
        </w:rPr>
      </w:pPr>
      <w:r w:rsidRPr="00AB4837">
        <w:rPr>
          <w:sz w:val="23"/>
          <w:szCs w:val="23"/>
          <w:u w:val="single"/>
        </w:rPr>
        <w:t>New Business</w:t>
      </w:r>
    </w:p>
    <w:p w:rsidR="00BE2246" w:rsidRPr="00AB4837" w:rsidRDefault="00BE2246" w:rsidP="00703413">
      <w:pPr>
        <w:jc w:val="both"/>
        <w:rPr>
          <w:sz w:val="23"/>
          <w:szCs w:val="23"/>
        </w:rPr>
      </w:pPr>
    </w:p>
    <w:p w:rsidR="001822CC" w:rsidRPr="001353B4" w:rsidRDefault="00FB2124" w:rsidP="00703413">
      <w:pPr>
        <w:pStyle w:val="ListParagraph"/>
        <w:numPr>
          <w:ilvl w:val="0"/>
          <w:numId w:val="6"/>
        </w:numPr>
        <w:tabs>
          <w:tab w:val="left" w:pos="1440"/>
          <w:tab w:val="right" w:leader="dot" w:pos="9720"/>
        </w:tabs>
        <w:jc w:val="both"/>
        <w:rPr>
          <w:bCs/>
          <w:sz w:val="23"/>
          <w:szCs w:val="23"/>
        </w:rPr>
      </w:pPr>
      <w:r w:rsidRPr="001353B4">
        <w:rPr>
          <w:b/>
          <w:sz w:val="23"/>
          <w:szCs w:val="23"/>
        </w:rPr>
        <w:t xml:space="preserve">Amendment Number </w:t>
      </w:r>
      <w:r w:rsidR="006F5DD7" w:rsidRPr="001353B4">
        <w:rPr>
          <w:b/>
          <w:sz w:val="23"/>
          <w:szCs w:val="23"/>
        </w:rPr>
        <w:t>Two</w:t>
      </w:r>
      <w:r w:rsidRPr="001353B4">
        <w:rPr>
          <w:b/>
          <w:sz w:val="23"/>
          <w:szCs w:val="23"/>
        </w:rPr>
        <w:t xml:space="preserve"> to the FY 2011-201</w:t>
      </w:r>
      <w:r w:rsidR="00A31405">
        <w:rPr>
          <w:b/>
          <w:sz w:val="23"/>
          <w:szCs w:val="23"/>
        </w:rPr>
        <w:t>4</w:t>
      </w:r>
      <w:r w:rsidRPr="001353B4">
        <w:rPr>
          <w:b/>
          <w:sz w:val="23"/>
          <w:szCs w:val="23"/>
        </w:rPr>
        <w:t xml:space="preserve"> </w:t>
      </w:r>
      <w:r w:rsidR="00BE2246" w:rsidRPr="001353B4">
        <w:rPr>
          <w:b/>
          <w:sz w:val="23"/>
          <w:szCs w:val="23"/>
        </w:rPr>
        <w:t>Transport</w:t>
      </w:r>
      <w:r w:rsidR="00D16193" w:rsidRPr="001353B4">
        <w:rPr>
          <w:b/>
          <w:sz w:val="23"/>
          <w:szCs w:val="23"/>
        </w:rPr>
        <w:t>ation Improvement Program</w:t>
      </w:r>
      <w:r w:rsidRPr="001353B4">
        <w:rPr>
          <w:b/>
          <w:sz w:val="23"/>
          <w:szCs w:val="23"/>
        </w:rPr>
        <w:t xml:space="preserve"> </w:t>
      </w:r>
    </w:p>
    <w:p w:rsidR="00FA3264" w:rsidRDefault="001822CC" w:rsidP="00703413">
      <w:pPr>
        <w:pStyle w:val="ListParagraph"/>
        <w:tabs>
          <w:tab w:val="left" w:pos="1440"/>
          <w:tab w:val="right" w:leader="dot" w:pos="9720"/>
        </w:tabs>
        <w:ind w:left="1080"/>
        <w:jc w:val="both"/>
        <w:rPr>
          <w:bCs/>
          <w:sz w:val="23"/>
          <w:szCs w:val="23"/>
        </w:rPr>
      </w:pPr>
      <w:r>
        <w:rPr>
          <w:sz w:val="23"/>
          <w:szCs w:val="23"/>
        </w:rPr>
        <w:t>Ms. Edwards stated t</w:t>
      </w:r>
      <w:r w:rsidR="00FA3264">
        <w:rPr>
          <w:bCs/>
          <w:sz w:val="23"/>
          <w:szCs w:val="23"/>
        </w:rPr>
        <w:t>here are</w:t>
      </w:r>
      <w:r w:rsidR="001903FC">
        <w:rPr>
          <w:bCs/>
          <w:sz w:val="23"/>
          <w:szCs w:val="23"/>
        </w:rPr>
        <w:t xml:space="preserve"> </w:t>
      </w:r>
      <w:r w:rsidR="00524914">
        <w:rPr>
          <w:bCs/>
          <w:sz w:val="23"/>
          <w:szCs w:val="23"/>
        </w:rPr>
        <w:t>four</w:t>
      </w:r>
      <w:r w:rsidR="00FA3264">
        <w:rPr>
          <w:bCs/>
          <w:sz w:val="23"/>
          <w:szCs w:val="23"/>
        </w:rPr>
        <w:t xml:space="preserve"> changes proposed to the FY 2011-201</w:t>
      </w:r>
      <w:r w:rsidR="00A31405">
        <w:rPr>
          <w:bCs/>
          <w:sz w:val="23"/>
          <w:szCs w:val="23"/>
        </w:rPr>
        <w:t>4</w:t>
      </w:r>
      <w:r w:rsidR="00FA3264">
        <w:rPr>
          <w:bCs/>
          <w:sz w:val="23"/>
          <w:szCs w:val="23"/>
        </w:rPr>
        <w:t xml:space="preserve"> Transportation Improvement Program. </w:t>
      </w:r>
      <w:r w:rsidR="00FB2124">
        <w:rPr>
          <w:bCs/>
          <w:sz w:val="23"/>
          <w:szCs w:val="23"/>
        </w:rPr>
        <w:t xml:space="preserve"> </w:t>
      </w:r>
      <w:r>
        <w:rPr>
          <w:bCs/>
          <w:sz w:val="23"/>
          <w:szCs w:val="23"/>
        </w:rPr>
        <w:t xml:space="preserve">The City of Springfield requested an amendment to increase the funding amount for the Boonville Phase II Streetscape Project.  The City of Ozark and MoDOT requested a revision to the Third Street Improvement Project to add final design, right-of-way and construction funds.  The City of Ozark will utilize STP-Urban Funding and MoDOT will utilize statewide cost share funding.  MoDOT requested to add a project to the TIP for pavement improvements on West Chestnut Expressway in Springfield from Haseltine Road to College Street.  MoDOT requested to modify a project to accelerate and expand pavement treatment on I-44 </w:t>
      </w:r>
      <w:r w:rsidR="00A31405">
        <w:rPr>
          <w:bCs/>
          <w:sz w:val="23"/>
          <w:szCs w:val="23"/>
        </w:rPr>
        <w:t>from</w:t>
      </w:r>
      <w:r>
        <w:rPr>
          <w:bCs/>
          <w:sz w:val="23"/>
          <w:szCs w:val="23"/>
        </w:rPr>
        <w:t xml:space="preserve"> Glenstone to US 65.  </w:t>
      </w:r>
      <w:r w:rsidR="001353B4">
        <w:rPr>
          <w:bCs/>
          <w:sz w:val="23"/>
          <w:szCs w:val="23"/>
        </w:rPr>
        <w:t xml:space="preserve">  Mr. Steve Childers made a motion to approve Amendment Number Two to </w:t>
      </w:r>
      <w:r w:rsidR="00A31405">
        <w:rPr>
          <w:bCs/>
          <w:sz w:val="23"/>
          <w:szCs w:val="23"/>
        </w:rPr>
        <w:t>the</w:t>
      </w:r>
      <w:r w:rsidR="001353B4">
        <w:rPr>
          <w:bCs/>
          <w:sz w:val="23"/>
          <w:szCs w:val="23"/>
        </w:rPr>
        <w:t xml:space="preserve"> FY 2011-2014 </w:t>
      </w:r>
      <w:r w:rsidR="00A31405">
        <w:rPr>
          <w:bCs/>
          <w:sz w:val="23"/>
          <w:szCs w:val="23"/>
        </w:rPr>
        <w:t xml:space="preserve">TIP </w:t>
      </w:r>
      <w:r w:rsidR="001353B4">
        <w:rPr>
          <w:bCs/>
          <w:sz w:val="23"/>
          <w:szCs w:val="23"/>
        </w:rPr>
        <w:t xml:space="preserve">and </w:t>
      </w:r>
      <w:r w:rsidR="00A31405">
        <w:rPr>
          <w:bCs/>
          <w:sz w:val="23"/>
          <w:szCs w:val="23"/>
        </w:rPr>
        <w:t xml:space="preserve">was </w:t>
      </w:r>
      <w:r w:rsidR="001353B4">
        <w:rPr>
          <w:bCs/>
          <w:sz w:val="23"/>
          <w:szCs w:val="23"/>
        </w:rPr>
        <w:t>seconded by Mr. Dan Smith.  The motion carried unanimously.</w:t>
      </w:r>
    </w:p>
    <w:p w:rsidR="00346CBF" w:rsidRDefault="00346CBF" w:rsidP="00703413">
      <w:pPr>
        <w:pStyle w:val="ListParagraph"/>
        <w:tabs>
          <w:tab w:val="left" w:pos="1440"/>
          <w:tab w:val="right" w:leader="dot" w:pos="9720"/>
        </w:tabs>
        <w:ind w:left="1080"/>
        <w:jc w:val="both"/>
        <w:rPr>
          <w:bCs/>
          <w:sz w:val="23"/>
          <w:szCs w:val="23"/>
        </w:rPr>
      </w:pPr>
    </w:p>
    <w:p w:rsidR="00BA219A" w:rsidRPr="001353B4" w:rsidRDefault="00BA219A" w:rsidP="00703413">
      <w:pPr>
        <w:pStyle w:val="BodyTextIndent2"/>
        <w:numPr>
          <w:ilvl w:val="0"/>
          <w:numId w:val="6"/>
        </w:numPr>
        <w:tabs>
          <w:tab w:val="right" w:leader="dot" w:pos="9720"/>
        </w:tabs>
        <w:jc w:val="both"/>
        <w:rPr>
          <w:sz w:val="23"/>
          <w:szCs w:val="23"/>
        </w:rPr>
      </w:pPr>
      <w:r w:rsidRPr="001353B4">
        <w:rPr>
          <w:sz w:val="23"/>
          <w:szCs w:val="23"/>
        </w:rPr>
        <w:t xml:space="preserve">Administrative </w:t>
      </w:r>
      <w:r w:rsidR="00136C5C" w:rsidRPr="001353B4">
        <w:rPr>
          <w:sz w:val="23"/>
          <w:szCs w:val="23"/>
        </w:rPr>
        <w:t>Modification</w:t>
      </w:r>
      <w:r w:rsidRPr="001353B4">
        <w:rPr>
          <w:sz w:val="23"/>
          <w:szCs w:val="23"/>
        </w:rPr>
        <w:t xml:space="preserve"> Number T</w:t>
      </w:r>
      <w:r w:rsidR="006F5DD7" w:rsidRPr="001353B4">
        <w:rPr>
          <w:sz w:val="23"/>
          <w:szCs w:val="23"/>
        </w:rPr>
        <w:t>hree</w:t>
      </w:r>
      <w:r w:rsidRPr="001353B4">
        <w:rPr>
          <w:sz w:val="23"/>
          <w:szCs w:val="23"/>
        </w:rPr>
        <w:t xml:space="preserve"> to the FY 2011-2014 Transportation Improvement Program</w:t>
      </w:r>
    </w:p>
    <w:p w:rsidR="0003171B" w:rsidRDefault="001353B4" w:rsidP="00703413">
      <w:pPr>
        <w:pStyle w:val="BodyTextIndent"/>
        <w:jc w:val="both"/>
        <w:rPr>
          <w:sz w:val="23"/>
          <w:szCs w:val="23"/>
        </w:rPr>
      </w:pPr>
      <w:r>
        <w:rPr>
          <w:sz w:val="23"/>
          <w:szCs w:val="23"/>
        </w:rPr>
        <w:t xml:space="preserve">Ms. Edwards stated </w:t>
      </w:r>
      <w:r w:rsidR="00524914">
        <w:rPr>
          <w:sz w:val="23"/>
          <w:szCs w:val="23"/>
        </w:rPr>
        <w:t>s</w:t>
      </w:r>
      <w:r>
        <w:rPr>
          <w:sz w:val="23"/>
          <w:szCs w:val="23"/>
        </w:rPr>
        <w:t>taff made</w:t>
      </w:r>
      <w:r w:rsidR="00524914">
        <w:rPr>
          <w:sz w:val="23"/>
          <w:szCs w:val="23"/>
        </w:rPr>
        <w:t xml:space="preserve"> one change proposed by MoDOT to move funds on the Route M Pavement Improvement project from FY</w:t>
      </w:r>
      <w:r w:rsidR="00EF18C2">
        <w:rPr>
          <w:sz w:val="23"/>
          <w:szCs w:val="23"/>
        </w:rPr>
        <w:t>20</w:t>
      </w:r>
      <w:r w:rsidR="00524914">
        <w:rPr>
          <w:sz w:val="23"/>
          <w:szCs w:val="23"/>
        </w:rPr>
        <w:t>12 and FY</w:t>
      </w:r>
      <w:r w:rsidR="00EF18C2">
        <w:rPr>
          <w:sz w:val="23"/>
          <w:szCs w:val="23"/>
        </w:rPr>
        <w:t>20</w:t>
      </w:r>
      <w:r w:rsidR="00524914">
        <w:rPr>
          <w:sz w:val="23"/>
          <w:szCs w:val="23"/>
        </w:rPr>
        <w:t>13 to FY</w:t>
      </w:r>
      <w:r w:rsidR="00EF18C2">
        <w:rPr>
          <w:sz w:val="23"/>
          <w:szCs w:val="23"/>
        </w:rPr>
        <w:t>20</w:t>
      </w:r>
      <w:r w:rsidR="00524914">
        <w:rPr>
          <w:sz w:val="23"/>
          <w:szCs w:val="23"/>
        </w:rPr>
        <w:t>11.</w:t>
      </w:r>
    </w:p>
    <w:p w:rsidR="00F00883" w:rsidRDefault="00F00883" w:rsidP="00703413">
      <w:pPr>
        <w:pStyle w:val="ListParagraph"/>
        <w:tabs>
          <w:tab w:val="right" w:leader="dot" w:pos="9720"/>
        </w:tabs>
        <w:ind w:left="1080"/>
        <w:jc w:val="both"/>
        <w:rPr>
          <w:bCs/>
          <w:sz w:val="23"/>
          <w:szCs w:val="23"/>
        </w:rPr>
      </w:pPr>
    </w:p>
    <w:p w:rsidR="00BE2246" w:rsidRPr="001353B4" w:rsidRDefault="00BE2246" w:rsidP="00703413">
      <w:pPr>
        <w:pStyle w:val="BodyTextIndent2"/>
        <w:numPr>
          <w:ilvl w:val="0"/>
          <w:numId w:val="6"/>
        </w:numPr>
        <w:tabs>
          <w:tab w:val="right" w:leader="dot" w:pos="9720"/>
        </w:tabs>
        <w:jc w:val="both"/>
        <w:rPr>
          <w:b w:val="0"/>
          <w:sz w:val="23"/>
          <w:szCs w:val="23"/>
        </w:rPr>
      </w:pPr>
      <w:r w:rsidRPr="001353B4">
        <w:rPr>
          <w:sz w:val="23"/>
          <w:szCs w:val="23"/>
        </w:rPr>
        <w:t>OTO Long R</w:t>
      </w:r>
      <w:r w:rsidR="001A0593" w:rsidRPr="001353B4">
        <w:rPr>
          <w:sz w:val="23"/>
          <w:szCs w:val="23"/>
        </w:rPr>
        <w:t>ange Transportation Plan</w:t>
      </w:r>
      <w:r w:rsidR="00B64337" w:rsidRPr="001353B4">
        <w:rPr>
          <w:sz w:val="23"/>
          <w:szCs w:val="23"/>
        </w:rPr>
        <w:t xml:space="preserve"> (LRTP)</w:t>
      </w:r>
      <w:r w:rsidR="007679B9" w:rsidRPr="001353B4">
        <w:rPr>
          <w:sz w:val="23"/>
          <w:szCs w:val="23"/>
        </w:rPr>
        <w:t xml:space="preserve"> Update</w:t>
      </w:r>
    </w:p>
    <w:p w:rsidR="00190631" w:rsidRDefault="001353B4" w:rsidP="00703413">
      <w:pPr>
        <w:pStyle w:val="ListParagraph"/>
        <w:tabs>
          <w:tab w:val="right" w:leader="dot" w:pos="9720"/>
        </w:tabs>
        <w:ind w:left="1080"/>
        <w:jc w:val="both"/>
        <w:rPr>
          <w:bCs/>
          <w:sz w:val="23"/>
          <w:szCs w:val="23"/>
        </w:rPr>
      </w:pPr>
      <w:r>
        <w:rPr>
          <w:bCs/>
          <w:sz w:val="23"/>
          <w:szCs w:val="23"/>
        </w:rPr>
        <w:t xml:space="preserve">Ms. Longpine provided a LRTP update to the Technical Planning Committee.  The LRTP Subcommittee and OTO staff has been working together to develop the Long Range Transportation Plan.  The Long Range Transportation Plan </w:t>
      </w:r>
      <w:r w:rsidR="00A31405">
        <w:rPr>
          <w:bCs/>
          <w:sz w:val="23"/>
          <w:szCs w:val="23"/>
        </w:rPr>
        <w:t xml:space="preserve">draft that was distributed </w:t>
      </w:r>
      <w:r>
        <w:rPr>
          <w:bCs/>
          <w:sz w:val="23"/>
          <w:szCs w:val="23"/>
        </w:rPr>
        <w:t xml:space="preserve">includes goals and objectives, the Roadway Prioritization Criteria and Glossary, </w:t>
      </w:r>
      <w:r w:rsidR="00A31405">
        <w:rPr>
          <w:bCs/>
          <w:sz w:val="23"/>
          <w:szCs w:val="23"/>
        </w:rPr>
        <w:t xml:space="preserve">a </w:t>
      </w:r>
      <w:r>
        <w:rPr>
          <w:bCs/>
          <w:sz w:val="23"/>
          <w:szCs w:val="23"/>
        </w:rPr>
        <w:t>list/corresponding map of Projects.  The LRTP Subcommittee</w:t>
      </w:r>
      <w:r w:rsidR="00F91B12">
        <w:rPr>
          <w:bCs/>
          <w:sz w:val="23"/>
          <w:szCs w:val="23"/>
        </w:rPr>
        <w:t xml:space="preserve"> based the prioritization criteria upon the goals for the LRTP.</w:t>
      </w:r>
      <w:r>
        <w:rPr>
          <w:bCs/>
          <w:sz w:val="23"/>
          <w:szCs w:val="23"/>
        </w:rPr>
        <w:t xml:space="preserve">  </w:t>
      </w:r>
      <w:r w:rsidR="00F91B12">
        <w:rPr>
          <w:bCs/>
          <w:sz w:val="23"/>
          <w:szCs w:val="23"/>
        </w:rPr>
        <w:t xml:space="preserve">Those goals are based on the SAFTEA-LU Planning Factors and the results of public involvement.  The subcommittee will take the scores, once final, and review them for any irregularities, make any essential prioritization adjustments, and will rank the projects by High, Medium, and Vision, within fiscal constraints for the next 24 years.  The next scheduled LRTP Subcommittee Meeting is on </w:t>
      </w:r>
      <w:r w:rsidR="002E1E7E">
        <w:rPr>
          <w:bCs/>
          <w:sz w:val="23"/>
          <w:szCs w:val="23"/>
        </w:rPr>
        <w:t xml:space="preserve">Tuesday, </w:t>
      </w:r>
      <w:r w:rsidR="00F91B12">
        <w:rPr>
          <w:bCs/>
          <w:sz w:val="23"/>
          <w:szCs w:val="23"/>
        </w:rPr>
        <w:t>January</w:t>
      </w:r>
      <w:r w:rsidR="002E1E7E">
        <w:rPr>
          <w:bCs/>
          <w:sz w:val="23"/>
          <w:szCs w:val="23"/>
        </w:rPr>
        <w:t xml:space="preserve"> 25, 2011 at 2:30 p.m. </w:t>
      </w:r>
      <w:r w:rsidR="00F91B12">
        <w:rPr>
          <w:bCs/>
          <w:sz w:val="23"/>
          <w:szCs w:val="23"/>
        </w:rPr>
        <w:t xml:space="preserve"> </w:t>
      </w:r>
      <w:r w:rsidR="00E162B2">
        <w:rPr>
          <w:bCs/>
          <w:sz w:val="23"/>
          <w:szCs w:val="23"/>
        </w:rPr>
        <w:t xml:space="preserve">located </w:t>
      </w:r>
      <w:r w:rsidR="002E1E7E">
        <w:rPr>
          <w:bCs/>
          <w:sz w:val="23"/>
          <w:szCs w:val="23"/>
        </w:rPr>
        <w:t>at the MoDOT office in Springfield.</w:t>
      </w:r>
    </w:p>
    <w:p w:rsidR="001353B4" w:rsidRDefault="001353B4" w:rsidP="00703413">
      <w:pPr>
        <w:pStyle w:val="ListParagraph"/>
        <w:tabs>
          <w:tab w:val="right" w:leader="dot" w:pos="9720"/>
        </w:tabs>
        <w:ind w:left="1080"/>
        <w:jc w:val="both"/>
        <w:rPr>
          <w:sz w:val="23"/>
          <w:szCs w:val="23"/>
        </w:rPr>
      </w:pPr>
    </w:p>
    <w:p w:rsidR="0024011C" w:rsidRPr="006F5DD7" w:rsidRDefault="0024011C" w:rsidP="00703413">
      <w:pPr>
        <w:pStyle w:val="BodyTextIndent2"/>
        <w:numPr>
          <w:ilvl w:val="0"/>
          <w:numId w:val="6"/>
        </w:numPr>
        <w:tabs>
          <w:tab w:val="right" w:leader="dot" w:pos="9720"/>
        </w:tabs>
        <w:jc w:val="both"/>
        <w:rPr>
          <w:sz w:val="23"/>
          <w:szCs w:val="23"/>
        </w:rPr>
      </w:pPr>
      <w:r w:rsidRPr="006F5DD7">
        <w:rPr>
          <w:sz w:val="23"/>
          <w:szCs w:val="23"/>
        </w:rPr>
        <w:t xml:space="preserve">Major Thoroughfare Plan </w:t>
      </w:r>
      <w:r w:rsidR="006F5DD7">
        <w:rPr>
          <w:sz w:val="23"/>
          <w:szCs w:val="23"/>
        </w:rPr>
        <w:t>Amendments</w:t>
      </w:r>
    </w:p>
    <w:p w:rsidR="00A31405" w:rsidRDefault="00E162B2" w:rsidP="00703413">
      <w:pPr>
        <w:pStyle w:val="BodyTextIndent"/>
        <w:jc w:val="both"/>
      </w:pPr>
      <w:r>
        <w:t>Ms. Edwards stated t</w:t>
      </w:r>
      <w:r w:rsidR="0024011C" w:rsidRPr="006F5DD7">
        <w:t xml:space="preserve">he Major Thoroughfare Plan Subcommittee </w:t>
      </w:r>
      <w:r w:rsidR="006F5DD7">
        <w:t xml:space="preserve">recommended </w:t>
      </w:r>
      <w:r w:rsidR="00EF18C2">
        <w:t>several</w:t>
      </w:r>
      <w:r w:rsidR="006F5DD7">
        <w:t xml:space="preserve"> changes to the Major Thoroughfare Plan</w:t>
      </w:r>
      <w:r w:rsidR="004B4404">
        <w:t xml:space="preserve"> for</w:t>
      </w:r>
      <w:r w:rsidR="006F5DD7">
        <w:t xml:space="preserve"> </w:t>
      </w:r>
      <w:r w:rsidR="004B4404">
        <w:t>the</w:t>
      </w:r>
      <w:r>
        <w:t xml:space="preserve"> City of Battlefield</w:t>
      </w:r>
      <w:r w:rsidR="004B4404">
        <w:t>, City of Ozark, City of Republic and the City of Springfield</w:t>
      </w:r>
      <w:r w:rsidR="00A573B7">
        <w:t>. Greene County did not submit an</w:t>
      </w:r>
      <w:r w:rsidR="00A31405">
        <w:t>y</w:t>
      </w:r>
      <w:r w:rsidR="00A573B7">
        <w:t xml:space="preserve"> proposed amendments</w:t>
      </w:r>
      <w:r w:rsidR="00B44640">
        <w:t xml:space="preserve">, but plan to review with the cities within this year and </w:t>
      </w:r>
      <w:r w:rsidR="00A31405">
        <w:t>will recommend</w:t>
      </w:r>
      <w:r w:rsidR="00B44640">
        <w:t xml:space="preserve"> further amendments if necessary.  T</w:t>
      </w:r>
      <w:r w:rsidR="0003171B">
        <w:t>hese changes will go before the public in a series of public hearing slated for the spring</w:t>
      </w:r>
      <w:r w:rsidR="00B44640">
        <w:t>. After public comments, OTO staff will review the LRTP and MTP with the Technical Planning Committee in order to make a recommendation to the Board of Directors</w:t>
      </w:r>
      <w:r w:rsidR="00A31405">
        <w:t xml:space="preserve">.  </w:t>
      </w:r>
    </w:p>
    <w:p w:rsidR="00A31405" w:rsidRPr="006F5DD7" w:rsidRDefault="00A31405" w:rsidP="00703413">
      <w:pPr>
        <w:pStyle w:val="BodyTextIndent"/>
        <w:jc w:val="both"/>
        <w:rPr>
          <w:b/>
        </w:rPr>
      </w:pPr>
    </w:p>
    <w:p w:rsidR="0003171B" w:rsidRPr="00F36F7A" w:rsidRDefault="0003171B" w:rsidP="00703413">
      <w:pPr>
        <w:pStyle w:val="Heading7"/>
        <w:numPr>
          <w:ilvl w:val="0"/>
          <w:numId w:val="6"/>
        </w:numPr>
        <w:tabs>
          <w:tab w:val="right" w:leader="dot" w:pos="9810"/>
        </w:tabs>
        <w:ind w:right="-446"/>
        <w:jc w:val="both"/>
        <w:rPr>
          <w:bCs w:val="0"/>
          <w:sz w:val="23"/>
          <w:szCs w:val="23"/>
        </w:rPr>
      </w:pPr>
      <w:r w:rsidRPr="00F36F7A">
        <w:rPr>
          <w:sz w:val="23"/>
          <w:szCs w:val="23"/>
        </w:rPr>
        <w:t>FY 2012 Unified Planning Work Program Sub</w:t>
      </w:r>
      <w:r w:rsidR="00EF18C2" w:rsidRPr="00F36F7A">
        <w:rPr>
          <w:sz w:val="23"/>
          <w:szCs w:val="23"/>
        </w:rPr>
        <w:t>c</w:t>
      </w:r>
      <w:r w:rsidRPr="00F36F7A">
        <w:rPr>
          <w:sz w:val="23"/>
          <w:szCs w:val="23"/>
        </w:rPr>
        <w:t>ommittee</w:t>
      </w:r>
    </w:p>
    <w:p w:rsidR="00346CBF" w:rsidRDefault="00B44640" w:rsidP="00703413">
      <w:pPr>
        <w:pStyle w:val="BodyTextIndent"/>
        <w:jc w:val="both"/>
        <w:rPr>
          <w:bCs w:val="0"/>
          <w:sz w:val="23"/>
          <w:szCs w:val="23"/>
        </w:rPr>
      </w:pPr>
      <w:r>
        <w:rPr>
          <w:sz w:val="23"/>
          <w:szCs w:val="23"/>
        </w:rPr>
        <w:t xml:space="preserve">Ms. Edwards requested the Technical Planning Committee </w:t>
      </w:r>
      <w:r w:rsidR="0003171B" w:rsidRPr="007C65E7">
        <w:rPr>
          <w:sz w:val="23"/>
          <w:szCs w:val="23"/>
        </w:rPr>
        <w:t>appoint a subcommittee to prepare the FY 201</w:t>
      </w:r>
      <w:r w:rsidR="00EF18C2">
        <w:rPr>
          <w:sz w:val="23"/>
          <w:szCs w:val="23"/>
        </w:rPr>
        <w:t>2</w:t>
      </w:r>
      <w:r w:rsidR="0003171B" w:rsidRPr="007C65E7">
        <w:rPr>
          <w:sz w:val="23"/>
          <w:szCs w:val="23"/>
        </w:rPr>
        <w:t xml:space="preserve"> Unified Planning Work Program.</w:t>
      </w:r>
      <w:r w:rsidR="00D607DC">
        <w:rPr>
          <w:sz w:val="23"/>
          <w:szCs w:val="23"/>
        </w:rPr>
        <w:t xml:space="preserve">  The UPWP addresses the activities, including plans and programs, the MPO will undertake during the fiscal year.  Work task</w:t>
      </w:r>
      <w:r w:rsidR="00A31405">
        <w:rPr>
          <w:sz w:val="23"/>
          <w:szCs w:val="23"/>
        </w:rPr>
        <w:t>s</w:t>
      </w:r>
      <w:r w:rsidR="00D607DC">
        <w:rPr>
          <w:sz w:val="23"/>
          <w:szCs w:val="23"/>
        </w:rPr>
        <w:t xml:space="preserve"> will include administration, corridor planning, ridesharing, transportation and transit planning, and special studies.  The UPWP also outlines the working budget of OTO.  </w:t>
      </w:r>
      <w:r w:rsidR="0003171B" w:rsidRPr="007C65E7">
        <w:rPr>
          <w:sz w:val="23"/>
          <w:szCs w:val="23"/>
        </w:rPr>
        <w:t xml:space="preserve"> </w:t>
      </w:r>
      <w:r w:rsidR="00D607DC">
        <w:rPr>
          <w:sz w:val="23"/>
          <w:szCs w:val="23"/>
        </w:rPr>
        <w:t>The Technical Planning Committee appointed Jenni Jones, Joel Keller, Larry Martin, Carol Cruise and</w:t>
      </w:r>
      <w:r w:rsidR="004D359B">
        <w:rPr>
          <w:sz w:val="23"/>
          <w:szCs w:val="23"/>
        </w:rPr>
        <w:t xml:space="preserve"> David Brock</w:t>
      </w:r>
      <w:r w:rsidR="00DD6A13">
        <w:rPr>
          <w:sz w:val="23"/>
          <w:szCs w:val="23"/>
        </w:rPr>
        <w:t xml:space="preserve"> to</w:t>
      </w:r>
      <w:r w:rsidR="00D607DC">
        <w:rPr>
          <w:sz w:val="23"/>
          <w:szCs w:val="23"/>
        </w:rPr>
        <w:t xml:space="preserve"> serve on the FY 2012 Unified Planning Work Program Subcommittee.  </w:t>
      </w:r>
    </w:p>
    <w:p w:rsidR="00346CBF" w:rsidRPr="007C65E7" w:rsidRDefault="00346CBF" w:rsidP="00703413">
      <w:pPr>
        <w:pStyle w:val="BodyTextIndent"/>
        <w:jc w:val="both"/>
        <w:rPr>
          <w:bCs w:val="0"/>
          <w:sz w:val="23"/>
          <w:szCs w:val="23"/>
        </w:rPr>
      </w:pPr>
    </w:p>
    <w:p w:rsidR="00BE2246" w:rsidRPr="00AB4837" w:rsidRDefault="00BE2246" w:rsidP="00703413">
      <w:pPr>
        <w:pStyle w:val="Heading2"/>
        <w:numPr>
          <w:ilvl w:val="0"/>
          <w:numId w:val="5"/>
        </w:numPr>
        <w:jc w:val="both"/>
        <w:rPr>
          <w:sz w:val="23"/>
          <w:szCs w:val="23"/>
        </w:rPr>
      </w:pPr>
      <w:r w:rsidRPr="00AB4837">
        <w:rPr>
          <w:sz w:val="23"/>
          <w:szCs w:val="23"/>
        </w:rPr>
        <w:t>Other Business</w:t>
      </w:r>
    </w:p>
    <w:p w:rsidR="00BE2246" w:rsidRPr="00AB4837" w:rsidRDefault="00BE2246" w:rsidP="00703413">
      <w:pPr>
        <w:jc w:val="both"/>
        <w:rPr>
          <w:sz w:val="23"/>
          <w:szCs w:val="23"/>
        </w:rPr>
      </w:pPr>
    </w:p>
    <w:p w:rsidR="00BE2246" w:rsidRPr="00AB4837" w:rsidRDefault="00FB2EE9" w:rsidP="00703413">
      <w:pPr>
        <w:pStyle w:val="Heading1"/>
        <w:numPr>
          <w:ilvl w:val="0"/>
          <w:numId w:val="2"/>
        </w:numPr>
        <w:jc w:val="both"/>
        <w:rPr>
          <w:sz w:val="23"/>
          <w:szCs w:val="23"/>
        </w:rPr>
      </w:pPr>
      <w:r>
        <w:rPr>
          <w:sz w:val="23"/>
          <w:szCs w:val="23"/>
        </w:rPr>
        <w:t>Technical Planning Committee</w:t>
      </w:r>
      <w:r w:rsidR="00BE2246" w:rsidRPr="00AB4837">
        <w:rPr>
          <w:sz w:val="23"/>
          <w:szCs w:val="23"/>
        </w:rPr>
        <w:t xml:space="preserve"> Member Announcements</w:t>
      </w:r>
    </w:p>
    <w:p w:rsidR="00BE2246" w:rsidRDefault="00D607DC" w:rsidP="00703413">
      <w:pPr>
        <w:ind w:left="1170"/>
        <w:jc w:val="both"/>
        <w:rPr>
          <w:sz w:val="23"/>
          <w:szCs w:val="23"/>
        </w:rPr>
      </w:pPr>
      <w:r>
        <w:rPr>
          <w:sz w:val="23"/>
          <w:szCs w:val="23"/>
        </w:rPr>
        <w:t xml:space="preserve">Ms. Edwards stated the Missouri Chamber is hosting the 2011 Transportation Conference on Thursday, January 27, 2011 at the </w:t>
      </w:r>
      <w:r w:rsidRPr="00D607DC">
        <w:rPr>
          <w:sz w:val="23"/>
          <w:szCs w:val="23"/>
        </w:rPr>
        <w:t xml:space="preserve">Capitol Plaza Hotel, 415 West McCarty Street, </w:t>
      </w:r>
      <w:r>
        <w:rPr>
          <w:sz w:val="23"/>
          <w:szCs w:val="23"/>
        </w:rPr>
        <w:t xml:space="preserve">in </w:t>
      </w:r>
      <w:r w:rsidRPr="00D607DC">
        <w:rPr>
          <w:sz w:val="23"/>
          <w:szCs w:val="23"/>
        </w:rPr>
        <w:t>Jefferson City</w:t>
      </w:r>
      <w:r w:rsidR="00804FE3">
        <w:rPr>
          <w:sz w:val="23"/>
          <w:szCs w:val="23"/>
        </w:rPr>
        <w:t xml:space="preserve"> from 8:30 a.m. until 3:00 p.m.</w:t>
      </w:r>
      <w:r>
        <w:rPr>
          <w:sz w:val="23"/>
          <w:szCs w:val="23"/>
        </w:rPr>
        <w:t xml:space="preserve">  Mr. Ryan Mooney stated the Springfield Chamber is hosting a </w:t>
      </w:r>
      <w:r w:rsidRPr="00D607DC">
        <w:rPr>
          <w:sz w:val="23"/>
          <w:szCs w:val="23"/>
        </w:rPr>
        <w:t>Salute to Missouri Legislators</w:t>
      </w:r>
      <w:r>
        <w:rPr>
          <w:sz w:val="23"/>
          <w:szCs w:val="23"/>
        </w:rPr>
        <w:t xml:space="preserve"> on Wednesday, January 26, 2011 from </w:t>
      </w:r>
      <w:r w:rsidR="009D4D63">
        <w:rPr>
          <w:sz w:val="23"/>
          <w:szCs w:val="23"/>
        </w:rPr>
        <w:t xml:space="preserve">4:30 p.m. until 6:30 p.m. at the same location.  </w:t>
      </w:r>
    </w:p>
    <w:p w:rsidR="00D607DC" w:rsidRPr="00AB4837" w:rsidRDefault="00D607DC" w:rsidP="00703413">
      <w:pPr>
        <w:ind w:left="1080"/>
        <w:jc w:val="both"/>
        <w:rPr>
          <w:sz w:val="23"/>
          <w:szCs w:val="23"/>
        </w:rPr>
      </w:pPr>
    </w:p>
    <w:p w:rsidR="00BE2246" w:rsidRPr="00AB4837" w:rsidRDefault="00BE2246" w:rsidP="00703413">
      <w:pPr>
        <w:numPr>
          <w:ilvl w:val="0"/>
          <w:numId w:val="2"/>
        </w:numPr>
        <w:jc w:val="both"/>
        <w:rPr>
          <w:sz w:val="23"/>
          <w:szCs w:val="23"/>
        </w:rPr>
      </w:pPr>
      <w:r w:rsidRPr="00AB4837">
        <w:rPr>
          <w:b/>
          <w:sz w:val="23"/>
          <w:szCs w:val="23"/>
        </w:rPr>
        <w:t xml:space="preserve">Transportation Issues For </w:t>
      </w:r>
      <w:r w:rsidR="00FB2EE9">
        <w:rPr>
          <w:b/>
          <w:sz w:val="23"/>
          <w:szCs w:val="23"/>
        </w:rPr>
        <w:t>Technical Planning Committee</w:t>
      </w:r>
      <w:r w:rsidRPr="00AB4837">
        <w:rPr>
          <w:b/>
          <w:sz w:val="23"/>
          <w:szCs w:val="23"/>
        </w:rPr>
        <w:t xml:space="preserve"> Member Review</w:t>
      </w:r>
      <w:r w:rsidRPr="00AB4837">
        <w:rPr>
          <w:b/>
          <w:sz w:val="23"/>
          <w:szCs w:val="23"/>
        </w:rPr>
        <w:tab/>
      </w:r>
    </w:p>
    <w:p w:rsidR="00BE2246" w:rsidRPr="00AB4837" w:rsidRDefault="00CB103F" w:rsidP="00703413">
      <w:pPr>
        <w:ind w:left="1170"/>
        <w:jc w:val="both"/>
        <w:rPr>
          <w:sz w:val="23"/>
          <w:szCs w:val="23"/>
        </w:rPr>
      </w:pPr>
      <w:proofErr w:type="gramStart"/>
      <w:r>
        <w:rPr>
          <w:sz w:val="23"/>
          <w:szCs w:val="23"/>
        </w:rPr>
        <w:t>None.</w:t>
      </w:r>
      <w:proofErr w:type="gramEnd"/>
    </w:p>
    <w:p w:rsidR="00BE2246" w:rsidRPr="00AB4837" w:rsidRDefault="00BE2246" w:rsidP="00703413">
      <w:pPr>
        <w:jc w:val="both"/>
        <w:rPr>
          <w:sz w:val="23"/>
          <w:szCs w:val="23"/>
        </w:rPr>
      </w:pPr>
    </w:p>
    <w:p w:rsidR="00BE2246" w:rsidRPr="00AB4837" w:rsidRDefault="00BE2246" w:rsidP="00703413">
      <w:pPr>
        <w:pStyle w:val="Heading2"/>
        <w:numPr>
          <w:ilvl w:val="0"/>
          <w:numId w:val="5"/>
        </w:numPr>
        <w:jc w:val="both"/>
        <w:rPr>
          <w:sz w:val="23"/>
          <w:szCs w:val="23"/>
        </w:rPr>
      </w:pPr>
      <w:r w:rsidRPr="00AB4837">
        <w:rPr>
          <w:sz w:val="23"/>
          <w:szCs w:val="23"/>
        </w:rPr>
        <w:t>Adjournment</w:t>
      </w:r>
    </w:p>
    <w:p w:rsidR="00804FE3" w:rsidRPr="00A177B8" w:rsidRDefault="00804FE3" w:rsidP="00703413">
      <w:pPr>
        <w:pStyle w:val="ListParagraph"/>
        <w:ind w:firstLine="450"/>
        <w:jc w:val="both"/>
        <w:rPr>
          <w:sz w:val="19"/>
          <w:szCs w:val="19"/>
        </w:rPr>
      </w:pPr>
      <w:r w:rsidRPr="00804FE3">
        <w:rPr>
          <w:sz w:val="23"/>
          <w:szCs w:val="23"/>
        </w:rPr>
        <w:t xml:space="preserve">Mr. David Brock adjourned the meeting at 2:31 p.m. </w:t>
      </w:r>
    </w:p>
    <w:sectPr w:rsidR="00804FE3" w:rsidRPr="00A177B8" w:rsidSect="00F00883">
      <w:footerReference w:type="default" r:id="rId7"/>
      <w:pgSz w:w="12240" w:h="15840"/>
      <w:pgMar w:top="1440"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E0B" w:rsidRDefault="00F12E0B" w:rsidP="00F12E0B">
      <w:r>
        <w:separator/>
      </w:r>
    </w:p>
  </w:endnote>
  <w:endnote w:type="continuationSeparator" w:id="0">
    <w:p w:rsidR="00F12E0B" w:rsidRDefault="00F12E0B" w:rsidP="00F12E0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F12E0B">
      <w:tc>
        <w:tcPr>
          <w:tcW w:w="918" w:type="dxa"/>
        </w:tcPr>
        <w:p w:rsidR="00F12E0B" w:rsidRDefault="00F12E0B">
          <w:pPr>
            <w:pStyle w:val="Footer"/>
            <w:jc w:val="right"/>
            <w:rPr>
              <w:b/>
              <w:color w:val="4F81BD" w:themeColor="accent1"/>
              <w:sz w:val="32"/>
              <w:szCs w:val="32"/>
            </w:rPr>
          </w:pPr>
          <w:fldSimple w:instr=" PAGE   \* MERGEFORMAT ">
            <w:r w:rsidRPr="00F12E0B">
              <w:rPr>
                <w:b/>
                <w:noProof/>
                <w:color w:val="4F81BD" w:themeColor="accent1"/>
                <w:sz w:val="32"/>
                <w:szCs w:val="32"/>
              </w:rPr>
              <w:t>4</w:t>
            </w:r>
          </w:fldSimple>
        </w:p>
      </w:tc>
      <w:tc>
        <w:tcPr>
          <w:tcW w:w="7938" w:type="dxa"/>
        </w:tcPr>
        <w:p w:rsidR="00F12E0B" w:rsidRDefault="00F12E0B" w:rsidP="00F12E0B">
          <w:pPr>
            <w:pStyle w:val="Footer"/>
          </w:pPr>
          <w:r>
            <w:rPr>
              <w:i/>
              <w:iCs/>
              <w:sz w:val="23"/>
              <w:szCs w:val="23"/>
            </w:rPr>
            <w:t>Technical Planning Committee Meeting Minutes Approved March 16, 2011</w:t>
          </w:r>
        </w:p>
      </w:tc>
    </w:tr>
  </w:tbl>
  <w:p w:rsidR="00F12E0B" w:rsidRDefault="00F12E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E0B" w:rsidRDefault="00F12E0B" w:rsidP="00F12E0B">
      <w:r>
        <w:separator/>
      </w:r>
    </w:p>
  </w:footnote>
  <w:footnote w:type="continuationSeparator" w:id="0">
    <w:p w:rsidR="00F12E0B" w:rsidRDefault="00F12E0B" w:rsidP="00F12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D75C70"/>
    <w:multiLevelType w:val="multilevel"/>
    <w:tmpl w:val="F0660E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74D1014"/>
    <w:multiLevelType w:val="hybridMultilevel"/>
    <w:tmpl w:val="06206A36"/>
    <w:lvl w:ilvl="0" w:tplc="375C4F54">
      <w:start w:val="1"/>
      <w:numFmt w:val="upperLetter"/>
      <w:pStyle w:val="Heading6"/>
      <w:lvlText w:val="%1."/>
      <w:lvlJc w:val="left"/>
      <w:pPr>
        <w:tabs>
          <w:tab w:val="num" w:pos="1170"/>
        </w:tabs>
        <w:ind w:left="117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E76BC4"/>
    <w:multiLevelType w:val="hybridMultilevel"/>
    <w:tmpl w:val="3C0E2EA2"/>
    <w:lvl w:ilvl="0" w:tplc="EF229C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C9C1457"/>
    <w:multiLevelType w:val="hybridMultilevel"/>
    <w:tmpl w:val="B37C2DA0"/>
    <w:lvl w:ilvl="0" w:tplc="3696614C">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3"/>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E2246"/>
    <w:rsid w:val="00022E19"/>
    <w:rsid w:val="0003171B"/>
    <w:rsid w:val="00070683"/>
    <w:rsid w:val="00072F7D"/>
    <w:rsid w:val="000B7C8F"/>
    <w:rsid w:val="000C3035"/>
    <w:rsid w:val="000F72B1"/>
    <w:rsid w:val="00101E14"/>
    <w:rsid w:val="001353B4"/>
    <w:rsid w:val="00136C5C"/>
    <w:rsid w:val="001535DE"/>
    <w:rsid w:val="00161C72"/>
    <w:rsid w:val="0016776E"/>
    <w:rsid w:val="001822CC"/>
    <w:rsid w:val="001903FC"/>
    <w:rsid w:val="00190631"/>
    <w:rsid w:val="001A0593"/>
    <w:rsid w:val="001A627F"/>
    <w:rsid w:val="001C6322"/>
    <w:rsid w:val="001D3F30"/>
    <w:rsid w:val="002139DC"/>
    <w:rsid w:val="0024011C"/>
    <w:rsid w:val="0024520E"/>
    <w:rsid w:val="002501D3"/>
    <w:rsid w:val="00281CE0"/>
    <w:rsid w:val="002A6968"/>
    <w:rsid w:val="002C03A9"/>
    <w:rsid w:val="002D5635"/>
    <w:rsid w:val="002E1E7E"/>
    <w:rsid w:val="002F1A90"/>
    <w:rsid w:val="002F3495"/>
    <w:rsid w:val="00336187"/>
    <w:rsid w:val="00346CBF"/>
    <w:rsid w:val="00351991"/>
    <w:rsid w:val="003C0156"/>
    <w:rsid w:val="003D420B"/>
    <w:rsid w:val="003E6F05"/>
    <w:rsid w:val="00440F0B"/>
    <w:rsid w:val="00445A12"/>
    <w:rsid w:val="00453019"/>
    <w:rsid w:val="0046158E"/>
    <w:rsid w:val="004B4404"/>
    <w:rsid w:val="004B47D3"/>
    <w:rsid w:val="004B529D"/>
    <w:rsid w:val="004D359B"/>
    <w:rsid w:val="004E4894"/>
    <w:rsid w:val="005068A4"/>
    <w:rsid w:val="00524914"/>
    <w:rsid w:val="00556079"/>
    <w:rsid w:val="0056248B"/>
    <w:rsid w:val="00570E1B"/>
    <w:rsid w:val="005937B6"/>
    <w:rsid w:val="005F632B"/>
    <w:rsid w:val="00601CE9"/>
    <w:rsid w:val="0067692E"/>
    <w:rsid w:val="006A29A8"/>
    <w:rsid w:val="006D19BF"/>
    <w:rsid w:val="006D5565"/>
    <w:rsid w:val="006D5694"/>
    <w:rsid w:val="006F5DD7"/>
    <w:rsid w:val="00703413"/>
    <w:rsid w:val="007060ED"/>
    <w:rsid w:val="0072540A"/>
    <w:rsid w:val="00735893"/>
    <w:rsid w:val="007679B9"/>
    <w:rsid w:val="00775A4D"/>
    <w:rsid w:val="007938C6"/>
    <w:rsid w:val="007A1061"/>
    <w:rsid w:val="007B555E"/>
    <w:rsid w:val="007D159D"/>
    <w:rsid w:val="007E129E"/>
    <w:rsid w:val="007E4084"/>
    <w:rsid w:val="007F5598"/>
    <w:rsid w:val="00803F36"/>
    <w:rsid w:val="00804FE3"/>
    <w:rsid w:val="008100D5"/>
    <w:rsid w:val="00870CBA"/>
    <w:rsid w:val="008C1F0E"/>
    <w:rsid w:val="008D10B0"/>
    <w:rsid w:val="008E4BE1"/>
    <w:rsid w:val="009066ED"/>
    <w:rsid w:val="00910F49"/>
    <w:rsid w:val="0093384E"/>
    <w:rsid w:val="0097235D"/>
    <w:rsid w:val="00992B38"/>
    <w:rsid w:val="009D4D63"/>
    <w:rsid w:val="00A31405"/>
    <w:rsid w:val="00A55CF3"/>
    <w:rsid w:val="00A573B7"/>
    <w:rsid w:val="00A97B24"/>
    <w:rsid w:val="00AC2105"/>
    <w:rsid w:val="00AC7D9C"/>
    <w:rsid w:val="00AE044F"/>
    <w:rsid w:val="00B01CCA"/>
    <w:rsid w:val="00B10339"/>
    <w:rsid w:val="00B329A6"/>
    <w:rsid w:val="00B44640"/>
    <w:rsid w:val="00B52525"/>
    <w:rsid w:val="00B61752"/>
    <w:rsid w:val="00B64337"/>
    <w:rsid w:val="00B705E4"/>
    <w:rsid w:val="00B902D2"/>
    <w:rsid w:val="00BA219A"/>
    <w:rsid w:val="00BE2246"/>
    <w:rsid w:val="00C013E2"/>
    <w:rsid w:val="00C65861"/>
    <w:rsid w:val="00C72785"/>
    <w:rsid w:val="00C85ED4"/>
    <w:rsid w:val="00CB103F"/>
    <w:rsid w:val="00CC4B8B"/>
    <w:rsid w:val="00CD5066"/>
    <w:rsid w:val="00D05AED"/>
    <w:rsid w:val="00D16193"/>
    <w:rsid w:val="00D32C51"/>
    <w:rsid w:val="00D52008"/>
    <w:rsid w:val="00D607DC"/>
    <w:rsid w:val="00D621FE"/>
    <w:rsid w:val="00D72C58"/>
    <w:rsid w:val="00DB2C9F"/>
    <w:rsid w:val="00DB341E"/>
    <w:rsid w:val="00DC008D"/>
    <w:rsid w:val="00DD2EAE"/>
    <w:rsid w:val="00DD6A13"/>
    <w:rsid w:val="00DE0ED4"/>
    <w:rsid w:val="00DE172F"/>
    <w:rsid w:val="00E05925"/>
    <w:rsid w:val="00E162B2"/>
    <w:rsid w:val="00E2109F"/>
    <w:rsid w:val="00EA1DB2"/>
    <w:rsid w:val="00EB153D"/>
    <w:rsid w:val="00EC4117"/>
    <w:rsid w:val="00EF18C2"/>
    <w:rsid w:val="00F00883"/>
    <w:rsid w:val="00F12E0B"/>
    <w:rsid w:val="00F36F7A"/>
    <w:rsid w:val="00F60AD6"/>
    <w:rsid w:val="00F679A2"/>
    <w:rsid w:val="00F91B12"/>
    <w:rsid w:val="00FA3264"/>
    <w:rsid w:val="00FB2124"/>
    <w:rsid w:val="00FB2EE9"/>
    <w:rsid w:val="00FC4D27"/>
    <w:rsid w:val="00FE2C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semiHidden/>
    <w:unhideWhenUsed/>
    <w:qFormat/>
    <w:rsid w:val="00BE2246"/>
    <w:pPr>
      <w:keepNext/>
      <w:outlineLvl w:val="1"/>
    </w:pPr>
    <w:rPr>
      <w:b/>
      <w:u w:val="single"/>
    </w:rPr>
  </w:style>
  <w:style w:type="paragraph" w:styleId="Heading6">
    <w:name w:val="heading 6"/>
    <w:basedOn w:val="Normal"/>
    <w:next w:val="Normal"/>
    <w:link w:val="Heading6Char"/>
    <w:semiHidden/>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semiHidden/>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paragraph" w:styleId="Header">
    <w:name w:val="header"/>
    <w:basedOn w:val="Normal"/>
    <w:link w:val="HeaderChar"/>
    <w:uiPriority w:val="99"/>
    <w:semiHidden/>
    <w:unhideWhenUsed/>
    <w:rsid w:val="00F12E0B"/>
    <w:pPr>
      <w:tabs>
        <w:tab w:val="center" w:pos="4680"/>
        <w:tab w:val="right" w:pos="9360"/>
      </w:tabs>
    </w:pPr>
  </w:style>
  <w:style w:type="character" w:customStyle="1" w:styleId="HeaderChar">
    <w:name w:val="Header Char"/>
    <w:basedOn w:val="DefaultParagraphFont"/>
    <w:link w:val="Header"/>
    <w:uiPriority w:val="99"/>
    <w:semiHidden/>
    <w:rsid w:val="00F12E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2E0B"/>
    <w:pPr>
      <w:tabs>
        <w:tab w:val="center" w:pos="4680"/>
        <w:tab w:val="right" w:pos="9360"/>
      </w:tabs>
    </w:pPr>
  </w:style>
  <w:style w:type="character" w:customStyle="1" w:styleId="FooterChar">
    <w:name w:val="Footer Char"/>
    <w:basedOn w:val="DefaultParagraphFont"/>
    <w:link w:val="Footer"/>
    <w:uiPriority w:val="99"/>
    <w:rsid w:val="00F12E0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968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4</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Dparks</cp:lastModifiedBy>
  <cp:revision>30</cp:revision>
  <cp:lastPrinted>2011-04-27T16:57:00Z</cp:lastPrinted>
  <dcterms:created xsi:type="dcterms:W3CDTF">2011-01-24T15:15:00Z</dcterms:created>
  <dcterms:modified xsi:type="dcterms:W3CDTF">2011-08-31T18:04:00Z</dcterms:modified>
</cp:coreProperties>
</file>