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671" w:rsidRPr="0080111E" w:rsidRDefault="00121671" w:rsidP="00121671">
      <w:pPr>
        <w:spacing w:after="0" w:line="240" w:lineRule="auto"/>
        <w:jc w:val="center"/>
        <w:rPr>
          <w:rFonts w:ascii="Times New Roman" w:hAnsi="Times New Roman" w:cs="Times New Roman"/>
          <w:b/>
          <w:sz w:val="24"/>
          <w:szCs w:val="24"/>
        </w:rPr>
      </w:pPr>
      <w:r w:rsidRPr="0080111E">
        <w:rPr>
          <w:rFonts w:ascii="Times New Roman" w:hAnsi="Times New Roman" w:cs="Times New Roman"/>
          <w:b/>
          <w:sz w:val="24"/>
          <w:szCs w:val="24"/>
        </w:rPr>
        <w:t>Technical C</w:t>
      </w:r>
      <w:r w:rsidR="00B20D32" w:rsidRPr="0080111E">
        <w:rPr>
          <w:rFonts w:ascii="Times New Roman" w:hAnsi="Times New Roman" w:cs="Times New Roman"/>
          <w:b/>
          <w:sz w:val="24"/>
          <w:szCs w:val="24"/>
        </w:rPr>
        <w:t>ommittee Meeting Agenda, September 16</w:t>
      </w:r>
      <w:r w:rsidRPr="0080111E">
        <w:rPr>
          <w:rFonts w:ascii="Times New Roman" w:hAnsi="Times New Roman" w:cs="Times New Roman"/>
          <w:b/>
          <w:sz w:val="24"/>
          <w:szCs w:val="24"/>
        </w:rPr>
        <w:t>, 2009</w:t>
      </w:r>
    </w:p>
    <w:p w:rsidR="00121671" w:rsidRPr="0080111E" w:rsidRDefault="00121671" w:rsidP="00121671">
      <w:pPr>
        <w:spacing w:after="0" w:line="480" w:lineRule="auto"/>
        <w:jc w:val="center"/>
        <w:rPr>
          <w:rFonts w:ascii="Times New Roman" w:hAnsi="Times New Roman" w:cs="Times New Roman"/>
          <w:b/>
          <w:sz w:val="24"/>
          <w:szCs w:val="24"/>
        </w:rPr>
      </w:pPr>
      <w:r w:rsidRPr="0080111E">
        <w:rPr>
          <w:rFonts w:ascii="Times New Roman" w:hAnsi="Times New Roman" w:cs="Times New Roman"/>
          <w:b/>
          <w:sz w:val="24"/>
          <w:szCs w:val="24"/>
        </w:rPr>
        <w:t>Missouri State University Plaster Student Union Room 315 (Third Floor)</w:t>
      </w:r>
    </w:p>
    <w:p w:rsidR="00121671" w:rsidRPr="0080111E" w:rsidRDefault="00121671" w:rsidP="00121671">
      <w:pPr>
        <w:tabs>
          <w:tab w:val="right" w:leader="dot" w:pos="9720"/>
        </w:tabs>
        <w:spacing w:after="0" w:line="480" w:lineRule="auto"/>
        <w:rPr>
          <w:rFonts w:ascii="Times New Roman" w:hAnsi="Times New Roman" w:cs="Times New Roman"/>
          <w:b/>
          <w:sz w:val="24"/>
          <w:szCs w:val="24"/>
        </w:rPr>
      </w:pPr>
      <w:r w:rsidRPr="0080111E">
        <w:rPr>
          <w:rFonts w:ascii="Times New Roman" w:hAnsi="Times New Roman" w:cs="Times New Roman"/>
          <w:b/>
          <w:sz w:val="24"/>
          <w:szCs w:val="24"/>
        </w:rPr>
        <w:t>Call to Order</w:t>
      </w:r>
      <w:r w:rsidRPr="0080111E">
        <w:rPr>
          <w:rFonts w:ascii="Times New Roman" w:hAnsi="Times New Roman" w:cs="Times New Roman"/>
          <w:b/>
          <w:sz w:val="24"/>
          <w:szCs w:val="24"/>
        </w:rPr>
        <w:tab/>
        <w:t>1:30 PM</w:t>
      </w:r>
    </w:p>
    <w:p w:rsidR="00121671" w:rsidRPr="0080111E" w:rsidRDefault="00121671" w:rsidP="00121671">
      <w:pPr>
        <w:rPr>
          <w:rFonts w:ascii="Times New Roman" w:hAnsi="Times New Roman" w:cs="Times New Roman"/>
          <w:sz w:val="24"/>
          <w:szCs w:val="24"/>
          <w:u w:val="single"/>
        </w:rPr>
      </w:pPr>
      <w:r w:rsidRPr="0080111E">
        <w:rPr>
          <w:rFonts w:ascii="Times New Roman" w:hAnsi="Times New Roman" w:cs="Times New Roman"/>
          <w:sz w:val="24"/>
          <w:szCs w:val="24"/>
        </w:rPr>
        <w:t>I.</w:t>
      </w:r>
      <w:r w:rsidRPr="0080111E">
        <w:rPr>
          <w:rFonts w:ascii="Times New Roman" w:hAnsi="Times New Roman" w:cs="Times New Roman"/>
          <w:sz w:val="24"/>
          <w:szCs w:val="24"/>
        </w:rPr>
        <w:tab/>
      </w:r>
      <w:r w:rsidRPr="0080111E">
        <w:rPr>
          <w:rFonts w:ascii="Times New Roman" w:hAnsi="Times New Roman" w:cs="Times New Roman"/>
          <w:b/>
          <w:sz w:val="24"/>
          <w:szCs w:val="24"/>
          <w:u w:val="single"/>
        </w:rPr>
        <w:t>Administration</w:t>
      </w:r>
    </w:p>
    <w:p w:rsidR="00121671" w:rsidRPr="0080111E" w:rsidRDefault="00DB3DB4" w:rsidP="00121671">
      <w:pPr>
        <w:ind w:firstLine="720"/>
        <w:rPr>
          <w:rFonts w:ascii="Times New Roman" w:hAnsi="Times New Roman" w:cs="Times New Roman"/>
          <w:b/>
          <w:sz w:val="24"/>
          <w:szCs w:val="24"/>
        </w:rPr>
      </w:pPr>
      <w:r>
        <w:rPr>
          <w:rFonts w:ascii="Times New Roman" w:hAnsi="Times New Roman" w:cs="Times New Roman"/>
          <w:b/>
          <w:sz w:val="24"/>
          <w:szCs w:val="24"/>
        </w:rPr>
        <w:t xml:space="preserve">A.  </w:t>
      </w:r>
      <w:r w:rsidR="00121671" w:rsidRPr="0080111E">
        <w:rPr>
          <w:rFonts w:ascii="Times New Roman" w:hAnsi="Times New Roman" w:cs="Times New Roman"/>
          <w:b/>
          <w:sz w:val="24"/>
          <w:szCs w:val="24"/>
        </w:rPr>
        <w:t>Introductions</w:t>
      </w:r>
    </w:p>
    <w:p w:rsidR="00121671" w:rsidRPr="0080111E" w:rsidRDefault="00DB3DB4" w:rsidP="00DB3DB4">
      <w:pPr>
        <w:ind w:left="1080" w:hanging="360"/>
        <w:rPr>
          <w:rFonts w:ascii="Times New Roman" w:hAnsi="Times New Roman" w:cs="Times New Roman"/>
          <w:sz w:val="24"/>
          <w:szCs w:val="24"/>
        </w:rPr>
      </w:pPr>
      <w:r>
        <w:rPr>
          <w:rFonts w:ascii="Times New Roman" w:hAnsi="Times New Roman" w:cs="Times New Roman"/>
          <w:b/>
          <w:sz w:val="24"/>
          <w:szCs w:val="24"/>
        </w:rPr>
        <w:t xml:space="preserve">B.  </w:t>
      </w:r>
      <w:r w:rsidR="00121671" w:rsidRPr="0080111E">
        <w:rPr>
          <w:rFonts w:ascii="Times New Roman" w:hAnsi="Times New Roman" w:cs="Times New Roman"/>
          <w:b/>
          <w:sz w:val="24"/>
          <w:szCs w:val="24"/>
        </w:rPr>
        <w:t xml:space="preserve">Approval of Technical Committee Meeting Agenda </w:t>
      </w:r>
      <w:r>
        <w:rPr>
          <w:rFonts w:ascii="Times New Roman" w:hAnsi="Times New Roman" w:cs="Times New Roman"/>
          <w:sz w:val="24"/>
          <w:szCs w:val="24"/>
        </w:rPr>
        <w:br/>
      </w:r>
      <w:proofErr w:type="gramStart"/>
      <w:r w:rsidR="00121671" w:rsidRPr="0080111E">
        <w:rPr>
          <w:rFonts w:ascii="Times New Roman" w:hAnsi="Times New Roman" w:cs="Times New Roman"/>
          <w:sz w:val="24"/>
          <w:szCs w:val="24"/>
        </w:rPr>
        <w:t>(2 minutes/Price)</w:t>
      </w:r>
      <w:proofErr w:type="gramEnd"/>
    </w:p>
    <w:p w:rsidR="00121671" w:rsidRPr="0080111E" w:rsidRDefault="00121671" w:rsidP="00DB3DB4">
      <w:pPr>
        <w:ind w:left="1080"/>
        <w:rPr>
          <w:rFonts w:ascii="Times New Roman" w:hAnsi="Times New Roman" w:cs="Times New Roman"/>
          <w:b/>
          <w:sz w:val="24"/>
          <w:szCs w:val="24"/>
        </w:rPr>
      </w:pPr>
      <w:r w:rsidRPr="0080111E">
        <w:rPr>
          <w:rFonts w:ascii="Times New Roman" w:hAnsi="Times New Roman" w:cs="Times New Roman"/>
          <w:b/>
          <w:sz w:val="24"/>
          <w:szCs w:val="24"/>
        </w:rPr>
        <w:t>TECHNICAL COMMITTEE ACTION REQUESTED TO APPROVE THE AGENDA</w:t>
      </w:r>
    </w:p>
    <w:p w:rsidR="00121671" w:rsidRPr="0080111E" w:rsidRDefault="00DB3DB4" w:rsidP="00DB3DB4">
      <w:pPr>
        <w:pStyle w:val="Heading1"/>
        <w:numPr>
          <w:ilvl w:val="0"/>
          <w:numId w:val="0"/>
        </w:numPr>
        <w:tabs>
          <w:tab w:val="clear" w:pos="8640"/>
          <w:tab w:val="right" w:leader="dot" w:pos="9720"/>
        </w:tabs>
        <w:ind w:left="720" w:right="-446"/>
      </w:pPr>
      <w:r>
        <w:t xml:space="preserve">C.  </w:t>
      </w:r>
      <w:r w:rsidR="00B20D32" w:rsidRPr="0080111E">
        <w:t>Approval of the July 27, 2009 Meeting</w:t>
      </w:r>
      <w:r w:rsidR="00121671" w:rsidRPr="0080111E">
        <w:t xml:space="preserve"> </w:t>
      </w:r>
      <w:r w:rsidR="001E78B1">
        <w:t xml:space="preserve">&amp; August 5, 2009 E-meeting </w:t>
      </w:r>
      <w:r w:rsidR="00121671" w:rsidRPr="0080111E">
        <w:t>Minutes</w:t>
      </w:r>
      <w:r w:rsidR="00121671" w:rsidRPr="0080111E">
        <w:tab/>
        <w:t>Tab 1</w:t>
      </w:r>
    </w:p>
    <w:p w:rsidR="00121671" w:rsidRPr="0080111E" w:rsidRDefault="00E574F8" w:rsidP="00E574F8">
      <w:pPr>
        <w:spacing w:after="0" w:line="240" w:lineRule="auto"/>
        <w:ind w:left="720"/>
        <w:rPr>
          <w:rFonts w:ascii="Times New Roman" w:hAnsi="Times New Roman" w:cs="Times New Roman"/>
          <w:b/>
          <w:sz w:val="24"/>
          <w:szCs w:val="24"/>
        </w:rPr>
      </w:pPr>
      <w:r>
        <w:rPr>
          <w:rFonts w:ascii="Times New Roman" w:hAnsi="Times New Roman" w:cs="Times New Roman"/>
          <w:sz w:val="24"/>
          <w:szCs w:val="24"/>
        </w:rPr>
        <w:t xml:space="preserve">       </w:t>
      </w:r>
      <w:r w:rsidRPr="0080111E">
        <w:rPr>
          <w:rFonts w:ascii="Times New Roman" w:hAnsi="Times New Roman" w:cs="Times New Roman"/>
          <w:sz w:val="24"/>
          <w:szCs w:val="24"/>
        </w:rPr>
        <w:t>(2 minutes/Price)</w:t>
      </w:r>
    </w:p>
    <w:p w:rsidR="00121671" w:rsidRPr="0080111E" w:rsidRDefault="00121671" w:rsidP="00E574F8">
      <w:pPr>
        <w:ind w:left="1080"/>
        <w:rPr>
          <w:rFonts w:ascii="Times New Roman" w:hAnsi="Times New Roman" w:cs="Times New Roman"/>
          <w:b/>
          <w:sz w:val="24"/>
          <w:szCs w:val="24"/>
        </w:rPr>
      </w:pPr>
      <w:r w:rsidRPr="0080111E">
        <w:rPr>
          <w:rFonts w:ascii="Times New Roman" w:hAnsi="Times New Roman" w:cs="Times New Roman"/>
          <w:b/>
          <w:sz w:val="24"/>
          <w:szCs w:val="24"/>
        </w:rPr>
        <w:t>TECHNICAL COMMITTEE ACTION REQUESTED TO APPROVE THE MEETING MINUTES</w:t>
      </w:r>
    </w:p>
    <w:p w:rsidR="00121671" w:rsidRPr="0080111E" w:rsidRDefault="00121671" w:rsidP="00DB3DB4">
      <w:pPr>
        <w:ind w:left="1080" w:hanging="360"/>
        <w:rPr>
          <w:rFonts w:ascii="Times New Roman" w:hAnsi="Times New Roman" w:cs="Times New Roman"/>
          <w:sz w:val="24"/>
          <w:szCs w:val="24"/>
        </w:rPr>
      </w:pPr>
      <w:r w:rsidRPr="0080111E">
        <w:rPr>
          <w:rFonts w:ascii="Times New Roman" w:hAnsi="Times New Roman" w:cs="Times New Roman"/>
          <w:b/>
          <w:sz w:val="24"/>
          <w:szCs w:val="24"/>
        </w:rPr>
        <w:t>D.</w:t>
      </w:r>
      <w:r w:rsidRPr="0080111E">
        <w:rPr>
          <w:rFonts w:ascii="Times New Roman" w:hAnsi="Times New Roman" w:cs="Times New Roman"/>
          <w:b/>
          <w:sz w:val="24"/>
          <w:szCs w:val="24"/>
        </w:rPr>
        <w:tab/>
        <w:t xml:space="preserve">Public Comment Period </w:t>
      </w:r>
      <w:r w:rsidRPr="0080111E">
        <w:rPr>
          <w:rFonts w:ascii="Times New Roman" w:hAnsi="Times New Roman" w:cs="Times New Roman"/>
          <w:sz w:val="24"/>
          <w:szCs w:val="24"/>
        </w:rPr>
        <w:br/>
        <w:t xml:space="preserve">(3 minutes/Price) </w:t>
      </w:r>
      <w:r w:rsidRPr="0080111E">
        <w:rPr>
          <w:rFonts w:ascii="Times New Roman" w:hAnsi="Times New Roman" w:cs="Times New Roman"/>
          <w:sz w:val="24"/>
          <w:szCs w:val="24"/>
        </w:rPr>
        <w:br/>
        <w:t>Individuals requesting to speak are requested to state their name and organization (if any) that they represent before making comments.  Individuals and organizations have up to three minutes to address the Technical Committee.</w:t>
      </w:r>
    </w:p>
    <w:p w:rsidR="00121671" w:rsidRPr="0080111E" w:rsidRDefault="00121671" w:rsidP="00DB3DB4">
      <w:pPr>
        <w:ind w:left="1080" w:hanging="360"/>
        <w:rPr>
          <w:rFonts w:ascii="Times New Roman" w:hAnsi="Times New Roman" w:cs="Times New Roman"/>
          <w:sz w:val="24"/>
          <w:szCs w:val="24"/>
        </w:rPr>
      </w:pPr>
      <w:r w:rsidRPr="0080111E">
        <w:rPr>
          <w:rFonts w:ascii="Times New Roman" w:hAnsi="Times New Roman" w:cs="Times New Roman"/>
          <w:b/>
          <w:sz w:val="24"/>
          <w:szCs w:val="24"/>
        </w:rPr>
        <w:t>E.</w:t>
      </w:r>
      <w:r w:rsidRPr="0080111E">
        <w:rPr>
          <w:rFonts w:ascii="Times New Roman" w:hAnsi="Times New Roman" w:cs="Times New Roman"/>
          <w:b/>
          <w:sz w:val="24"/>
          <w:szCs w:val="24"/>
        </w:rPr>
        <w:tab/>
        <w:t>Executive Director’s Report</w:t>
      </w:r>
      <w:r w:rsidRPr="0080111E">
        <w:rPr>
          <w:rFonts w:ascii="Times New Roman" w:hAnsi="Times New Roman" w:cs="Times New Roman"/>
          <w:b/>
          <w:sz w:val="24"/>
          <w:szCs w:val="24"/>
        </w:rPr>
        <w:br/>
      </w:r>
      <w:r w:rsidRPr="0080111E">
        <w:rPr>
          <w:rFonts w:ascii="Times New Roman" w:hAnsi="Times New Roman" w:cs="Times New Roman"/>
          <w:sz w:val="24"/>
          <w:szCs w:val="24"/>
        </w:rPr>
        <w:t>(3 minutes/Conklin)</w:t>
      </w:r>
      <w:r w:rsidRPr="0080111E">
        <w:rPr>
          <w:rFonts w:ascii="Times New Roman" w:hAnsi="Times New Roman" w:cs="Times New Roman"/>
          <w:sz w:val="24"/>
          <w:szCs w:val="24"/>
        </w:rPr>
        <w:br/>
        <w:t>Tim Conklin will provide a review of the Ozarks Transportation Organization (OTO</w:t>
      </w:r>
      <w:r w:rsidR="00300354" w:rsidRPr="0080111E">
        <w:rPr>
          <w:rFonts w:ascii="Times New Roman" w:hAnsi="Times New Roman" w:cs="Times New Roman"/>
          <w:sz w:val="24"/>
          <w:szCs w:val="24"/>
        </w:rPr>
        <w:t>) staff activities since the July 27</w:t>
      </w:r>
      <w:r w:rsidRPr="0080111E">
        <w:rPr>
          <w:rFonts w:ascii="Times New Roman" w:hAnsi="Times New Roman" w:cs="Times New Roman"/>
          <w:sz w:val="24"/>
          <w:szCs w:val="24"/>
        </w:rPr>
        <w:t xml:space="preserve">, 2009 Technical Committee meeting.  </w:t>
      </w:r>
    </w:p>
    <w:p w:rsidR="00121671" w:rsidRPr="0080111E" w:rsidRDefault="00121671" w:rsidP="00DB3DB4">
      <w:pPr>
        <w:ind w:left="1080" w:hanging="360"/>
        <w:rPr>
          <w:rFonts w:ascii="Times New Roman" w:hAnsi="Times New Roman" w:cs="Times New Roman"/>
          <w:sz w:val="24"/>
          <w:szCs w:val="24"/>
        </w:rPr>
      </w:pPr>
      <w:r w:rsidRPr="0080111E">
        <w:rPr>
          <w:rFonts w:ascii="Times New Roman" w:hAnsi="Times New Roman" w:cs="Times New Roman"/>
          <w:b/>
          <w:sz w:val="24"/>
          <w:szCs w:val="24"/>
        </w:rPr>
        <w:t>F.</w:t>
      </w:r>
      <w:r w:rsidRPr="0080111E">
        <w:rPr>
          <w:rFonts w:ascii="Times New Roman" w:hAnsi="Times New Roman" w:cs="Times New Roman"/>
          <w:b/>
          <w:sz w:val="24"/>
          <w:szCs w:val="24"/>
        </w:rPr>
        <w:tab/>
        <w:t xml:space="preserve">Bicycle and Pedestrian Advisory Committee Report </w:t>
      </w:r>
      <w:r w:rsidRPr="0080111E">
        <w:rPr>
          <w:rFonts w:ascii="Times New Roman" w:hAnsi="Times New Roman" w:cs="Times New Roman"/>
          <w:b/>
          <w:sz w:val="24"/>
          <w:szCs w:val="24"/>
        </w:rPr>
        <w:br/>
      </w:r>
      <w:r w:rsidRPr="0080111E">
        <w:rPr>
          <w:rFonts w:ascii="Times New Roman" w:hAnsi="Times New Roman" w:cs="Times New Roman"/>
          <w:sz w:val="24"/>
          <w:szCs w:val="24"/>
        </w:rPr>
        <w:t>(1 minute/Longpine</w:t>
      </w:r>
      <w:proofErr w:type="gramStart"/>
      <w:r w:rsidRPr="0080111E">
        <w:rPr>
          <w:rFonts w:ascii="Times New Roman" w:hAnsi="Times New Roman" w:cs="Times New Roman"/>
          <w:sz w:val="24"/>
          <w:szCs w:val="24"/>
        </w:rPr>
        <w:t>)</w:t>
      </w:r>
      <w:proofErr w:type="gramEnd"/>
      <w:r w:rsidRPr="0080111E">
        <w:rPr>
          <w:rFonts w:ascii="Times New Roman" w:hAnsi="Times New Roman" w:cs="Times New Roman"/>
          <w:sz w:val="24"/>
          <w:szCs w:val="24"/>
        </w:rPr>
        <w:br/>
        <w:t xml:space="preserve">Staff will provide a review of BPAC’s current activities.  </w:t>
      </w:r>
    </w:p>
    <w:p w:rsidR="00121671" w:rsidRPr="0080111E" w:rsidRDefault="00121671" w:rsidP="00121671">
      <w:pPr>
        <w:ind w:left="720" w:hanging="630"/>
        <w:rPr>
          <w:rFonts w:ascii="Times New Roman" w:hAnsi="Times New Roman" w:cs="Times New Roman"/>
          <w:b/>
          <w:sz w:val="24"/>
          <w:szCs w:val="24"/>
          <w:u w:val="single"/>
        </w:rPr>
      </w:pPr>
      <w:r w:rsidRPr="0080111E">
        <w:rPr>
          <w:rFonts w:ascii="Times New Roman" w:hAnsi="Times New Roman" w:cs="Times New Roman"/>
          <w:b/>
          <w:sz w:val="24"/>
          <w:szCs w:val="24"/>
        </w:rPr>
        <w:t>II.</w:t>
      </w:r>
      <w:r w:rsidRPr="0080111E">
        <w:rPr>
          <w:rFonts w:ascii="Times New Roman" w:hAnsi="Times New Roman" w:cs="Times New Roman"/>
          <w:b/>
          <w:sz w:val="24"/>
          <w:szCs w:val="24"/>
        </w:rPr>
        <w:tab/>
      </w:r>
      <w:r w:rsidRPr="0080111E">
        <w:rPr>
          <w:rFonts w:ascii="Times New Roman" w:hAnsi="Times New Roman" w:cs="Times New Roman"/>
          <w:b/>
          <w:sz w:val="24"/>
          <w:szCs w:val="24"/>
          <w:u w:val="single"/>
        </w:rPr>
        <w:t>Unfinished Business</w:t>
      </w:r>
    </w:p>
    <w:p w:rsidR="00214C15" w:rsidRPr="0080111E" w:rsidRDefault="00214C15" w:rsidP="00DB3DB4">
      <w:pPr>
        <w:pStyle w:val="Heading1"/>
        <w:numPr>
          <w:ilvl w:val="0"/>
          <w:numId w:val="6"/>
        </w:numPr>
        <w:tabs>
          <w:tab w:val="clear" w:pos="8640"/>
          <w:tab w:val="right" w:leader="dot" w:pos="9720"/>
        </w:tabs>
        <w:ind w:right="-446"/>
        <w:rPr>
          <w:b w:val="0"/>
        </w:rPr>
      </w:pPr>
      <w:r w:rsidRPr="0080111E">
        <w:t xml:space="preserve">OTO Major Thoroughfare Plan Amendment Process </w:t>
      </w:r>
      <w:r w:rsidRPr="0080111E">
        <w:tab/>
        <w:t>Tab 2</w:t>
      </w:r>
    </w:p>
    <w:p w:rsidR="00214C15" w:rsidRPr="0080111E" w:rsidRDefault="00214C15" w:rsidP="00DB3DB4">
      <w:pPr>
        <w:pStyle w:val="ListParagraph"/>
        <w:ind w:left="1080"/>
        <w:rPr>
          <w:rFonts w:ascii="Times New Roman" w:hAnsi="Times New Roman" w:cs="Times New Roman"/>
          <w:sz w:val="24"/>
          <w:szCs w:val="24"/>
        </w:rPr>
      </w:pPr>
      <w:r w:rsidRPr="0080111E">
        <w:rPr>
          <w:rFonts w:ascii="Times New Roman" w:hAnsi="Times New Roman" w:cs="Times New Roman"/>
          <w:sz w:val="24"/>
          <w:szCs w:val="24"/>
        </w:rPr>
        <w:t>(5 minutes, Conklin)</w:t>
      </w:r>
    </w:p>
    <w:p w:rsidR="00214C15" w:rsidRPr="0080111E" w:rsidRDefault="00214C15" w:rsidP="00DB3DB4">
      <w:pPr>
        <w:pStyle w:val="ListParagraph"/>
        <w:ind w:left="1080"/>
        <w:rPr>
          <w:rFonts w:ascii="Times New Roman" w:hAnsi="Times New Roman" w:cs="Times New Roman"/>
          <w:sz w:val="24"/>
          <w:szCs w:val="24"/>
        </w:rPr>
      </w:pPr>
      <w:r w:rsidRPr="0080111E">
        <w:rPr>
          <w:rFonts w:ascii="Times New Roman" w:hAnsi="Times New Roman" w:cs="Times New Roman"/>
          <w:sz w:val="24"/>
          <w:szCs w:val="24"/>
        </w:rPr>
        <w:t>OTO staff would like to discuss a draft policy on amending the Major Thoroughfare Plan (MTP) to include multi-jurisdictional coordination on amendments to adopted County and City Major Street Plans.</w:t>
      </w:r>
    </w:p>
    <w:p w:rsidR="00214C15" w:rsidRPr="0080111E" w:rsidRDefault="00214C15" w:rsidP="00214C15">
      <w:pPr>
        <w:pStyle w:val="ListParagraph"/>
        <w:ind w:left="1080"/>
        <w:rPr>
          <w:rFonts w:ascii="Times New Roman" w:hAnsi="Times New Roman" w:cs="Times New Roman"/>
          <w:sz w:val="24"/>
          <w:szCs w:val="24"/>
        </w:rPr>
      </w:pPr>
    </w:p>
    <w:p w:rsidR="00214C15" w:rsidRPr="0080111E" w:rsidRDefault="00214C15" w:rsidP="00DB3DB4">
      <w:pPr>
        <w:pStyle w:val="ListParagraph"/>
        <w:ind w:left="1080"/>
        <w:rPr>
          <w:rFonts w:ascii="Times New Roman" w:hAnsi="Times New Roman" w:cs="Times New Roman"/>
          <w:sz w:val="24"/>
          <w:szCs w:val="24"/>
        </w:rPr>
      </w:pPr>
      <w:r w:rsidRPr="0080111E">
        <w:rPr>
          <w:rFonts w:ascii="Times New Roman" w:hAnsi="Times New Roman" w:cs="Times New Roman"/>
          <w:b/>
          <w:sz w:val="24"/>
          <w:szCs w:val="24"/>
        </w:rPr>
        <w:lastRenderedPageBreak/>
        <w:t xml:space="preserve">TECHNICAL COMMITTEE ACTION REQUESTED TO APPROVE THE DRAFT POLICY ON AMENDMENTS TO THE MAJOR THOROUGHFARE PLAN  </w:t>
      </w:r>
    </w:p>
    <w:p w:rsidR="00121671" w:rsidRPr="0080111E" w:rsidRDefault="00121671" w:rsidP="00121671">
      <w:pPr>
        <w:rPr>
          <w:rFonts w:ascii="Times New Roman" w:hAnsi="Times New Roman" w:cs="Times New Roman"/>
          <w:b/>
          <w:sz w:val="24"/>
          <w:szCs w:val="24"/>
          <w:u w:val="single"/>
        </w:rPr>
      </w:pPr>
      <w:r w:rsidRPr="0080111E">
        <w:rPr>
          <w:rFonts w:ascii="Times New Roman" w:hAnsi="Times New Roman" w:cs="Times New Roman"/>
          <w:b/>
          <w:sz w:val="24"/>
          <w:szCs w:val="24"/>
        </w:rPr>
        <w:t>III.</w:t>
      </w:r>
      <w:r w:rsidRPr="0080111E">
        <w:rPr>
          <w:rFonts w:ascii="Times New Roman" w:hAnsi="Times New Roman" w:cs="Times New Roman"/>
          <w:b/>
          <w:sz w:val="24"/>
          <w:szCs w:val="24"/>
        </w:rPr>
        <w:tab/>
      </w:r>
      <w:r w:rsidRPr="0080111E">
        <w:rPr>
          <w:rFonts w:ascii="Times New Roman" w:hAnsi="Times New Roman" w:cs="Times New Roman"/>
          <w:b/>
          <w:sz w:val="24"/>
          <w:szCs w:val="24"/>
          <w:u w:val="single"/>
        </w:rPr>
        <w:t>New Business</w:t>
      </w:r>
    </w:p>
    <w:p w:rsidR="00121671" w:rsidRPr="0080111E" w:rsidRDefault="006345B7" w:rsidP="00DB3DB4">
      <w:pPr>
        <w:pStyle w:val="ListParagraph"/>
        <w:numPr>
          <w:ilvl w:val="0"/>
          <w:numId w:val="3"/>
        </w:numPr>
        <w:tabs>
          <w:tab w:val="left" w:pos="1440"/>
          <w:tab w:val="right" w:leader="dot" w:pos="9720"/>
        </w:tabs>
        <w:rPr>
          <w:rFonts w:ascii="Times New Roman" w:hAnsi="Times New Roman" w:cs="Times New Roman"/>
          <w:b/>
          <w:sz w:val="24"/>
          <w:szCs w:val="24"/>
        </w:rPr>
      </w:pPr>
      <w:r w:rsidRPr="0080111E">
        <w:rPr>
          <w:rFonts w:ascii="Times New Roman" w:hAnsi="Times New Roman" w:cs="Times New Roman"/>
          <w:b/>
          <w:sz w:val="24"/>
          <w:szCs w:val="24"/>
        </w:rPr>
        <w:t>Amendment Number One to the FY 2010-2013</w:t>
      </w:r>
      <w:r w:rsidR="00121671" w:rsidRPr="0080111E">
        <w:rPr>
          <w:rFonts w:ascii="Times New Roman" w:hAnsi="Times New Roman" w:cs="Times New Roman"/>
          <w:b/>
          <w:sz w:val="24"/>
          <w:szCs w:val="24"/>
        </w:rPr>
        <w:t xml:space="preserve"> Transport</w:t>
      </w:r>
      <w:r w:rsidRPr="0080111E">
        <w:rPr>
          <w:rFonts w:ascii="Times New Roman" w:hAnsi="Times New Roman" w:cs="Times New Roman"/>
          <w:b/>
          <w:sz w:val="24"/>
          <w:szCs w:val="24"/>
        </w:rPr>
        <w:t>ation Improvement Program.</w:t>
      </w:r>
      <w:r w:rsidRPr="0080111E">
        <w:rPr>
          <w:rFonts w:ascii="Times New Roman" w:hAnsi="Times New Roman" w:cs="Times New Roman"/>
          <w:b/>
          <w:sz w:val="24"/>
          <w:szCs w:val="24"/>
        </w:rPr>
        <w:tab/>
        <w:t>Tab 3</w:t>
      </w:r>
    </w:p>
    <w:p w:rsidR="00121671" w:rsidRPr="0080111E" w:rsidRDefault="00121671" w:rsidP="00121671">
      <w:pPr>
        <w:pStyle w:val="ListParagraph"/>
        <w:ind w:left="1080"/>
        <w:rPr>
          <w:rFonts w:ascii="Times New Roman" w:hAnsi="Times New Roman" w:cs="Times New Roman"/>
          <w:sz w:val="24"/>
          <w:szCs w:val="24"/>
        </w:rPr>
      </w:pPr>
      <w:r w:rsidRPr="0080111E">
        <w:rPr>
          <w:rFonts w:ascii="Times New Roman" w:hAnsi="Times New Roman" w:cs="Times New Roman"/>
          <w:sz w:val="24"/>
          <w:szCs w:val="24"/>
        </w:rPr>
        <w:t>(5 minutes/Edwards)</w:t>
      </w:r>
    </w:p>
    <w:p w:rsidR="00B72D43" w:rsidRPr="0080111E" w:rsidRDefault="00E574F8" w:rsidP="00300354">
      <w:pPr>
        <w:pStyle w:val="ListParagraph"/>
        <w:ind w:left="1080"/>
        <w:rPr>
          <w:rFonts w:ascii="Times New Roman" w:hAnsi="Times New Roman" w:cs="Times New Roman"/>
          <w:sz w:val="24"/>
          <w:szCs w:val="24"/>
        </w:rPr>
      </w:pPr>
      <w:proofErr w:type="spellStart"/>
      <w:r w:rsidRPr="00E574F8">
        <w:rPr>
          <w:rFonts w:ascii="Times New Roman" w:hAnsi="Times New Roman" w:cs="Times New Roman"/>
          <w:sz w:val="24"/>
          <w:szCs w:val="24"/>
        </w:rPr>
        <w:t>MoDOT</w:t>
      </w:r>
      <w:proofErr w:type="spellEnd"/>
      <w:r w:rsidRPr="00E574F8">
        <w:rPr>
          <w:rFonts w:ascii="Times New Roman" w:hAnsi="Times New Roman" w:cs="Times New Roman"/>
          <w:sz w:val="24"/>
          <w:szCs w:val="24"/>
        </w:rPr>
        <w:t xml:space="preserve"> is requesting twelve (12) amendments to the 2010-2013 TIP. The first amendment is the addition of a pavement grooving project on I-44. The remaining eleven are the addition of railroad crossing improvement projects.</w:t>
      </w:r>
      <w:r>
        <w:rPr>
          <w:rFonts w:ascii="Times New Roman" w:hAnsi="Times New Roman" w:cs="Times New Roman"/>
          <w:sz w:val="24"/>
          <w:szCs w:val="24"/>
        </w:rPr>
        <w:t xml:space="preserve">  </w:t>
      </w:r>
    </w:p>
    <w:p w:rsidR="00121671" w:rsidRPr="0080111E" w:rsidRDefault="00121671" w:rsidP="00121671">
      <w:pPr>
        <w:ind w:left="1080"/>
        <w:rPr>
          <w:rFonts w:ascii="Times New Roman" w:hAnsi="Times New Roman" w:cs="Times New Roman"/>
          <w:b/>
          <w:sz w:val="24"/>
          <w:szCs w:val="24"/>
        </w:rPr>
      </w:pPr>
      <w:r w:rsidRPr="0080111E">
        <w:rPr>
          <w:rFonts w:ascii="Times New Roman" w:hAnsi="Times New Roman" w:cs="Times New Roman"/>
          <w:b/>
          <w:sz w:val="24"/>
          <w:szCs w:val="24"/>
        </w:rPr>
        <w:t>TECHNICAL COMMITTEE ACTION REQUESTED TO AP</w:t>
      </w:r>
      <w:r w:rsidR="006345B7" w:rsidRPr="0080111E">
        <w:rPr>
          <w:rFonts w:ascii="Times New Roman" w:hAnsi="Times New Roman" w:cs="Times New Roman"/>
          <w:b/>
          <w:sz w:val="24"/>
          <w:szCs w:val="24"/>
        </w:rPr>
        <w:t>PROVE TIP AMENDMENT NUMBER ONE</w:t>
      </w:r>
      <w:r w:rsidR="00E574F8">
        <w:rPr>
          <w:rFonts w:ascii="Times New Roman" w:hAnsi="Times New Roman" w:cs="Times New Roman"/>
          <w:b/>
          <w:sz w:val="24"/>
          <w:szCs w:val="24"/>
        </w:rPr>
        <w:t xml:space="preserve"> TO THE FY 2010 TO</w:t>
      </w:r>
      <w:r w:rsidR="00D30713" w:rsidRPr="0080111E">
        <w:rPr>
          <w:rFonts w:ascii="Times New Roman" w:hAnsi="Times New Roman" w:cs="Times New Roman"/>
          <w:b/>
          <w:sz w:val="24"/>
          <w:szCs w:val="24"/>
        </w:rPr>
        <w:t xml:space="preserve"> 2013 TIP</w:t>
      </w:r>
    </w:p>
    <w:p w:rsidR="00300354" w:rsidRPr="0080111E" w:rsidRDefault="00121671" w:rsidP="00300354">
      <w:pPr>
        <w:pStyle w:val="ListParagraph"/>
        <w:numPr>
          <w:ilvl w:val="0"/>
          <w:numId w:val="3"/>
        </w:numPr>
        <w:tabs>
          <w:tab w:val="right" w:leader="dot" w:pos="9720"/>
        </w:tabs>
        <w:rPr>
          <w:rFonts w:ascii="Times New Roman" w:hAnsi="Times New Roman" w:cs="Times New Roman"/>
          <w:sz w:val="24"/>
          <w:szCs w:val="24"/>
        </w:rPr>
      </w:pPr>
      <w:r w:rsidRPr="0080111E">
        <w:rPr>
          <w:rFonts w:ascii="Times New Roman" w:hAnsi="Times New Roman" w:cs="Times New Roman"/>
          <w:b/>
          <w:sz w:val="24"/>
          <w:szCs w:val="24"/>
        </w:rPr>
        <w:t>Member Jurisdictio</w:t>
      </w:r>
      <w:r w:rsidR="006345B7" w:rsidRPr="0080111E">
        <w:rPr>
          <w:rFonts w:ascii="Times New Roman" w:hAnsi="Times New Roman" w:cs="Times New Roman"/>
          <w:b/>
          <w:sz w:val="24"/>
          <w:szCs w:val="24"/>
        </w:rPr>
        <w:t xml:space="preserve">n ARRA Project Update </w:t>
      </w:r>
      <w:r w:rsidR="006345B7" w:rsidRPr="0080111E">
        <w:rPr>
          <w:rFonts w:ascii="Times New Roman" w:hAnsi="Times New Roman" w:cs="Times New Roman"/>
          <w:b/>
          <w:sz w:val="24"/>
          <w:szCs w:val="24"/>
        </w:rPr>
        <w:tab/>
        <w:t>Tab 4</w:t>
      </w:r>
      <w:r w:rsidRPr="0080111E">
        <w:rPr>
          <w:rFonts w:ascii="Times New Roman" w:hAnsi="Times New Roman" w:cs="Times New Roman"/>
          <w:b/>
          <w:sz w:val="24"/>
          <w:szCs w:val="24"/>
        </w:rPr>
        <w:br/>
      </w:r>
      <w:r w:rsidRPr="0080111E">
        <w:rPr>
          <w:rFonts w:ascii="Times New Roman" w:hAnsi="Times New Roman" w:cs="Times New Roman"/>
          <w:sz w:val="24"/>
          <w:szCs w:val="24"/>
        </w:rPr>
        <w:t>(5 minutes/Conklin)</w:t>
      </w:r>
      <w:r w:rsidRPr="0080111E">
        <w:rPr>
          <w:rFonts w:ascii="Times New Roman" w:hAnsi="Times New Roman" w:cs="Times New Roman"/>
          <w:sz w:val="24"/>
          <w:szCs w:val="24"/>
        </w:rPr>
        <w:br/>
      </w:r>
      <w:r w:rsidR="00E574F8">
        <w:rPr>
          <w:rFonts w:ascii="Times New Roman" w:hAnsi="Times New Roman" w:cs="Times New Roman"/>
          <w:sz w:val="24"/>
          <w:szCs w:val="24"/>
        </w:rPr>
        <w:t>Staff</w:t>
      </w:r>
      <w:r w:rsidRPr="0080111E">
        <w:rPr>
          <w:rFonts w:ascii="Times New Roman" w:hAnsi="Times New Roman" w:cs="Times New Roman"/>
          <w:sz w:val="24"/>
          <w:szCs w:val="24"/>
        </w:rPr>
        <w:t xml:space="preserve"> is requesting each member jurisdiction that received AR</w:t>
      </w:r>
      <w:r w:rsidR="00B72D43" w:rsidRPr="0080111E">
        <w:rPr>
          <w:rFonts w:ascii="Times New Roman" w:hAnsi="Times New Roman" w:cs="Times New Roman"/>
          <w:sz w:val="24"/>
          <w:szCs w:val="24"/>
        </w:rPr>
        <w:t>R</w:t>
      </w:r>
      <w:r w:rsidRPr="0080111E">
        <w:rPr>
          <w:rFonts w:ascii="Times New Roman" w:hAnsi="Times New Roman" w:cs="Times New Roman"/>
          <w:sz w:val="24"/>
          <w:szCs w:val="24"/>
        </w:rPr>
        <w:t>A funding to update the Technical Planning Committee on the status of their ARRA funded projects that are required to be obligated by September 30, 2009 pursuant to the adopted “OTO Reasonable Progress Policy.</w:t>
      </w:r>
      <w:r w:rsidR="00300354" w:rsidRPr="0080111E">
        <w:rPr>
          <w:rFonts w:ascii="Times New Roman" w:hAnsi="Times New Roman" w:cs="Times New Roman"/>
          <w:sz w:val="24"/>
          <w:szCs w:val="24"/>
        </w:rPr>
        <w:t>”</w:t>
      </w:r>
      <w:r w:rsidRPr="0080111E">
        <w:rPr>
          <w:rFonts w:ascii="Times New Roman" w:hAnsi="Times New Roman" w:cs="Times New Roman"/>
          <w:sz w:val="24"/>
          <w:szCs w:val="24"/>
        </w:rPr>
        <w:t xml:space="preserve"> </w:t>
      </w:r>
    </w:p>
    <w:p w:rsidR="00D30713" w:rsidRPr="0080111E" w:rsidRDefault="00D30713" w:rsidP="00D30713">
      <w:pPr>
        <w:pStyle w:val="ListParagraph"/>
        <w:tabs>
          <w:tab w:val="right" w:leader="dot" w:pos="9720"/>
        </w:tabs>
        <w:ind w:left="1080"/>
        <w:rPr>
          <w:rFonts w:ascii="Times New Roman" w:hAnsi="Times New Roman" w:cs="Times New Roman"/>
          <w:b/>
          <w:sz w:val="24"/>
          <w:szCs w:val="24"/>
        </w:rPr>
      </w:pPr>
    </w:p>
    <w:p w:rsidR="006345B7" w:rsidRDefault="00D30713" w:rsidP="00DB3DB4">
      <w:pPr>
        <w:pStyle w:val="ListParagraph"/>
        <w:ind w:firstLine="360"/>
        <w:rPr>
          <w:rFonts w:ascii="Times New Roman" w:hAnsi="Times New Roman" w:cs="Times New Roman"/>
          <w:b/>
          <w:sz w:val="24"/>
          <w:szCs w:val="24"/>
        </w:rPr>
      </w:pPr>
      <w:r w:rsidRPr="0080111E">
        <w:rPr>
          <w:rFonts w:ascii="Times New Roman" w:hAnsi="Times New Roman" w:cs="Times New Roman"/>
          <w:b/>
          <w:sz w:val="24"/>
          <w:szCs w:val="24"/>
        </w:rPr>
        <w:t>INFORMATIONAL ONLY – NO ACTION REQUIRED</w:t>
      </w:r>
    </w:p>
    <w:p w:rsidR="00DB3DB4" w:rsidRPr="00DB3DB4" w:rsidRDefault="00DB3DB4" w:rsidP="00DB3DB4">
      <w:pPr>
        <w:pStyle w:val="ListParagraph"/>
        <w:ind w:firstLine="360"/>
        <w:rPr>
          <w:rFonts w:ascii="Times New Roman" w:hAnsi="Times New Roman" w:cs="Times New Roman"/>
          <w:b/>
          <w:sz w:val="24"/>
          <w:szCs w:val="24"/>
        </w:rPr>
      </w:pPr>
    </w:p>
    <w:p w:rsidR="00433632" w:rsidRPr="0080111E" w:rsidRDefault="00433632" w:rsidP="00433632">
      <w:pPr>
        <w:pStyle w:val="ListParagraph"/>
        <w:numPr>
          <w:ilvl w:val="0"/>
          <w:numId w:val="3"/>
        </w:numPr>
        <w:tabs>
          <w:tab w:val="right" w:leader="dot" w:pos="9720"/>
        </w:tabs>
        <w:rPr>
          <w:rFonts w:ascii="Times New Roman" w:hAnsi="Times New Roman" w:cs="Times New Roman"/>
          <w:sz w:val="24"/>
          <w:szCs w:val="24"/>
        </w:rPr>
      </w:pPr>
      <w:r w:rsidRPr="0080111E">
        <w:rPr>
          <w:rFonts w:ascii="Times New Roman" w:hAnsi="Times New Roman" w:cs="Times New Roman"/>
          <w:b/>
          <w:sz w:val="24"/>
          <w:szCs w:val="24"/>
        </w:rPr>
        <w:t xml:space="preserve">STP Urban Balance </w:t>
      </w:r>
      <w:r w:rsidR="00E574F8">
        <w:rPr>
          <w:rFonts w:ascii="Times New Roman" w:hAnsi="Times New Roman" w:cs="Times New Roman"/>
          <w:b/>
          <w:sz w:val="24"/>
          <w:szCs w:val="24"/>
        </w:rPr>
        <w:t xml:space="preserve">Annual </w:t>
      </w:r>
      <w:r w:rsidRPr="0080111E">
        <w:rPr>
          <w:rFonts w:ascii="Times New Roman" w:hAnsi="Times New Roman" w:cs="Times New Roman"/>
          <w:b/>
          <w:sz w:val="24"/>
          <w:szCs w:val="24"/>
        </w:rPr>
        <w:t xml:space="preserve">Report </w:t>
      </w:r>
      <w:r w:rsidRPr="0080111E">
        <w:rPr>
          <w:rFonts w:ascii="Times New Roman" w:hAnsi="Times New Roman" w:cs="Times New Roman"/>
          <w:b/>
          <w:sz w:val="24"/>
          <w:szCs w:val="24"/>
        </w:rPr>
        <w:tab/>
      </w:r>
      <w:r w:rsidR="006345B7" w:rsidRPr="0080111E">
        <w:rPr>
          <w:rFonts w:ascii="Times New Roman" w:hAnsi="Times New Roman" w:cs="Times New Roman"/>
          <w:b/>
          <w:sz w:val="24"/>
          <w:szCs w:val="24"/>
        </w:rPr>
        <w:t>Tab 5</w:t>
      </w:r>
      <w:r w:rsidRPr="0080111E">
        <w:rPr>
          <w:rFonts w:ascii="Times New Roman" w:hAnsi="Times New Roman" w:cs="Times New Roman"/>
          <w:b/>
          <w:sz w:val="24"/>
          <w:szCs w:val="24"/>
        </w:rPr>
        <w:br/>
      </w:r>
      <w:r w:rsidRPr="0080111E">
        <w:rPr>
          <w:rFonts w:ascii="Times New Roman" w:hAnsi="Times New Roman" w:cs="Times New Roman"/>
          <w:sz w:val="24"/>
          <w:szCs w:val="24"/>
        </w:rPr>
        <w:t>(5 minutes/Edwards)</w:t>
      </w:r>
    </w:p>
    <w:p w:rsidR="00433632" w:rsidRPr="0080111E" w:rsidRDefault="00E574F8" w:rsidP="00433632">
      <w:pPr>
        <w:pStyle w:val="ListParagraph"/>
        <w:tabs>
          <w:tab w:val="right" w:leader="dot" w:pos="9720"/>
        </w:tabs>
        <w:ind w:left="1080"/>
        <w:rPr>
          <w:rFonts w:ascii="Times New Roman" w:hAnsi="Times New Roman" w:cs="Times New Roman"/>
          <w:sz w:val="24"/>
          <w:szCs w:val="24"/>
        </w:rPr>
      </w:pPr>
      <w:r>
        <w:rPr>
          <w:rFonts w:ascii="Times New Roman" w:hAnsi="Times New Roman" w:cs="Times New Roman"/>
          <w:sz w:val="24"/>
          <w:szCs w:val="24"/>
        </w:rPr>
        <w:t xml:space="preserve">Staff will present the STP-Urban Balance Annual Report and OTO’s current obligation of STP-Urban Funds. </w:t>
      </w:r>
    </w:p>
    <w:p w:rsidR="00433632" w:rsidRPr="0080111E" w:rsidRDefault="00433632" w:rsidP="00433632">
      <w:pPr>
        <w:pStyle w:val="ListParagraph"/>
        <w:rPr>
          <w:rFonts w:ascii="Times New Roman" w:hAnsi="Times New Roman" w:cs="Times New Roman"/>
          <w:sz w:val="24"/>
          <w:szCs w:val="24"/>
        </w:rPr>
      </w:pPr>
    </w:p>
    <w:p w:rsidR="00D30713" w:rsidRPr="0080111E" w:rsidRDefault="00D30713" w:rsidP="00B72D43">
      <w:pPr>
        <w:pStyle w:val="ListParagraph"/>
        <w:ind w:firstLine="360"/>
        <w:rPr>
          <w:rFonts w:ascii="Times New Roman" w:hAnsi="Times New Roman" w:cs="Times New Roman"/>
          <w:b/>
          <w:sz w:val="24"/>
          <w:szCs w:val="24"/>
        </w:rPr>
      </w:pPr>
      <w:r w:rsidRPr="0080111E">
        <w:rPr>
          <w:rFonts w:ascii="Times New Roman" w:hAnsi="Times New Roman" w:cs="Times New Roman"/>
          <w:b/>
          <w:sz w:val="24"/>
          <w:szCs w:val="24"/>
        </w:rPr>
        <w:t>INFORMATIONAL ONLY – NO ACTION REQUIRED</w:t>
      </w:r>
    </w:p>
    <w:p w:rsidR="00D30713" w:rsidRPr="0080111E" w:rsidRDefault="00D30713" w:rsidP="00D30713">
      <w:pPr>
        <w:pStyle w:val="ListParagraph"/>
        <w:jc w:val="center"/>
        <w:rPr>
          <w:rFonts w:ascii="Times New Roman" w:hAnsi="Times New Roman" w:cs="Times New Roman"/>
          <w:b/>
          <w:sz w:val="24"/>
          <w:szCs w:val="24"/>
        </w:rPr>
      </w:pPr>
    </w:p>
    <w:p w:rsidR="00433632" w:rsidRPr="0080111E" w:rsidRDefault="00433632" w:rsidP="00433632">
      <w:pPr>
        <w:pStyle w:val="ListParagraph"/>
        <w:numPr>
          <w:ilvl w:val="0"/>
          <w:numId w:val="3"/>
        </w:numPr>
        <w:tabs>
          <w:tab w:val="right" w:leader="dot" w:pos="9720"/>
        </w:tabs>
        <w:rPr>
          <w:rFonts w:ascii="Times New Roman" w:hAnsi="Times New Roman" w:cs="Times New Roman"/>
          <w:sz w:val="24"/>
          <w:szCs w:val="24"/>
        </w:rPr>
      </w:pPr>
      <w:r w:rsidRPr="0080111E">
        <w:rPr>
          <w:rFonts w:ascii="Times New Roman" w:hAnsi="Times New Roman" w:cs="Times New Roman"/>
          <w:b/>
          <w:sz w:val="24"/>
          <w:szCs w:val="24"/>
        </w:rPr>
        <w:t>Memorandum of Understanding between OTO and Member Jurisdictions</w:t>
      </w:r>
      <w:r w:rsidRPr="0080111E">
        <w:rPr>
          <w:rFonts w:ascii="Times New Roman" w:hAnsi="Times New Roman" w:cs="Times New Roman"/>
          <w:sz w:val="24"/>
          <w:szCs w:val="24"/>
        </w:rPr>
        <w:t xml:space="preserve"> </w:t>
      </w:r>
      <w:r w:rsidRPr="0080111E">
        <w:rPr>
          <w:rFonts w:ascii="Times New Roman" w:hAnsi="Times New Roman" w:cs="Times New Roman"/>
          <w:b/>
          <w:sz w:val="24"/>
          <w:szCs w:val="24"/>
        </w:rPr>
        <w:tab/>
        <w:t>Tab 6</w:t>
      </w:r>
      <w:r w:rsidRPr="0080111E">
        <w:rPr>
          <w:rFonts w:ascii="Times New Roman" w:hAnsi="Times New Roman" w:cs="Times New Roman"/>
          <w:sz w:val="24"/>
          <w:szCs w:val="24"/>
        </w:rPr>
        <w:t xml:space="preserve"> </w:t>
      </w:r>
    </w:p>
    <w:p w:rsidR="00433632" w:rsidRPr="0080111E" w:rsidRDefault="00433632" w:rsidP="00433632">
      <w:pPr>
        <w:pStyle w:val="ListParagraph"/>
        <w:tabs>
          <w:tab w:val="right" w:leader="dot" w:pos="9720"/>
        </w:tabs>
        <w:ind w:left="1080"/>
        <w:rPr>
          <w:rFonts w:ascii="Times New Roman" w:hAnsi="Times New Roman" w:cs="Times New Roman"/>
          <w:sz w:val="24"/>
          <w:szCs w:val="24"/>
        </w:rPr>
      </w:pPr>
      <w:r w:rsidRPr="0080111E">
        <w:rPr>
          <w:rFonts w:ascii="Times New Roman" w:hAnsi="Times New Roman" w:cs="Times New Roman"/>
          <w:sz w:val="24"/>
          <w:szCs w:val="24"/>
        </w:rPr>
        <w:t>(5 Minutes/Conklin)</w:t>
      </w:r>
    </w:p>
    <w:p w:rsidR="00433632" w:rsidRPr="0080111E" w:rsidRDefault="00C56BE2" w:rsidP="00433632">
      <w:pPr>
        <w:pStyle w:val="ListParagraph"/>
        <w:tabs>
          <w:tab w:val="right" w:leader="dot" w:pos="9720"/>
        </w:tabs>
        <w:ind w:left="1080"/>
        <w:rPr>
          <w:rFonts w:ascii="Times New Roman" w:hAnsi="Times New Roman" w:cs="Times New Roman"/>
          <w:sz w:val="24"/>
          <w:szCs w:val="24"/>
        </w:rPr>
      </w:pPr>
      <w:r>
        <w:rPr>
          <w:rFonts w:ascii="Times New Roman" w:hAnsi="Times New Roman" w:cs="Times New Roman"/>
          <w:sz w:val="24"/>
          <w:szCs w:val="24"/>
        </w:rPr>
        <w:t>Staff</w:t>
      </w:r>
      <w:r w:rsidR="00433632" w:rsidRPr="0080111E">
        <w:rPr>
          <w:rFonts w:ascii="Times New Roman" w:hAnsi="Times New Roman" w:cs="Times New Roman"/>
          <w:sz w:val="24"/>
          <w:szCs w:val="24"/>
        </w:rPr>
        <w:t xml:space="preserve"> will present the updated MOU that has been drafted between OTO and the member jurisdictions.</w:t>
      </w:r>
    </w:p>
    <w:p w:rsidR="00300354" w:rsidRPr="0080111E" w:rsidRDefault="00300354" w:rsidP="00433632">
      <w:pPr>
        <w:pStyle w:val="ListParagraph"/>
        <w:tabs>
          <w:tab w:val="right" w:leader="dot" w:pos="9720"/>
        </w:tabs>
        <w:ind w:left="1080"/>
        <w:rPr>
          <w:rFonts w:ascii="Times New Roman" w:hAnsi="Times New Roman" w:cs="Times New Roman"/>
          <w:sz w:val="24"/>
          <w:szCs w:val="24"/>
        </w:rPr>
      </w:pPr>
    </w:p>
    <w:p w:rsidR="00300354" w:rsidRPr="0080111E" w:rsidRDefault="00300354" w:rsidP="00433632">
      <w:pPr>
        <w:pStyle w:val="ListParagraph"/>
        <w:tabs>
          <w:tab w:val="right" w:leader="dot" w:pos="9720"/>
        </w:tabs>
        <w:ind w:left="1080"/>
        <w:rPr>
          <w:rFonts w:ascii="Times New Roman" w:hAnsi="Times New Roman" w:cs="Times New Roman"/>
          <w:sz w:val="24"/>
          <w:szCs w:val="24"/>
        </w:rPr>
      </w:pPr>
      <w:r w:rsidRPr="0080111E">
        <w:rPr>
          <w:rFonts w:ascii="Times New Roman" w:hAnsi="Times New Roman" w:cs="Times New Roman"/>
          <w:b/>
          <w:sz w:val="24"/>
          <w:szCs w:val="24"/>
        </w:rPr>
        <w:t>TECHNICAL COMMITTEE ACTION REQUESTED TO APPROVE THE MEMORANDUM OF UNDERSTANDING</w:t>
      </w:r>
    </w:p>
    <w:p w:rsidR="00433632" w:rsidRDefault="00433632" w:rsidP="00433632">
      <w:pPr>
        <w:pStyle w:val="ListParagraph"/>
        <w:tabs>
          <w:tab w:val="right" w:leader="dot" w:pos="9720"/>
        </w:tabs>
        <w:ind w:left="1080"/>
        <w:rPr>
          <w:rFonts w:ascii="Times New Roman" w:hAnsi="Times New Roman" w:cs="Times New Roman"/>
          <w:sz w:val="24"/>
          <w:szCs w:val="24"/>
        </w:rPr>
      </w:pPr>
    </w:p>
    <w:p w:rsidR="00C56BE2" w:rsidRDefault="00C56BE2" w:rsidP="00433632">
      <w:pPr>
        <w:pStyle w:val="ListParagraph"/>
        <w:tabs>
          <w:tab w:val="right" w:leader="dot" w:pos="9720"/>
        </w:tabs>
        <w:ind w:left="1080"/>
        <w:rPr>
          <w:rFonts w:ascii="Times New Roman" w:hAnsi="Times New Roman" w:cs="Times New Roman"/>
          <w:sz w:val="24"/>
          <w:szCs w:val="24"/>
        </w:rPr>
      </w:pPr>
    </w:p>
    <w:p w:rsidR="00C56BE2" w:rsidRPr="0080111E" w:rsidRDefault="00C56BE2" w:rsidP="00433632">
      <w:pPr>
        <w:pStyle w:val="ListParagraph"/>
        <w:tabs>
          <w:tab w:val="right" w:leader="dot" w:pos="9720"/>
        </w:tabs>
        <w:ind w:left="1080"/>
        <w:rPr>
          <w:rFonts w:ascii="Times New Roman" w:hAnsi="Times New Roman" w:cs="Times New Roman"/>
          <w:sz w:val="24"/>
          <w:szCs w:val="24"/>
        </w:rPr>
      </w:pPr>
    </w:p>
    <w:p w:rsidR="00433632" w:rsidRPr="0080111E" w:rsidRDefault="00433632" w:rsidP="00433632">
      <w:pPr>
        <w:pStyle w:val="ListParagraph"/>
        <w:numPr>
          <w:ilvl w:val="0"/>
          <w:numId w:val="3"/>
        </w:numPr>
        <w:tabs>
          <w:tab w:val="right" w:leader="dot" w:pos="9720"/>
        </w:tabs>
        <w:rPr>
          <w:rFonts w:ascii="Times New Roman" w:hAnsi="Times New Roman" w:cs="Times New Roman"/>
          <w:sz w:val="24"/>
          <w:szCs w:val="24"/>
        </w:rPr>
      </w:pPr>
      <w:r w:rsidRPr="0080111E">
        <w:rPr>
          <w:rFonts w:ascii="Times New Roman" w:hAnsi="Times New Roman" w:cs="Times New Roman"/>
          <w:b/>
          <w:sz w:val="24"/>
          <w:szCs w:val="24"/>
        </w:rPr>
        <w:lastRenderedPageBreak/>
        <w:t xml:space="preserve">SAFETEA-LU Rescission Update and Highway </w:t>
      </w:r>
      <w:r w:rsidR="00D30713" w:rsidRPr="0080111E">
        <w:rPr>
          <w:rFonts w:ascii="Times New Roman" w:hAnsi="Times New Roman" w:cs="Times New Roman"/>
          <w:b/>
          <w:sz w:val="24"/>
          <w:szCs w:val="24"/>
        </w:rPr>
        <w:t>Reauthorization</w:t>
      </w:r>
      <w:r w:rsidRPr="0080111E">
        <w:rPr>
          <w:rFonts w:ascii="Times New Roman" w:hAnsi="Times New Roman" w:cs="Times New Roman"/>
          <w:sz w:val="24"/>
          <w:szCs w:val="24"/>
        </w:rPr>
        <w:t xml:space="preserve"> </w:t>
      </w:r>
    </w:p>
    <w:p w:rsidR="00433632" w:rsidRPr="0080111E" w:rsidRDefault="00433632" w:rsidP="00433632">
      <w:pPr>
        <w:pStyle w:val="ListParagraph"/>
        <w:tabs>
          <w:tab w:val="right" w:leader="dot" w:pos="9720"/>
        </w:tabs>
        <w:ind w:left="1080"/>
        <w:rPr>
          <w:rFonts w:ascii="Times New Roman" w:hAnsi="Times New Roman" w:cs="Times New Roman"/>
          <w:sz w:val="24"/>
          <w:szCs w:val="24"/>
        </w:rPr>
      </w:pPr>
      <w:r w:rsidRPr="0080111E">
        <w:rPr>
          <w:rFonts w:ascii="Times New Roman" w:hAnsi="Times New Roman" w:cs="Times New Roman"/>
          <w:sz w:val="24"/>
          <w:szCs w:val="24"/>
        </w:rPr>
        <w:t>(5 Minutes/Conklin)</w:t>
      </w:r>
    </w:p>
    <w:p w:rsidR="00433632" w:rsidRPr="0080111E" w:rsidRDefault="00C56BE2" w:rsidP="00300354">
      <w:pPr>
        <w:pStyle w:val="ListParagraph"/>
        <w:tabs>
          <w:tab w:val="right" w:leader="dot" w:pos="9720"/>
        </w:tabs>
        <w:ind w:left="1080"/>
        <w:rPr>
          <w:rFonts w:ascii="Times New Roman" w:hAnsi="Times New Roman" w:cs="Times New Roman"/>
          <w:sz w:val="24"/>
          <w:szCs w:val="24"/>
        </w:rPr>
      </w:pPr>
      <w:r>
        <w:rPr>
          <w:rFonts w:ascii="Times New Roman" w:hAnsi="Times New Roman" w:cs="Times New Roman"/>
          <w:sz w:val="24"/>
          <w:szCs w:val="24"/>
        </w:rPr>
        <w:t xml:space="preserve">Staff </w:t>
      </w:r>
      <w:r w:rsidR="00433632" w:rsidRPr="0080111E">
        <w:rPr>
          <w:rFonts w:ascii="Times New Roman" w:hAnsi="Times New Roman" w:cs="Times New Roman"/>
          <w:sz w:val="24"/>
          <w:szCs w:val="24"/>
        </w:rPr>
        <w:t>will update the member jurisdictions regarding the pending SAFETEA-LU rescission and the impact to OTO STP-Urban and Enhancement Funding</w:t>
      </w:r>
    </w:p>
    <w:p w:rsidR="00D30713" w:rsidRPr="0080111E" w:rsidRDefault="00D30713" w:rsidP="00300354">
      <w:pPr>
        <w:pStyle w:val="ListParagraph"/>
        <w:tabs>
          <w:tab w:val="right" w:leader="dot" w:pos="9720"/>
        </w:tabs>
        <w:ind w:left="1080"/>
        <w:rPr>
          <w:rFonts w:ascii="Times New Roman" w:hAnsi="Times New Roman" w:cs="Times New Roman"/>
          <w:sz w:val="24"/>
          <w:szCs w:val="24"/>
        </w:rPr>
      </w:pPr>
    </w:p>
    <w:p w:rsidR="00D30713" w:rsidRPr="0080111E" w:rsidRDefault="00D30713" w:rsidP="0080111E">
      <w:pPr>
        <w:pStyle w:val="ListParagraph"/>
        <w:ind w:firstLine="360"/>
        <w:rPr>
          <w:rFonts w:ascii="Times New Roman" w:hAnsi="Times New Roman" w:cs="Times New Roman"/>
          <w:b/>
          <w:sz w:val="24"/>
          <w:szCs w:val="24"/>
        </w:rPr>
      </w:pPr>
      <w:r w:rsidRPr="0080111E">
        <w:rPr>
          <w:rFonts w:ascii="Times New Roman" w:hAnsi="Times New Roman" w:cs="Times New Roman"/>
          <w:b/>
          <w:sz w:val="24"/>
          <w:szCs w:val="24"/>
        </w:rPr>
        <w:t>INFORMATIONAL ONLY – NO ACTION REQUIRED</w:t>
      </w:r>
    </w:p>
    <w:p w:rsidR="00121671" w:rsidRPr="0080111E" w:rsidRDefault="00121671" w:rsidP="00121671">
      <w:pPr>
        <w:rPr>
          <w:rFonts w:ascii="Times New Roman" w:hAnsi="Times New Roman" w:cs="Times New Roman"/>
          <w:b/>
          <w:sz w:val="24"/>
          <w:szCs w:val="24"/>
          <w:u w:val="single"/>
        </w:rPr>
      </w:pPr>
      <w:r w:rsidRPr="0080111E">
        <w:rPr>
          <w:rFonts w:ascii="Times New Roman" w:hAnsi="Times New Roman" w:cs="Times New Roman"/>
          <w:b/>
          <w:sz w:val="24"/>
          <w:szCs w:val="24"/>
        </w:rPr>
        <w:t>IV.</w:t>
      </w:r>
      <w:r w:rsidRPr="0080111E">
        <w:rPr>
          <w:rFonts w:ascii="Times New Roman" w:hAnsi="Times New Roman" w:cs="Times New Roman"/>
          <w:b/>
          <w:sz w:val="24"/>
          <w:szCs w:val="24"/>
        </w:rPr>
        <w:tab/>
      </w:r>
      <w:r w:rsidRPr="0080111E">
        <w:rPr>
          <w:rFonts w:ascii="Times New Roman" w:hAnsi="Times New Roman" w:cs="Times New Roman"/>
          <w:b/>
          <w:sz w:val="24"/>
          <w:szCs w:val="24"/>
          <w:u w:val="single"/>
        </w:rPr>
        <w:t>Other Business</w:t>
      </w:r>
    </w:p>
    <w:p w:rsidR="00121671" w:rsidRPr="0080111E" w:rsidRDefault="00121671" w:rsidP="00121671">
      <w:pPr>
        <w:pStyle w:val="ListParagraph"/>
        <w:numPr>
          <w:ilvl w:val="0"/>
          <w:numId w:val="4"/>
        </w:numPr>
        <w:rPr>
          <w:rFonts w:ascii="Times New Roman" w:hAnsi="Times New Roman" w:cs="Times New Roman"/>
          <w:sz w:val="24"/>
          <w:szCs w:val="24"/>
        </w:rPr>
      </w:pPr>
      <w:r w:rsidRPr="0080111E">
        <w:rPr>
          <w:rFonts w:ascii="Times New Roman" w:hAnsi="Times New Roman" w:cs="Times New Roman"/>
          <w:b/>
          <w:sz w:val="24"/>
          <w:szCs w:val="24"/>
        </w:rPr>
        <w:t xml:space="preserve">Technical Committee Member Announcements </w:t>
      </w:r>
      <w:r w:rsidRPr="0080111E">
        <w:rPr>
          <w:rFonts w:ascii="Times New Roman" w:hAnsi="Times New Roman" w:cs="Times New Roman"/>
          <w:sz w:val="24"/>
          <w:szCs w:val="24"/>
        </w:rPr>
        <w:br/>
        <w:t xml:space="preserve">(5 minutes/Technical Committee Members) </w:t>
      </w:r>
      <w:r w:rsidRPr="0080111E">
        <w:rPr>
          <w:rFonts w:ascii="Times New Roman" w:hAnsi="Times New Roman" w:cs="Times New Roman"/>
          <w:sz w:val="24"/>
          <w:szCs w:val="24"/>
        </w:rPr>
        <w:br/>
        <w:t>Members are encouraged to announce transportation events being scheduled that may be of interest to OTO Technical Committee members.</w:t>
      </w:r>
    </w:p>
    <w:p w:rsidR="00121671" w:rsidRPr="0080111E" w:rsidRDefault="00121671" w:rsidP="00121671">
      <w:pPr>
        <w:pStyle w:val="ListParagraph"/>
        <w:ind w:left="1080"/>
        <w:rPr>
          <w:rFonts w:ascii="Times New Roman" w:hAnsi="Times New Roman" w:cs="Times New Roman"/>
          <w:sz w:val="24"/>
          <w:szCs w:val="24"/>
        </w:rPr>
      </w:pPr>
    </w:p>
    <w:p w:rsidR="00121671" w:rsidRPr="0080111E" w:rsidRDefault="00121671" w:rsidP="00121671">
      <w:pPr>
        <w:pStyle w:val="ListParagraph"/>
        <w:numPr>
          <w:ilvl w:val="0"/>
          <w:numId w:val="4"/>
        </w:numPr>
        <w:rPr>
          <w:rFonts w:ascii="Times New Roman" w:hAnsi="Times New Roman" w:cs="Times New Roman"/>
          <w:sz w:val="24"/>
          <w:szCs w:val="24"/>
        </w:rPr>
      </w:pPr>
      <w:r w:rsidRPr="0080111E">
        <w:rPr>
          <w:rFonts w:ascii="Times New Roman" w:hAnsi="Times New Roman" w:cs="Times New Roman"/>
          <w:b/>
          <w:sz w:val="24"/>
          <w:szCs w:val="24"/>
        </w:rPr>
        <w:t xml:space="preserve">Transportation Issues For Technical Committee Member Review </w:t>
      </w:r>
      <w:r w:rsidRPr="0080111E">
        <w:rPr>
          <w:rFonts w:ascii="Times New Roman" w:hAnsi="Times New Roman" w:cs="Times New Roman"/>
          <w:b/>
          <w:sz w:val="24"/>
          <w:szCs w:val="24"/>
        </w:rPr>
        <w:br/>
      </w:r>
      <w:r w:rsidRPr="0080111E">
        <w:rPr>
          <w:rFonts w:ascii="Times New Roman" w:hAnsi="Times New Roman" w:cs="Times New Roman"/>
          <w:sz w:val="24"/>
          <w:szCs w:val="24"/>
        </w:rPr>
        <w:t xml:space="preserve">(5 minutes/Technical Committee Members) </w:t>
      </w:r>
      <w:r w:rsidRPr="0080111E">
        <w:rPr>
          <w:rFonts w:ascii="Times New Roman" w:hAnsi="Times New Roman" w:cs="Times New Roman"/>
          <w:sz w:val="24"/>
          <w:szCs w:val="24"/>
        </w:rPr>
        <w:br/>
        <w:t>Members are encouraged to raise transportation issues or concerns that they have for future agenda items or later in-depth discussion by the OTO Technical Committee.</w:t>
      </w:r>
    </w:p>
    <w:p w:rsidR="00121671" w:rsidRPr="0080111E" w:rsidRDefault="00121671" w:rsidP="00121671">
      <w:pPr>
        <w:spacing w:after="0" w:line="240" w:lineRule="auto"/>
        <w:rPr>
          <w:rFonts w:ascii="Times New Roman" w:hAnsi="Times New Roman" w:cs="Times New Roman"/>
          <w:b/>
          <w:sz w:val="24"/>
          <w:szCs w:val="24"/>
          <w:u w:val="single"/>
        </w:rPr>
      </w:pPr>
      <w:r w:rsidRPr="0080111E">
        <w:rPr>
          <w:rFonts w:ascii="Times New Roman" w:hAnsi="Times New Roman" w:cs="Times New Roman"/>
          <w:b/>
          <w:sz w:val="24"/>
          <w:szCs w:val="24"/>
        </w:rPr>
        <w:t>V.</w:t>
      </w:r>
      <w:r w:rsidRPr="0080111E">
        <w:rPr>
          <w:rFonts w:ascii="Times New Roman" w:hAnsi="Times New Roman" w:cs="Times New Roman"/>
          <w:b/>
          <w:sz w:val="24"/>
          <w:szCs w:val="24"/>
        </w:rPr>
        <w:tab/>
      </w:r>
      <w:r w:rsidRPr="0080111E">
        <w:rPr>
          <w:rFonts w:ascii="Times New Roman" w:hAnsi="Times New Roman" w:cs="Times New Roman"/>
          <w:b/>
          <w:sz w:val="24"/>
          <w:szCs w:val="24"/>
          <w:u w:val="single"/>
        </w:rPr>
        <w:t>Adjournment</w:t>
      </w:r>
    </w:p>
    <w:p w:rsidR="00121671" w:rsidRPr="0080111E" w:rsidRDefault="00121671" w:rsidP="00121671">
      <w:pPr>
        <w:spacing w:after="0" w:line="240" w:lineRule="auto"/>
        <w:ind w:left="720"/>
        <w:rPr>
          <w:rFonts w:ascii="Times New Roman" w:hAnsi="Times New Roman" w:cs="Times New Roman"/>
          <w:sz w:val="24"/>
          <w:szCs w:val="24"/>
        </w:rPr>
      </w:pPr>
      <w:proofErr w:type="gramStart"/>
      <w:r w:rsidRPr="0080111E">
        <w:rPr>
          <w:rFonts w:ascii="Times New Roman" w:hAnsi="Times New Roman" w:cs="Times New Roman"/>
          <w:sz w:val="24"/>
          <w:szCs w:val="24"/>
        </w:rPr>
        <w:t>Targeted for 2:30 P.M.</w:t>
      </w:r>
      <w:proofErr w:type="gramEnd"/>
      <w:r w:rsidRPr="0080111E">
        <w:rPr>
          <w:rFonts w:ascii="Times New Roman" w:hAnsi="Times New Roman" w:cs="Times New Roman"/>
          <w:sz w:val="24"/>
          <w:szCs w:val="24"/>
        </w:rPr>
        <w:t xml:space="preserve">  Next Technical Committee meeting sched</w:t>
      </w:r>
      <w:r w:rsidR="00B72D43" w:rsidRPr="0080111E">
        <w:rPr>
          <w:rFonts w:ascii="Times New Roman" w:hAnsi="Times New Roman" w:cs="Times New Roman"/>
          <w:sz w:val="24"/>
          <w:szCs w:val="24"/>
        </w:rPr>
        <w:t>uled for Wednesday, November 18</w:t>
      </w:r>
      <w:r w:rsidRPr="0080111E">
        <w:rPr>
          <w:rFonts w:ascii="Times New Roman" w:hAnsi="Times New Roman" w:cs="Times New Roman"/>
          <w:sz w:val="24"/>
          <w:szCs w:val="24"/>
        </w:rPr>
        <w:t>, 2009 at 1:30 PM at the Missouri State University Plaster Student Union.</w:t>
      </w:r>
    </w:p>
    <w:p w:rsidR="00121671" w:rsidRPr="0080111E" w:rsidRDefault="00121671" w:rsidP="00121671">
      <w:pPr>
        <w:spacing w:after="0" w:line="240" w:lineRule="auto"/>
        <w:ind w:left="720"/>
        <w:rPr>
          <w:rFonts w:ascii="Times New Roman" w:hAnsi="Times New Roman" w:cs="Times New Roman"/>
          <w:b/>
          <w:sz w:val="24"/>
          <w:szCs w:val="24"/>
          <w:u w:val="single"/>
        </w:rPr>
      </w:pPr>
    </w:p>
    <w:p w:rsidR="00121671" w:rsidRPr="0080111E" w:rsidRDefault="00121671" w:rsidP="00121671">
      <w:pPr>
        <w:rPr>
          <w:rFonts w:ascii="Times New Roman" w:hAnsi="Times New Roman" w:cs="Times New Roman"/>
          <w:sz w:val="24"/>
          <w:szCs w:val="24"/>
        </w:rPr>
      </w:pPr>
      <w:r w:rsidRPr="0080111E">
        <w:rPr>
          <w:rFonts w:ascii="Times New Roman" w:hAnsi="Times New Roman" w:cs="Times New Roman"/>
          <w:sz w:val="24"/>
          <w:szCs w:val="24"/>
        </w:rPr>
        <w:t>Attachments and Enclosure</w:t>
      </w:r>
    </w:p>
    <w:p w:rsidR="007E129E" w:rsidRPr="0080111E" w:rsidRDefault="00121671" w:rsidP="006345B7">
      <w:pPr>
        <w:ind w:left="720" w:hanging="720"/>
        <w:rPr>
          <w:rFonts w:ascii="Times New Roman" w:hAnsi="Times New Roman" w:cs="Times New Roman"/>
          <w:sz w:val="24"/>
          <w:szCs w:val="24"/>
        </w:rPr>
      </w:pPr>
      <w:r w:rsidRPr="0080111E">
        <w:rPr>
          <w:rFonts w:ascii="Times New Roman" w:hAnsi="Times New Roman" w:cs="Times New Roman"/>
          <w:sz w:val="24"/>
          <w:szCs w:val="24"/>
        </w:rPr>
        <w:t>Pc:</w:t>
      </w:r>
      <w:r w:rsidRPr="0080111E">
        <w:rPr>
          <w:rFonts w:ascii="Times New Roman" w:hAnsi="Times New Roman" w:cs="Times New Roman"/>
          <w:sz w:val="24"/>
          <w:szCs w:val="24"/>
        </w:rPr>
        <w:tab/>
        <w:t>Jim O’Neal, OTO Chair, City of Springfield Mayor</w:t>
      </w:r>
      <w:r w:rsidRPr="0080111E">
        <w:rPr>
          <w:rFonts w:ascii="Times New Roman" w:hAnsi="Times New Roman" w:cs="Times New Roman"/>
          <w:sz w:val="24"/>
          <w:szCs w:val="24"/>
        </w:rPr>
        <w:br/>
        <w:t>Marc Thornsberry, City of Springfield Mayor’s Designee</w:t>
      </w:r>
      <w:r w:rsidRPr="0080111E">
        <w:rPr>
          <w:rFonts w:ascii="Times New Roman" w:hAnsi="Times New Roman" w:cs="Times New Roman"/>
          <w:sz w:val="24"/>
          <w:szCs w:val="24"/>
        </w:rPr>
        <w:tab/>
      </w:r>
      <w:r w:rsidRPr="0080111E">
        <w:rPr>
          <w:rFonts w:ascii="Times New Roman" w:hAnsi="Times New Roman" w:cs="Times New Roman"/>
          <w:sz w:val="24"/>
          <w:szCs w:val="24"/>
        </w:rPr>
        <w:br/>
        <w:t>Stacy Burks, Senator Bond’s Office</w:t>
      </w:r>
      <w:r w:rsidRPr="0080111E">
        <w:rPr>
          <w:rFonts w:ascii="Times New Roman" w:hAnsi="Times New Roman" w:cs="Times New Roman"/>
          <w:sz w:val="24"/>
          <w:szCs w:val="24"/>
        </w:rPr>
        <w:br/>
        <w:t xml:space="preserve">David Rauch, Senator </w:t>
      </w:r>
      <w:proofErr w:type="spellStart"/>
      <w:r w:rsidRPr="0080111E">
        <w:rPr>
          <w:rFonts w:ascii="Times New Roman" w:hAnsi="Times New Roman" w:cs="Times New Roman"/>
          <w:sz w:val="24"/>
          <w:szCs w:val="24"/>
        </w:rPr>
        <w:t>McCaskill’s</w:t>
      </w:r>
      <w:proofErr w:type="spellEnd"/>
      <w:r w:rsidRPr="0080111E">
        <w:rPr>
          <w:rFonts w:ascii="Times New Roman" w:hAnsi="Times New Roman" w:cs="Times New Roman"/>
          <w:sz w:val="24"/>
          <w:szCs w:val="24"/>
        </w:rPr>
        <w:t xml:space="preserve"> Office</w:t>
      </w:r>
      <w:r w:rsidRPr="0080111E">
        <w:rPr>
          <w:rFonts w:ascii="Times New Roman" w:hAnsi="Times New Roman" w:cs="Times New Roman"/>
          <w:sz w:val="24"/>
          <w:szCs w:val="24"/>
        </w:rPr>
        <w:br/>
        <w:t xml:space="preserve">Steve McIntosh, Congressmen </w:t>
      </w:r>
      <w:proofErr w:type="spellStart"/>
      <w:r w:rsidRPr="0080111E">
        <w:rPr>
          <w:rFonts w:ascii="Times New Roman" w:hAnsi="Times New Roman" w:cs="Times New Roman"/>
          <w:sz w:val="24"/>
          <w:szCs w:val="24"/>
        </w:rPr>
        <w:t>Blunt’s</w:t>
      </w:r>
      <w:proofErr w:type="spellEnd"/>
      <w:r w:rsidRPr="0080111E">
        <w:rPr>
          <w:rFonts w:ascii="Times New Roman" w:hAnsi="Times New Roman" w:cs="Times New Roman"/>
          <w:sz w:val="24"/>
          <w:szCs w:val="24"/>
        </w:rPr>
        <w:t xml:space="preserve"> Office</w:t>
      </w:r>
      <w:r w:rsidRPr="0080111E">
        <w:rPr>
          <w:rFonts w:ascii="Times New Roman" w:hAnsi="Times New Roman" w:cs="Times New Roman"/>
          <w:sz w:val="24"/>
          <w:szCs w:val="24"/>
        </w:rPr>
        <w:br/>
        <w:t>Area News Media</w:t>
      </w:r>
    </w:p>
    <w:sectPr w:rsidR="007E129E" w:rsidRPr="0080111E" w:rsidSect="00DB3DB4">
      <w:pgSz w:w="12240" w:h="15840"/>
      <w:pgMar w:top="1440" w:right="1440" w:bottom="144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12E"/>
    <w:multiLevelType w:val="hybridMultilevel"/>
    <w:tmpl w:val="888015E2"/>
    <w:lvl w:ilvl="0" w:tplc="00202580">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ED39D1"/>
    <w:multiLevelType w:val="hybridMultilevel"/>
    <w:tmpl w:val="7164956C"/>
    <w:lvl w:ilvl="0" w:tplc="5E6E19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C9C1457"/>
    <w:multiLevelType w:val="hybridMultilevel"/>
    <w:tmpl w:val="385C7E86"/>
    <w:lvl w:ilvl="0" w:tplc="3696614C">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F0118FE"/>
    <w:multiLevelType w:val="hybridMultilevel"/>
    <w:tmpl w:val="09C07BEA"/>
    <w:lvl w:ilvl="0" w:tplc="FF76FCF4">
      <w:start w:val="1"/>
      <w:numFmt w:val="upperLetter"/>
      <w:pStyle w:val="Heading1"/>
      <w:lvlText w:val="%1."/>
      <w:lvlJc w:val="left"/>
      <w:pPr>
        <w:tabs>
          <w:tab w:val="num" w:pos="1530"/>
        </w:tabs>
        <w:ind w:left="1530" w:hanging="360"/>
      </w:pPr>
      <w:rPr>
        <w:b/>
        <w:i w:val="0"/>
      </w:rPr>
    </w:lvl>
    <w:lvl w:ilvl="1" w:tplc="031CC85C">
      <w:start w:val="3"/>
      <w:numFmt w:val="upperLetter"/>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1671"/>
    <w:rsid w:val="00072F7D"/>
    <w:rsid w:val="00121671"/>
    <w:rsid w:val="001535DE"/>
    <w:rsid w:val="001E78B1"/>
    <w:rsid w:val="00204875"/>
    <w:rsid w:val="00214C15"/>
    <w:rsid w:val="00300354"/>
    <w:rsid w:val="00433632"/>
    <w:rsid w:val="006345B7"/>
    <w:rsid w:val="00752642"/>
    <w:rsid w:val="007C6709"/>
    <w:rsid w:val="007E129E"/>
    <w:rsid w:val="0080111E"/>
    <w:rsid w:val="00AD4F0C"/>
    <w:rsid w:val="00B20D32"/>
    <w:rsid w:val="00B72D43"/>
    <w:rsid w:val="00B75072"/>
    <w:rsid w:val="00C56BE2"/>
    <w:rsid w:val="00CC2E75"/>
    <w:rsid w:val="00D30713"/>
    <w:rsid w:val="00DB3DB4"/>
    <w:rsid w:val="00E57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71"/>
  </w:style>
  <w:style w:type="paragraph" w:styleId="Heading1">
    <w:name w:val="heading 1"/>
    <w:basedOn w:val="Normal"/>
    <w:next w:val="Normal"/>
    <w:link w:val="Heading1Char"/>
    <w:qFormat/>
    <w:rsid w:val="00121671"/>
    <w:pPr>
      <w:keepNext/>
      <w:numPr>
        <w:numId w:val="1"/>
      </w:numPr>
      <w:tabs>
        <w:tab w:val="left" w:leader="dot" w:pos="8640"/>
      </w:tabs>
      <w:spacing w:after="0" w:line="240" w:lineRule="auto"/>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671"/>
    <w:rPr>
      <w:rFonts w:ascii="Times New Roman" w:eastAsia="Times New Roman" w:hAnsi="Times New Roman" w:cs="Times New Roman"/>
      <w:b/>
      <w:sz w:val="24"/>
      <w:szCs w:val="24"/>
    </w:rPr>
  </w:style>
  <w:style w:type="paragraph" w:styleId="ListParagraph">
    <w:name w:val="List Paragraph"/>
    <w:basedOn w:val="Normal"/>
    <w:uiPriority w:val="34"/>
    <w:qFormat/>
    <w:rsid w:val="00121671"/>
    <w:pPr>
      <w:ind w:left="720"/>
      <w:contextualSpacing/>
    </w:pPr>
  </w:style>
</w:styles>
</file>

<file path=word/webSettings.xml><?xml version="1.0" encoding="utf-8"?>
<w:webSettings xmlns:r="http://schemas.openxmlformats.org/officeDocument/2006/relationships" xmlns:w="http://schemas.openxmlformats.org/wordprocessingml/2006/main">
  <w:divs>
    <w:div w:id="19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Dparks</cp:lastModifiedBy>
  <cp:revision>10</cp:revision>
  <cp:lastPrinted>2009-09-09T13:06:00Z</cp:lastPrinted>
  <dcterms:created xsi:type="dcterms:W3CDTF">2009-09-03T20:02:00Z</dcterms:created>
  <dcterms:modified xsi:type="dcterms:W3CDTF">2009-09-09T13:06:00Z</dcterms:modified>
</cp:coreProperties>
</file>